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10561"/>
        <w:tblW w:w="4568" w:type="pct"/>
        <w:tblLook w:val="04A0"/>
      </w:tblPr>
      <w:tblGrid>
        <w:gridCol w:w="8749"/>
      </w:tblGrid>
      <w:tr w:rsidR="003E0DAF" w:rsidTr="007D7595">
        <w:trPr>
          <w:trHeight w:val="627"/>
        </w:trPr>
        <w:tc>
          <w:tcPr>
            <w:tcW w:w="8749" w:type="dxa"/>
          </w:tcPr>
          <w:p w:rsidR="003E0DAF" w:rsidRDefault="00EC63BC" w:rsidP="00730200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sdt>
              <w:sdtPr>
                <w:rPr>
                  <w:rFonts w:ascii="Baskerville Old Face" w:hAnsi="Baskerville Old Face"/>
                  <w:b/>
                  <w:color w:val="4F81BD" w:themeColor="accent1"/>
                  <w:sz w:val="56"/>
                  <w:szCs w:val="44"/>
                </w:rPr>
                <w:alias w:val="Title"/>
                <w:id w:val="703864190"/>
                <w:placeholder>
                  <w:docPart w:val="4DEBDA126AF04BE297250F8CEAC8C16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D0457E" w:rsidRPr="00E94F98">
                  <w:rPr>
                    <w:rFonts w:ascii="Baskerville Old Face" w:hAnsi="Baskerville Old Face"/>
                    <w:b/>
                    <w:color w:val="4F81BD" w:themeColor="accent1"/>
                    <w:sz w:val="56"/>
                    <w:szCs w:val="44"/>
                  </w:rPr>
                  <w:t>7</w:t>
                </w:r>
                <w:r w:rsidR="003E0DAF" w:rsidRPr="00E94F98">
                  <w:rPr>
                    <w:rFonts w:ascii="Baskerville Old Face" w:hAnsi="Baskerville Old Face"/>
                    <w:b/>
                    <w:color w:val="4F81BD" w:themeColor="accent1"/>
                    <w:sz w:val="56"/>
                    <w:szCs w:val="44"/>
                  </w:rPr>
                  <w:t>-S</w:t>
                </w:r>
                <w:r w:rsidR="00730200" w:rsidRPr="00E94F98">
                  <w:rPr>
                    <w:rFonts w:ascii="Baskerville Old Face" w:hAnsi="Baskerville Old Face"/>
                    <w:b/>
                    <w:color w:val="4F81BD" w:themeColor="accent1"/>
                    <w:sz w:val="56"/>
                    <w:szCs w:val="44"/>
                  </w:rPr>
                  <w:t>tep Guide</w:t>
                </w:r>
              </w:sdtContent>
            </w:sdt>
          </w:p>
        </w:tc>
      </w:tr>
      <w:tr w:rsidR="003E0DAF" w:rsidTr="003E0DAF">
        <w:sdt>
          <w:sdtPr>
            <w:rPr>
              <w:rFonts w:ascii="Arial Narrow" w:eastAsia="Times New Roman" w:hAnsi="Arial Narrow" w:cs="Times New Roman"/>
              <w:b/>
              <w:sz w:val="28"/>
              <w:szCs w:val="32"/>
            </w:rPr>
            <w:alias w:val="Subtitle"/>
            <w:id w:val="703864195"/>
            <w:placeholder>
              <w:docPart w:val="A121BD2AB78441DBA9B50B422F4DFC3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8749" w:type="dxa"/>
              </w:tcPr>
              <w:p w:rsidR="003E0DAF" w:rsidRPr="003E0DAF" w:rsidRDefault="007111A4" w:rsidP="007B7203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sz w:val="28"/>
                    <w:szCs w:val="32"/>
                  </w:rPr>
                  <w:t>for Students submitting Theses</w:t>
                </w:r>
                <w:r w:rsidR="004D52B5">
                  <w:rPr>
                    <w:rFonts w:ascii="Arial Narrow" w:eastAsia="Times New Roman" w:hAnsi="Arial Narrow" w:cs="Times New Roman"/>
                    <w:b/>
                    <w:sz w:val="28"/>
                    <w:szCs w:val="32"/>
                  </w:rPr>
                  <w:t xml:space="preserve">                                                                                </w:t>
                </w:r>
                <w:r>
                  <w:rPr>
                    <w:rFonts w:ascii="Arial Narrow" w:eastAsia="Times New Roman" w:hAnsi="Arial Narrow" w:cs="Times New Roman"/>
                    <w:b/>
                    <w:sz w:val="28"/>
                    <w:szCs w:val="32"/>
                  </w:rPr>
                  <w:t>for Examination</w:t>
                </w:r>
              </w:p>
            </w:tc>
          </w:sdtContent>
        </w:sdt>
      </w:tr>
      <w:tr w:rsidR="003E0DAF" w:rsidTr="003E0DAF">
        <w:tc>
          <w:tcPr>
            <w:tcW w:w="8749" w:type="dxa"/>
          </w:tcPr>
          <w:p w:rsidR="003E0DAF" w:rsidRPr="003E0DAF" w:rsidRDefault="003E0DAF" w:rsidP="003E0DAF">
            <w:pPr>
              <w:pStyle w:val="NoSpacing"/>
              <w:rPr>
                <w:color w:val="484329" w:themeColor="background2" w:themeShade="3F"/>
                <w:sz w:val="28"/>
                <w:szCs w:val="28"/>
              </w:rPr>
            </w:pPr>
          </w:p>
        </w:tc>
      </w:tr>
      <w:tr w:rsidR="003E0DAF" w:rsidTr="003E0DAF">
        <w:tc>
          <w:tcPr>
            <w:tcW w:w="8749" w:type="dxa"/>
          </w:tcPr>
          <w:p w:rsidR="003E0DAF" w:rsidRDefault="003E0DAF" w:rsidP="003E0DAF">
            <w:pPr>
              <w:pStyle w:val="NoSpacing"/>
            </w:pPr>
          </w:p>
        </w:tc>
      </w:tr>
      <w:tr w:rsidR="003E0DAF" w:rsidTr="003E0DAF">
        <w:tc>
          <w:tcPr>
            <w:tcW w:w="8749" w:type="dxa"/>
          </w:tcPr>
          <w:p w:rsidR="003E0DAF" w:rsidRDefault="003E0DAF" w:rsidP="003E0DAF">
            <w:pPr>
              <w:pStyle w:val="NoSpacing"/>
            </w:pPr>
          </w:p>
        </w:tc>
      </w:tr>
      <w:tr w:rsidR="003E0DAF" w:rsidTr="003E0DAF">
        <w:tc>
          <w:tcPr>
            <w:tcW w:w="8749" w:type="dxa"/>
          </w:tcPr>
          <w:p w:rsidR="003E0DAF" w:rsidRDefault="003E0DAF" w:rsidP="003E0DAF">
            <w:pPr>
              <w:pStyle w:val="NoSpacing"/>
              <w:rPr>
                <w:b/>
                <w:bCs/>
              </w:rPr>
            </w:pPr>
          </w:p>
        </w:tc>
      </w:tr>
      <w:tr w:rsidR="003E0DAF" w:rsidTr="003E0DAF">
        <w:tc>
          <w:tcPr>
            <w:tcW w:w="8749" w:type="dxa"/>
          </w:tcPr>
          <w:p w:rsidR="007E456E" w:rsidRDefault="007E456E" w:rsidP="005D380E">
            <w:pPr>
              <w:pStyle w:val="NoSpacing"/>
              <w:jc w:val="center"/>
              <w:rPr>
                <w:b/>
                <w:bCs/>
                <w:sz w:val="20"/>
              </w:rPr>
            </w:pPr>
          </w:p>
          <w:p w:rsidR="005D380E" w:rsidRDefault="005D380E" w:rsidP="007E456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3E0DAF" w:rsidTr="003E0DAF">
        <w:tc>
          <w:tcPr>
            <w:tcW w:w="8749" w:type="dxa"/>
          </w:tcPr>
          <w:p w:rsidR="003E0DAF" w:rsidRDefault="003E0DAF" w:rsidP="003E0DAF">
            <w:pPr>
              <w:pStyle w:val="NoSpacing"/>
              <w:rPr>
                <w:b/>
                <w:bCs/>
              </w:rPr>
            </w:pPr>
          </w:p>
        </w:tc>
      </w:tr>
    </w:tbl>
    <w:sdt>
      <w:sdtPr>
        <w:rPr>
          <w:b/>
          <w:color w:val="17365D" w:themeColor="text2" w:themeShade="BF"/>
          <w:sz w:val="44"/>
          <w:szCs w:val="44"/>
          <w:u w:val="single"/>
        </w:rPr>
        <w:id w:val="19937895"/>
        <w:docPartObj>
          <w:docPartGallery w:val="Cover Pages"/>
          <w:docPartUnique/>
        </w:docPartObj>
      </w:sdtPr>
      <w:sdtContent>
        <w:p w:rsidR="00262587" w:rsidRPr="00262587" w:rsidRDefault="00EC63BC" w:rsidP="00262587">
          <w:r w:rsidRPr="00EC63BC">
            <w:rPr>
              <w:b/>
              <w:bCs/>
              <w:noProof/>
            </w:rPr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3" o:spid="_x0000_s1027" type="#_x0000_t185" style="position:absolute;margin-left:-21.65pt;margin-top:675pt;width:511.4pt;height:41.25pt;z-index:251668480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AC7045" w:rsidRDefault="00AC7045" w:rsidP="004D52B5">
                      <w:pPr>
                        <w:pStyle w:val="NoSpacing"/>
                        <w:rPr>
                          <w:b/>
                          <w:bCs/>
                          <w:sz w:val="18"/>
                        </w:rPr>
                      </w:pPr>
                    </w:p>
                    <w:p w:rsidR="00AC7045" w:rsidRDefault="00AC7045" w:rsidP="004D52B5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2217C4">
                        <w:rPr>
                          <w:b/>
                          <w:bCs/>
                          <w:sz w:val="18"/>
                        </w:rPr>
                        <w:t xml:space="preserve">YOU MAY DOWNLOAD AND PRINT A COPY OF THE 7-STEP GUIDE AVAILABLE AT </w:t>
                      </w:r>
                      <w:hyperlink r:id="rId9" w:history="1">
                        <w:r w:rsidRPr="00581F79">
                          <w:rPr>
                            <w:rStyle w:val="Hyperlink"/>
                          </w:rPr>
                          <w:t>https://sta.uwi.edu/admissions/postgrad/</w:t>
                        </w:r>
                      </w:hyperlink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AC7045" w:rsidRDefault="00AC7045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808080" w:themeColor="text1" w:themeTint="7F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w:r>
          <w:r w:rsidR="00976440">
            <w:rPr>
              <w:b/>
              <w:noProof/>
              <w:color w:val="17365D" w:themeColor="text2" w:themeShade="BF"/>
              <w:sz w:val="44"/>
              <w:szCs w:val="44"/>
              <w:lang w:val="en-TT" w:eastAsia="en-TT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3990975</wp:posOffset>
                </wp:positionV>
                <wp:extent cx="4943475" cy="3019425"/>
                <wp:effectExtent l="0" t="0" r="0" b="1171575"/>
                <wp:wrapSquare wrapText="bothSides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3475" cy="3019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12700" stA="30000" endPos="30000" dist="5000" dir="5400000" sy="-100000" algn="bl" rotWithShape="0"/>
                        </a:effectLst>
                        <a:scene3d>
                          <a:camera prst="perspectiveContrastingLeftFacing">
                            <a:rot lat="300000" lon="19800000" rev="0"/>
                          </a:camera>
                          <a:lightRig rig="threePt" dir="t">
                            <a:rot lat="0" lon="0" rev="2700000"/>
                          </a:lightRig>
                        </a:scene3d>
                        <a:sp3d>
                          <a:bevelT w="63500" h="50800"/>
                        </a:sp3d>
                      </pic:spPr>
                    </pic:pic>
                  </a:graphicData>
                </a:graphic>
              </wp:anchor>
            </w:drawing>
          </w:r>
          <w:r w:rsidR="00183801">
            <w:rPr>
              <w:b/>
              <w:noProof/>
              <w:color w:val="17365D" w:themeColor="text2" w:themeShade="BF"/>
              <w:sz w:val="44"/>
              <w:szCs w:val="44"/>
              <w:lang w:val="en-TT" w:eastAsia="en-T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409575</wp:posOffset>
                </wp:positionV>
                <wp:extent cx="1171575" cy="1457325"/>
                <wp:effectExtent l="0" t="0" r="9525" b="9525"/>
                <wp:wrapSquare wrapText="bothSides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C63BC">
            <w:rPr>
              <w:b/>
              <w:noProof/>
              <w:color w:val="17365D" w:themeColor="text2" w:themeShade="BF"/>
              <w:sz w:val="44"/>
              <w:szCs w:val="44"/>
            </w:rPr>
            <w:pict>
              <v:shape id="AutoShape 41" o:spid="_x0000_s1026" type="#_x0000_t185" style="position:absolute;margin-left:48.3pt;margin-top:49.5pt;width:282.45pt;height:92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" o:allowincell="f" adj="1739" fillcolor="#943634 [2405]" stroked="f" strokecolor="#9bbb59 [3206]" strokeweight="3pt">
                <v:textbox style="mso-fit-shape-to-text:t" inset="3.6pt,,3.6pt">
                  <w:txbxContent>
                    <w:p w:rsidR="00AC7045" w:rsidRPr="00262587" w:rsidRDefault="00AC7045" w:rsidP="0026258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b/>
                          <w:iCs/>
                          <w:color w:val="000000" w:themeColor="text1"/>
                        </w:rPr>
                      </w:pPr>
                      <w:r w:rsidRPr="00262587">
                        <w:rPr>
                          <w:b/>
                          <w:iCs/>
                          <w:color w:val="000000" w:themeColor="text1"/>
                        </w:rPr>
                        <w:t>THE UNIVERSITY OF THE WEST INDIES</w:t>
                      </w:r>
                    </w:p>
                    <w:p w:rsidR="00AC7045" w:rsidRPr="001E3CC4" w:rsidRDefault="00AC7045" w:rsidP="0026258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b/>
                          <w:iCs/>
                          <w:color w:val="000000" w:themeColor="text1"/>
                          <w:sz w:val="28"/>
                        </w:rPr>
                      </w:pPr>
                      <w:r w:rsidRPr="001E3CC4">
                        <w:rPr>
                          <w:b/>
                          <w:iCs/>
                          <w:color w:val="000000" w:themeColor="text1"/>
                          <w:sz w:val="28"/>
                        </w:rPr>
                        <w:t xml:space="preserve">OFFICE OF THE CAMPUS REGISTRAR </w:t>
                      </w:r>
                    </w:p>
                    <w:p w:rsidR="00AC7045" w:rsidRPr="00E94F98" w:rsidRDefault="00AC7045" w:rsidP="0026258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b/>
                          <w:i/>
                          <w:iCs/>
                          <w:color w:val="4F81BD" w:themeColor="accent1"/>
                          <w:sz w:val="32"/>
                        </w:rPr>
                      </w:pPr>
                      <w:r w:rsidRPr="00E94F98">
                        <w:rPr>
                          <w:b/>
                          <w:i/>
                          <w:iCs/>
                          <w:color w:val="4F81BD" w:themeColor="accent1"/>
                          <w:sz w:val="32"/>
                        </w:rPr>
                        <w:t>Graduate Studies and Research</w:t>
                      </w:r>
                    </w:p>
                    <w:p w:rsidR="00AC7045" w:rsidRPr="005A6ED4" w:rsidRDefault="00AC7045" w:rsidP="0026258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b/>
                          <w:iCs/>
                          <w:sz w:val="28"/>
                        </w:rPr>
                      </w:pPr>
                      <w:r>
                        <w:rPr>
                          <w:b/>
                          <w:iCs/>
                          <w:sz w:val="28"/>
                        </w:rPr>
                        <w:t xml:space="preserve">St. Augustine </w:t>
                      </w:r>
                      <w:r w:rsidRPr="005A6ED4">
                        <w:rPr>
                          <w:b/>
                          <w:iCs/>
                          <w:sz w:val="28"/>
                        </w:rPr>
                        <w:t>Campus</w:t>
                      </w:r>
                    </w:p>
                  </w:txbxContent>
                </v:textbox>
                <w10:wrap type="square" anchorx="margin" anchory="margin"/>
              </v:shape>
            </w:pict>
          </w:r>
          <w:r w:rsidR="00262587">
            <w:rPr>
              <w:b/>
              <w:color w:val="17365D" w:themeColor="text2" w:themeShade="BF"/>
              <w:sz w:val="44"/>
              <w:szCs w:val="44"/>
            </w:rPr>
            <w:br w:type="page"/>
          </w:r>
        </w:p>
      </w:sdtContent>
    </w:sdt>
    <w:p w:rsidR="00C2444E" w:rsidRPr="00C2444E" w:rsidRDefault="00C2444E" w:rsidP="00D0457E">
      <w:pPr>
        <w:jc w:val="center"/>
        <w:rPr>
          <w:b/>
          <w:color w:val="17365D" w:themeColor="text2" w:themeShade="BF"/>
          <w:sz w:val="44"/>
          <w:szCs w:val="44"/>
        </w:rPr>
      </w:pPr>
      <w:r w:rsidRPr="00E94F98">
        <w:rPr>
          <w:b/>
          <w:noProof/>
          <w:color w:val="4F81BD" w:themeColor="accent1"/>
          <w:sz w:val="32"/>
          <w:szCs w:val="32"/>
          <w:lang w:val="en-TT" w:eastAsia="en-T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-346710</wp:posOffset>
            </wp:positionV>
            <wp:extent cx="93345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57E" w:rsidRPr="00E94F98">
        <w:rPr>
          <w:b/>
          <w:color w:val="4F81BD" w:themeColor="accent1"/>
          <w:sz w:val="44"/>
          <w:szCs w:val="44"/>
        </w:rPr>
        <w:t>7</w:t>
      </w:r>
      <w:r w:rsidRPr="00E94F98">
        <w:rPr>
          <w:b/>
          <w:color w:val="4F81BD" w:themeColor="accent1"/>
          <w:sz w:val="52"/>
          <w:szCs w:val="52"/>
        </w:rPr>
        <w:t>-Step</w:t>
      </w:r>
      <w:r w:rsidRPr="00E94F98">
        <w:rPr>
          <w:b/>
          <w:color w:val="4F81BD" w:themeColor="accent1"/>
          <w:sz w:val="44"/>
          <w:szCs w:val="44"/>
        </w:rPr>
        <w:t xml:space="preserve"> Guide</w:t>
      </w:r>
    </w:p>
    <w:p w:rsidR="00DA211B" w:rsidRDefault="00DA211B" w:rsidP="00DA211B">
      <w:pPr>
        <w:tabs>
          <w:tab w:val="left" w:pos="4950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DA211B" w:rsidRDefault="00D1727D" w:rsidP="00DA211B">
      <w:pPr>
        <w:tabs>
          <w:tab w:val="left" w:pos="4950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C2444E">
        <w:rPr>
          <w:rFonts w:ascii="Arial Narrow" w:hAnsi="Arial Narrow"/>
          <w:b/>
          <w:sz w:val="32"/>
          <w:szCs w:val="32"/>
          <w:u w:val="single"/>
        </w:rPr>
        <w:t xml:space="preserve">For Students submitting </w:t>
      </w:r>
      <w:r w:rsidR="00A2198A">
        <w:rPr>
          <w:rFonts w:ascii="Arial Narrow" w:hAnsi="Arial Narrow"/>
          <w:b/>
          <w:sz w:val="32"/>
          <w:szCs w:val="32"/>
          <w:u w:val="single"/>
        </w:rPr>
        <w:t xml:space="preserve">MPhil and Doctoral </w:t>
      </w:r>
      <w:r w:rsidR="003C6E63" w:rsidRPr="00C2444E">
        <w:rPr>
          <w:rFonts w:ascii="Arial Narrow" w:hAnsi="Arial Narrow"/>
          <w:b/>
          <w:sz w:val="32"/>
          <w:szCs w:val="32"/>
          <w:u w:val="single"/>
        </w:rPr>
        <w:t>Theses</w:t>
      </w:r>
    </w:p>
    <w:p w:rsidR="00CE0470" w:rsidRPr="00C2444E" w:rsidRDefault="00D1727D" w:rsidP="00DA211B">
      <w:pPr>
        <w:tabs>
          <w:tab w:val="left" w:pos="4950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proofErr w:type="gramStart"/>
      <w:r w:rsidRPr="00C2444E">
        <w:rPr>
          <w:rFonts w:ascii="Arial Narrow" w:hAnsi="Arial Narrow"/>
          <w:b/>
          <w:sz w:val="32"/>
          <w:szCs w:val="32"/>
          <w:u w:val="single"/>
        </w:rPr>
        <w:t>for</w:t>
      </w:r>
      <w:proofErr w:type="gramEnd"/>
      <w:r w:rsidRPr="00C2444E">
        <w:rPr>
          <w:rFonts w:ascii="Arial Narrow" w:hAnsi="Arial Narrow"/>
          <w:b/>
          <w:sz w:val="32"/>
          <w:szCs w:val="32"/>
          <w:u w:val="single"/>
        </w:rPr>
        <w:t xml:space="preserve"> Examination</w:t>
      </w:r>
    </w:p>
    <w:p w:rsidR="004839D0" w:rsidRPr="004839D0" w:rsidRDefault="004839D0" w:rsidP="00DA211B">
      <w:pPr>
        <w:tabs>
          <w:tab w:val="left" w:pos="4950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</w:p>
    <w:tbl>
      <w:tblPr>
        <w:tblStyle w:val="TableGrid"/>
        <w:tblW w:w="10170" w:type="dxa"/>
        <w:tblInd w:w="-162" w:type="dxa"/>
        <w:tblLayout w:type="fixed"/>
        <w:tblLook w:val="04A0"/>
      </w:tblPr>
      <w:tblGrid>
        <w:gridCol w:w="1980"/>
        <w:gridCol w:w="6300"/>
        <w:gridCol w:w="1890"/>
      </w:tblGrid>
      <w:tr w:rsidR="00D00FC1" w:rsidTr="009350C5">
        <w:trPr>
          <w:trHeight w:val="152"/>
          <w:tblHeader/>
        </w:trPr>
        <w:tc>
          <w:tcPr>
            <w:tcW w:w="1980" w:type="dxa"/>
          </w:tcPr>
          <w:p w:rsidR="00D00FC1" w:rsidRPr="00926C71" w:rsidRDefault="004740A4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926C71">
              <w:rPr>
                <w:rFonts w:asciiTheme="minorHAnsi" w:hAnsiTheme="minorHAnsi" w:cstheme="minorHAnsi"/>
                <w:b/>
              </w:rPr>
              <w:t>STEPS</w:t>
            </w:r>
          </w:p>
        </w:tc>
        <w:tc>
          <w:tcPr>
            <w:tcW w:w="6300" w:type="dxa"/>
          </w:tcPr>
          <w:p w:rsidR="00D00FC1" w:rsidRPr="00926C71" w:rsidRDefault="004740A4" w:rsidP="004740A4">
            <w:pPr>
              <w:tabs>
                <w:tab w:val="left" w:pos="61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26C71">
              <w:rPr>
                <w:rFonts w:asciiTheme="minorHAnsi" w:hAnsiTheme="minorHAnsi" w:cstheme="minorHAnsi"/>
                <w:b/>
              </w:rPr>
              <w:t>PROCEDURES</w:t>
            </w:r>
          </w:p>
        </w:tc>
        <w:tc>
          <w:tcPr>
            <w:tcW w:w="1890" w:type="dxa"/>
          </w:tcPr>
          <w:p w:rsidR="00D00FC1" w:rsidRPr="00926C71" w:rsidRDefault="004740A4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6C71">
              <w:rPr>
                <w:rFonts w:asciiTheme="minorHAnsi" w:hAnsiTheme="minorHAnsi" w:cstheme="minorHAnsi"/>
                <w:b/>
              </w:rPr>
              <w:t>REFERENCE</w:t>
            </w:r>
            <w:r w:rsidR="004D52B5">
              <w:rPr>
                <w:rFonts w:asciiTheme="minorHAnsi" w:hAnsiTheme="minorHAnsi" w:cstheme="minorHAnsi"/>
                <w:b/>
              </w:rPr>
              <w:t>1</w:t>
            </w:r>
            <w:r w:rsidR="00DF6485">
              <w:rPr>
                <w:rStyle w:val="EndnoteReference"/>
                <w:rFonts w:asciiTheme="minorHAnsi" w:hAnsiTheme="minorHAnsi" w:cstheme="minorHAnsi"/>
                <w:b/>
              </w:rPr>
              <w:endnoteReference w:id="1"/>
            </w:r>
          </w:p>
        </w:tc>
      </w:tr>
      <w:tr w:rsidR="003C6E63" w:rsidTr="009350C5">
        <w:trPr>
          <w:trHeight w:val="152"/>
        </w:trPr>
        <w:tc>
          <w:tcPr>
            <w:tcW w:w="1980" w:type="dxa"/>
          </w:tcPr>
          <w:p w:rsidR="00836F93" w:rsidRPr="00DA211B" w:rsidRDefault="00836F93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3C6E63" w:rsidRPr="00DA211B" w:rsidRDefault="003C6E63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1</w:t>
            </w:r>
          </w:p>
          <w:p w:rsidR="00D0457E" w:rsidRPr="00DA211B" w:rsidRDefault="00D0457E" w:rsidP="004740A4">
            <w:pPr>
              <w:ind w:right="432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DA211B">
              <w:rPr>
                <w:rFonts w:asciiTheme="minorHAnsi" w:hAnsiTheme="minorHAnsi" w:cstheme="minorHAnsi"/>
                <w:b/>
                <w:color w:val="17365D" w:themeColor="text2" w:themeShade="BF"/>
              </w:rPr>
              <w:t>Consultation</w:t>
            </w:r>
            <w:r w:rsidR="009E298E" w:rsidRPr="00DA211B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 &amp; Verification</w:t>
            </w:r>
          </w:p>
        </w:tc>
        <w:tc>
          <w:tcPr>
            <w:tcW w:w="6300" w:type="dxa"/>
          </w:tcPr>
          <w:p w:rsidR="00836F93" w:rsidRDefault="005A56D4" w:rsidP="003C6E63">
            <w:pPr>
              <w:tabs>
                <w:tab w:val="left" w:pos="612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  <w:r w:rsidRPr="005A56D4">
              <w:rPr>
                <w:rFonts w:asciiTheme="minorHAnsi" w:hAnsiTheme="minorHAnsi" w:cstheme="minorHAnsi"/>
                <w:b/>
              </w:rPr>
              <w:t>Verify</w:t>
            </w:r>
            <w:r>
              <w:rPr>
                <w:rFonts w:asciiTheme="minorHAnsi" w:hAnsiTheme="minorHAnsi" w:cstheme="minorHAnsi"/>
              </w:rPr>
              <w:t xml:space="preserve"> your due date for submission of thesis</w:t>
            </w:r>
          </w:p>
          <w:p w:rsidR="005A56D4" w:rsidRPr="00DA211B" w:rsidRDefault="005A56D4" w:rsidP="003C6E63">
            <w:pPr>
              <w:tabs>
                <w:tab w:val="left" w:pos="612"/>
              </w:tabs>
              <w:jc w:val="both"/>
              <w:rPr>
                <w:rFonts w:asciiTheme="minorHAnsi" w:hAnsiTheme="minorHAnsi" w:cstheme="minorHAnsi"/>
              </w:rPr>
            </w:pPr>
          </w:p>
          <w:p w:rsidR="003C6E63" w:rsidRPr="00DA211B" w:rsidRDefault="00D00FC1" w:rsidP="003C6E63">
            <w:pPr>
              <w:tabs>
                <w:tab w:val="left" w:pos="612"/>
              </w:tabs>
              <w:jc w:val="both"/>
              <w:rPr>
                <w:rFonts w:asciiTheme="minorHAnsi" w:hAnsiTheme="minorHAnsi" w:cstheme="minorHAnsi"/>
              </w:rPr>
            </w:pPr>
            <w:r w:rsidRPr="00DA211B">
              <w:rPr>
                <w:rFonts w:asciiTheme="minorHAnsi" w:hAnsiTheme="minorHAnsi" w:cstheme="minorHAnsi"/>
              </w:rPr>
              <w:t>(i</w:t>
            </w:r>
            <w:r w:rsidR="005A56D4">
              <w:rPr>
                <w:rFonts w:asciiTheme="minorHAnsi" w:hAnsiTheme="minorHAnsi" w:cstheme="minorHAnsi"/>
              </w:rPr>
              <w:t>i</w:t>
            </w:r>
            <w:r w:rsidRPr="00DA211B">
              <w:rPr>
                <w:rFonts w:asciiTheme="minorHAnsi" w:hAnsiTheme="minorHAnsi" w:cstheme="minorHAnsi"/>
              </w:rPr>
              <w:t xml:space="preserve">) </w:t>
            </w:r>
            <w:r w:rsidR="003C6E63" w:rsidRPr="00DA211B">
              <w:rPr>
                <w:rFonts w:asciiTheme="minorHAnsi" w:hAnsiTheme="minorHAnsi" w:cstheme="minorHAnsi"/>
                <w:b/>
              </w:rPr>
              <w:t>Consult</w:t>
            </w:r>
            <w:r w:rsidR="003C6E63" w:rsidRPr="00DA211B">
              <w:rPr>
                <w:rFonts w:asciiTheme="minorHAnsi" w:hAnsiTheme="minorHAnsi" w:cstheme="minorHAnsi"/>
              </w:rPr>
              <w:t xml:space="preserve"> with your supervisor to determine whether </w:t>
            </w:r>
            <w:r w:rsidR="00B46D59">
              <w:rPr>
                <w:rFonts w:asciiTheme="minorHAnsi" w:hAnsiTheme="minorHAnsi" w:cstheme="minorHAnsi"/>
              </w:rPr>
              <w:t>the</w:t>
            </w:r>
            <w:r w:rsidR="00165E65" w:rsidRPr="00DA211B">
              <w:rPr>
                <w:rFonts w:asciiTheme="minorHAnsi" w:hAnsiTheme="minorHAnsi" w:cstheme="minorHAnsi"/>
              </w:rPr>
              <w:t xml:space="preserve"> </w:t>
            </w:r>
            <w:r w:rsidR="00B46D59">
              <w:rPr>
                <w:rFonts w:asciiTheme="minorHAnsi" w:hAnsiTheme="minorHAnsi" w:cstheme="minorHAnsi"/>
              </w:rPr>
              <w:t>Thesis</w:t>
            </w:r>
            <w:r w:rsidR="003C6E63" w:rsidRPr="00DA211B">
              <w:rPr>
                <w:rFonts w:asciiTheme="minorHAnsi" w:hAnsiTheme="minorHAnsi" w:cstheme="minorHAnsi"/>
              </w:rPr>
              <w:t xml:space="preserve"> </w:t>
            </w:r>
            <w:r w:rsidR="00B46D59">
              <w:rPr>
                <w:rFonts w:asciiTheme="minorHAnsi" w:hAnsiTheme="minorHAnsi" w:cstheme="minorHAnsi"/>
              </w:rPr>
              <w:t>will be r</w:t>
            </w:r>
            <w:r w:rsidR="003C6E63" w:rsidRPr="00DA211B">
              <w:rPr>
                <w:rFonts w:asciiTheme="minorHAnsi" w:hAnsiTheme="minorHAnsi" w:cstheme="minorHAnsi"/>
              </w:rPr>
              <w:t xml:space="preserve">eady </w:t>
            </w:r>
            <w:r w:rsidR="00B46D59">
              <w:rPr>
                <w:rFonts w:asciiTheme="minorHAnsi" w:hAnsiTheme="minorHAnsi" w:cstheme="minorHAnsi"/>
              </w:rPr>
              <w:t>to be submitted for examination within the next three (3) months.</w:t>
            </w:r>
          </w:p>
          <w:p w:rsidR="004D52B5" w:rsidRPr="00DA211B" w:rsidRDefault="004D52B5" w:rsidP="003C6E63">
            <w:pPr>
              <w:tabs>
                <w:tab w:val="left" w:pos="612"/>
              </w:tabs>
              <w:jc w:val="both"/>
              <w:rPr>
                <w:rFonts w:asciiTheme="minorHAnsi" w:hAnsiTheme="minorHAnsi" w:cstheme="minorHAnsi"/>
              </w:rPr>
            </w:pPr>
          </w:p>
          <w:p w:rsidR="003C6E63" w:rsidRPr="00DA211B" w:rsidRDefault="00D00FC1" w:rsidP="00D00FC1">
            <w:pPr>
              <w:tabs>
                <w:tab w:val="left" w:pos="612"/>
              </w:tabs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A211B">
              <w:rPr>
                <w:rFonts w:asciiTheme="minorHAnsi" w:hAnsiTheme="minorHAnsi" w:cstheme="minorHAnsi"/>
              </w:rPr>
              <w:t>(ii)</w:t>
            </w:r>
            <w:r w:rsidR="00BD52B1" w:rsidRPr="00DA211B">
              <w:rPr>
                <w:rFonts w:asciiTheme="minorHAnsi" w:hAnsiTheme="minorHAnsi" w:cstheme="minorHAnsi"/>
              </w:rPr>
              <w:t xml:space="preserve"> </w:t>
            </w:r>
            <w:r w:rsidR="00D0457E" w:rsidRPr="00DA211B">
              <w:rPr>
                <w:rFonts w:asciiTheme="minorHAnsi" w:hAnsiTheme="minorHAnsi" w:cstheme="minorHAnsi"/>
                <w:b/>
              </w:rPr>
              <w:t>Verify</w:t>
            </w:r>
            <w:r w:rsidR="00D0457E" w:rsidRPr="00DA211B">
              <w:rPr>
                <w:rFonts w:asciiTheme="minorHAnsi" w:hAnsiTheme="minorHAnsi" w:cstheme="minorHAnsi"/>
              </w:rPr>
              <w:t xml:space="preserve"> that </w:t>
            </w:r>
            <w:r w:rsidR="00632314" w:rsidRPr="00DA211B">
              <w:rPr>
                <w:rFonts w:asciiTheme="minorHAnsi" w:hAnsiTheme="minorHAnsi" w:cstheme="minorHAnsi"/>
              </w:rPr>
              <w:t>the</w:t>
            </w:r>
            <w:r w:rsidR="00D0457E" w:rsidRPr="00DA211B">
              <w:rPr>
                <w:rFonts w:asciiTheme="minorHAnsi" w:hAnsiTheme="minorHAnsi" w:cstheme="minorHAnsi"/>
              </w:rPr>
              <w:t xml:space="preserve"> </w:t>
            </w:r>
            <w:r w:rsidR="00D0457E" w:rsidRPr="00DA211B">
              <w:rPr>
                <w:rFonts w:asciiTheme="minorHAnsi" w:hAnsiTheme="minorHAnsi" w:cstheme="minorHAnsi"/>
                <w:i/>
              </w:rPr>
              <w:t>credit requirement</w:t>
            </w:r>
            <w:r w:rsidR="00632314" w:rsidRPr="00DA211B">
              <w:rPr>
                <w:rFonts w:asciiTheme="minorHAnsi" w:hAnsiTheme="minorHAnsi" w:cstheme="minorHAnsi"/>
                <w:i/>
              </w:rPr>
              <w:t>s</w:t>
            </w:r>
            <w:r w:rsidR="00632314" w:rsidRPr="00DA211B">
              <w:rPr>
                <w:rFonts w:asciiTheme="minorHAnsi" w:hAnsiTheme="minorHAnsi" w:cstheme="minorHAnsi"/>
              </w:rPr>
              <w:t xml:space="preserve"> for your programme</w:t>
            </w:r>
            <w:r w:rsidR="00D0457E" w:rsidRPr="00DA211B">
              <w:rPr>
                <w:rFonts w:asciiTheme="minorHAnsi" w:hAnsiTheme="minorHAnsi" w:cstheme="minorHAnsi"/>
              </w:rPr>
              <w:t xml:space="preserve"> ha</w:t>
            </w:r>
            <w:r w:rsidR="00632314" w:rsidRPr="00DA211B">
              <w:rPr>
                <w:rFonts w:asciiTheme="minorHAnsi" w:hAnsiTheme="minorHAnsi" w:cstheme="minorHAnsi"/>
              </w:rPr>
              <w:t xml:space="preserve">ve </w:t>
            </w:r>
            <w:r w:rsidR="00D0457E" w:rsidRPr="00DA211B">
              <w:rPr>
                <w:rFonts w:asciiTheme="minorHAnsi" w:hAnsiTheme="minorHAnsi" w:cstheme="minorHAnsi"/>
              </w:rPr>
              <w:t xml:space="preserve">been fulfilled and </w:t>
            </w:r>
            <w:r w:rsidR="00632314" w:rsidRPr="00DA211B">
              <w:rPr>
                <w:rFonts w:asciiTheme="minorHAnsi" w:hAnsiTheme="minorHAnsi" w:cstheme="minorHAnsi"/>
              </w:rPr>
              <w:t>the credits are</w:t>
            </w:r>
            <w:r w:rsidR="00D0457E" w:rsidRPr="00DA211B">
              <w:rPr>
                <w:rFonts w:asciiTheme="minorHAnsi" w:hAnsiTheme="minorHAnsi" w:cstheme="minorHAnsi"/>
              </w:rPr>
              <w:t xml:space="preserve"> reflected on your academic record </w:t>
            </w:r>
            <w:r w:rsidR="00D0457E" w:rsidRPr="00DA211B">
              <w:rPr>
                <w:rFonts w:asciiTheme="minorHAnsi" w:hAnsiTheme="minorHAnsi" w:cstheme="minorHAnsi"/>
                <w:b/>
                <w:i/>
              </w:rPr>
              <w:t>(</w:t>
            </w:r>
            <w:r w:rsidR="00632314" w:rsidRPr="00DA211B">
              <w:rPr>
                <w:rFonts w:asciiTheme="minorHAnsi" w:hAnsiTheme="minorHAnsi" w:cstheme="minorHAnsi"/>
                <w:b/>
                <w:i/>
              </w:rPr>
              <w:t xml:space="preserve">at least </w:t>
            </w:r>
            <w:r w:rsidR="00D0457E" w:rsidRPr="00DA211B">
              <w:rPr>
                <w:rFonts w:asciiTheme="minorHAnsi" w:hAnsiTheme="minorHAnsi" w:cstheme="minorHAnsi"/>
                <w:b/>
                <w:i/>
              </w:rPr>
              <w:t>9 credits for PhD students; 6 credits for MPhil students).</w:t>
            </w:r>
          </w:p>
          <w:p w:rsidR="004D52B5" w:rsidRPr="00DA211B" w:rsidRDefault="004D52B5" w:rsidP="00D00FC1">
            <w:pPr>
              <w:tabs>
                <w:tab w:val="left" w:pos="612"/>
              </w:tabs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632314" w:rsidRDefault="00632314" w:rsidP="00D00FC1">
            <w:pPr>
              <w:tabs>
                <w:tab w:val="left" w:pos="612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DA211B">
              <w:rPr>
                <w:rFonts w:asciiTheme="minorHAnsi" w:hAnsiTheme="minorHAnsi" w:cstheme="minorHAnsi"/>
              </w:rPr>
              <w:t xml:space="preserve">(iii) </w:t>
            </w:r>
            <w:r w:rsidRPr="00DA211B">
              <w:rPr>
                <w:rFonts w:asciiTheme="minorHAnsi" w:hAnsiTheme="minorHAnsi" w:cstheme="minorHAnsi"/>
                <w:b/>
              </w:rPr>
              <w:t>Verify</w:t>
            </w:r>
            <w:r w:rsidRPr="00DA211B">
              <w:rPr>
                <w:rFonts w:asciiTheme="minorHAnsi" w:hAnsiTheme="minorHAnsi" w:cstheme="minorHAnsi"/>
              </w:rPr>
              <w:t xml:space="preserve"> that the </w:t>
            </w:r>
            <w:r w:rsidR="005A56D4" w:rsidRPr="005A56D4">
              <w:rPr>
                <w:rFonts w:asciiTheme="minorHAnsi" w:hAnsiTheme="minorHAnsi" w:cstheme="minorHAnsi"/>
                <w:i/>
              </w:rPr>
              <w:t>Graduate</w:t>
            </w:r>
            <w:r w:rsidR="005A56D4">
              <w:rPr>
                <w:rFonts w:asciiTheme="minorHAnsi" w:hAnsiTheme="minorHAnsi" w:cstheme="minorHAnsi"/>
              </w:rPr>
              <w:t xml:space="preserve"> </w:t>
            </w:r>
            <w:r w:rsidRPr="00DA211B">
              <w:rPr>
                <w:rFonts w:asciiTheme="minorHAnsi" w:hAnsiTheme="minorHAnsi" w:cstheme="minorHAnsi"/>
                <w:i/>
              </w:rPr>
              <w:t>Research Seminar</w:t>
            </w:r>
            <w:r w:rsidRPr="00DA211B">
              <w:rPr>
                <w:rFonts w:asciiTheme="minorHAnsi" w:hAnsiTheme="minorHAnsi" w:cstheme="minorHAnsi"/>
              </w:rPr>
              <w:t xml:space="preserve"> requirements for your programme have been fulfilled </w:t>
            </w:r>
            <w:r w:rsidRPr="00DA211B">
              <w:rPr>
                <w:rFonts w:asciiTheme="minorHAnsi" w:hAnsiTheme="minorHAnsi" w:cstheme="minorHAnsi"/>
                <w:b/>
                <w:i/>
              </w:rPr>
              <w:t xml:space="preserve">(3 seminars for PhD students; 2 seminars for MPhil students). </w:t>
            </w:r>
            <w:r w:rsidR="009E298E" w:rsidRPr="00DA211B">
              <w:rPr>
                <w:rFonts w:asciiTheme="minorHAnsi" w:hAnsiTheme="minorHAnsi" w:cstheme="minorHAnsi"/>
                <w:i/>
              </w:rPr>
              <w:t>Candidates enrolled in</w:t>
            </w:r>
            <w:r w:rsidR="009E298E" w:rsidRPr="00DA211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DA211B">
              <w:rPr>
                <w:rFonts w:asciiTheme="minorHAnsi" w:hAnsiTheme="minorHAnsi" w:cstheme="minorHAnsi"/>
                <w:i/>
              </w:rPr>
              <w:t>Professional doctorate</w:t>
            </w:r>
            <w:r w:rsidR="009E298E" w:rsidRPr="00DA211B">
              <w:rPr>
                <w:rFonts w:asciiTheme="minorHAnsi" w:hAnsiTheme="minorHAnsi" w:cstheme="minorHAnsi"/>
                <w:i/>
              </w:rPr>
              <w:t>s</w:t>
            </w:r>
            <w:r w:rsidRPr="00DA211B">
              <w:rPr>
                <w:rFonts w:asciiTheme="minorHAnsi" w:hAnsiTheme="minorHAnsi" w:cstheme="minorHAnsi"/>
                <w:i/>
              </w:rPr>
              <w:t xml:space="preserve"> </w:t>
            </w:r>
            <w:r w:rsidR="009E298E" w:rsidRPr="00DA211B">
              <w:rPr>
                <w:rFonts w:asciiTheme="minorHAnsi" w:hAnsiTheme="minorHAnsi" w:cstheme="minorHAnsi"/>
                <w:i/>
              </w:rPr>
              <w:t xml:space="preserve">are </w:t>
            </w:r>
            <w:r w:rsidRPr="00DA211B">
              <w:rPr>
                <w:rFonts w:asciiTheme="minorHAnsi" w:hAnsiTheme="minorHAnsi" w:cstheme="minorHAnsi"/>
                <w:i/>
              </w:rPr>
              <w:t>to observe requirements as specified in the faculty regulations</w:t>
            </w:r>
          </w:p>
          <w:p w:rsidR="005A56D4" w:rsidRDefault="005A56D4" w:rsidP="00D00FC1">
            <w:pPr>
              <w:tabs>
                <w:tab w:val="left" w:pos="612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  <w:p w:rsidR="005A56D4" w:rsidRPr="005A56D4" w:rsidRDefault="005A56D4" w:rsidP="00D00FC1">
            <w:pPr>
              <w:tabs>
                <w:tab w:val="left" w:pos="612"/>
              </w:tabs>
              <w:jc w:val="both"/>
              <w:rPr>
                <w:rFonts w:asciiTheme="minorHAnsi" w:hAnsiTheme="minorHAnsi" w:cstheme="minorHAnsi"/>
              </w:rPr>
            </w:pPr>
            <w:r w:rsidRPr="005A56D4">
              <w:rPr>
                <w:rFonts w:asciiTheme="minorHAnsi" w:hAnsiTheme="minorHAnsi" w:cstheme="minorHAnsi"/>
              </w:rPr>
              <w:t>(iv)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A56D4">
              <w:rPr>
                <w:rFonts w:asciiTheme="minorHAnsi" w:hAnsiTheme="minorHAnsi" w:cstheme="minorHAnsi"/>
                <w:b/>
              </w:rPr>
              <w:t xml:space="preserve">Consult </w:t>
            </w:r>
            <w:r>
              <w:rPr>
                <w:rFonts w:asciiTheme="minorHAnsi" w:hAnsiTheme="minorHAnsi" w:cstheme="minorHAnsi"/>
              </w:rPr>
              <w:t xml:space="preserve">with Librarian at the St. Augustine Campus Library to ensure that requirements for the presentation of theses are satisfied in accordance with the provisions of the </w:t>
            </w:r>
            <w:r w:rsidRPr="005A56D4">
              <w:rPr>
                <w:rFonts w:asciiTheme="minorHAnsi" w:hAnsiTheme="minorHAnsi" w:cstheme="minorHAnsi"/>
                <w:i/>
              </w:rPr>
              <w:t>Thesis Guide</w:t>
            </w:r>
            <w:r w:rsidR="00AD4EB8">
              <w:rPr>
                <w:rFonts w:asciiTheme="minorHAnsi" w:hAnsiTheme="minorHAnsi" w:cstheme="minorHAnsi"/>
                <w:i/>
              </w:rPr>
              <w:t xml:space="preserve">.  </w:t>
            </w:r>
          </w:p>
          <w:p w:rsidR="00E45763" w:rsidRPr="00DA211B" w:rsidRDefault="00E45763" w:rsidP="00D00FC1">
            <w:pPr>
              <w:tabs>
                <w:tab w:val="left" w:pos="612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3C6E63" w:rsidRPr="00DA211B" w:rsidRDefault="003C6E63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3A5DA1" w:rsidRPr="00DA211B" w:rsidRDefault="00632314" w:rsidP="003A5DA1">
            <w:pPr>
              <w:tabs>
                <w:tab w:val="left" w:pos="2412"/>
              </w:tabs>
              <w:ind w:right="162"/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Reg. 3.13</w:t>
            </w:r>
            <w:r w:rsidR="002D7C80" w:rsidRPr="00DA211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C6E63" w:rsidRPr="003E76D4" w:rsidRDefault="002D7C80" w:rsidP="004D52B5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E76D4">
              <w:rPr>
                <w:rFonts w:asciiTheme="minorHAnsi" w:hAnsiTheme="minorHAnsi" w:cstheme="minorHAnsi"/>
                <w:i/>
                <w:sz w:val="18"/>
              </w:rPr>
              <w:t>Section 3</w:t>
            </w:r>
          </w:p>
          <w:p w:rsidR="00836F93" w:rsidRDefault="00836F93" w:rsidP="003A5DA1">
            <w:pPr>
              <w:tabs>
                <w:tab w:val="left" w:pos="2412"/>
              </w:tabs>
              <w:ind w:right="162"/>
              <w:jc w:val="center"/>
              <w:rPr>
                <w:rFonts w:asciiTheme="minorHAnsi" w:hAnsiTheme="minorHAnsi" w:cstheme="minorHAnsi"/>
                <w:b/>
              </w:rPr>
            </w:pPr>
          </w:p>
          <w:p w:rsidR="004D52B5" w:rsidRDefault="004D52B5" w:rsidP="003A5DA1">
            <w:pPr>
              <w:tabs>
                <w:tab w:val="left" w:pos="2412"/>
              </w:tabs>
              <w:ind w:right="162"/>
              <w:jc w:val="center"/>
              <w:rPr>
                <w:rFonts w:asciiTheme="minorHAnsi" w:hAnsiTheme="minorHAnsi" w:cstheme="minorHAnsi"/>
                <w:b/>
              </w:rPr>
            </w:pPr>
          </w:p>
          <w:p w:rsidR="004D52B5" w:rsidRDefault="004D52B5" w:rsidP="003A5DA1">
            <w:pPr>
              <w:tabs>
                <w:tab w:val="left" w:pos="2412"/>
              </w:tabs>
              <w:ind w:right="162"/>
              <w:jc w:val="center"/>
              <w:rPr>
                <w:rFonts w:asciiTheme="minorHAnsi" w:hAnsiTheme="minorHAnsi" w:cstheme="minorHAnsi"/>
                <w:b/>
              </w:rPr>
            </w:pPr>
          </w:p>
          <w:p w:rsidR="00B46D59" w:rsidRPr="00DA211B" w:rsidRDefault="00B46D59" w:rsidP="003A5DA1">
            <w:pPr>
              <w:tabs>
                <w:tab w:val="left" w:pos="2412"/>
              </w:tabs>
              <w:ind w:right="162"/>
              <w:jc w:val="center"/>
              <w:rPr>
                <w:rFonts w:asciiTheme="minorHAnsi" w:hAnsiTheme="minorHAnsi" w:cstheme="minorHAnsi"/>
                <w:b/>
              </w:rPr>
            </w:pPr>
          </w:p>
          <w:p w:rsidR="003C6E63" w:rsidRPr="00DA211B" w:rsidRDefault="00D00FC1" w:rsidP="003A5DA1">
            <w:pPr>
              <w:tabs>
                <w:tab w:val="left" w:pos="2412"/>
              </w:tabs>
              <w:ind w:right="162"/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Reg.</w:t>
            </w:r>
            <w:r w:rsidR="003A5DA1" w:rsidRPr="00DA211B">
              <w:rPr>
                <w:rFonts w:asciiTheme="minorHAnsi" w:hAnsiTheme="minorHAnsi" w:cstheme="minorHAnsi"/>
                <w:b/>
              </w:rPr>
              <w:t xml:space="preserve"> </w:t>
            </w:r>
            <w:r w:rsidR="00632314" w:rsidRPr="00DA211B">
              <w:rPr>
                <w:rFonts w:asciiTheme="minorHAnsi" w:hAnsiTheme="minorHAnsi" w:cstheme="minorHAnsi"/>
                <w:b/>
              </w:rPr>
              <w:t>1.67(a)-(b)</w:t>
            </w:r>
            <w:r w:rsidR="003A5DA1" w:rsidRPr="00DA211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C6E63" w:rsidRPr="003E76D4" w:rsidRDefault="003C6E63" w:rsidP="003A5DA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E76D4">
              <w:rPr>
                <w:rFonts w:asciiTheme="minorHAnsi" w:hAnsiTheme="minorHAnsi" w:cstheme="minorHAnsi"/>
                <w:i/>
                <w:sz w:val="18"/>
              </w:rPr>
              <w:t>Section 1</w:t>
            </w:r>
          </w:p>
          <w:p w:rsidR="003C6E63" w:rsidRPr="00DA211B" w:rsidRDefault="003C6E63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632314" w:rsidRPr="00DA211B" w:rsidRDefault="00632314" w:rsidP="006323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Reg. 1.68</w:t>
            </w:r>
          </w:p>
          <w:p w:rsidR="00F56F49" w:rsidRDefault="00632314" w:rsidP="00632314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E76D4">
              <w:rPr>
                <w:rFonts w:asciiTheme="minorHAnsi" w:hAnsiTheme="minorHAnsi" w:cstheme="minorHAnsi"/>
                <w:i/>
                <w:sz w:val="18"/>
              </w:rPr>
              <w:t>Section 1</w:t>
            </w:r>
            <w:r w:rsidR="00F56F49">
              <w:rPr>
                <w:rFonts w:asciiTheme="minorHAnsi" w:hAnsiTheme="minorHAnsi" w:cstheme="minorHAnsi"/>
                <w:i/>
                <w:sz w:val="18"/>
              </w:rPr>
              <w:t xml:space="preserve"> and </w:t>
            </w:r>
          </w:p>
          <w:p w:rsidR="00632314" w:rsidRPr="00F56F49" w:rsidRDefault="00F56F49" w:rsidP="006323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6F49">
              <w:rPr>
                <w:rFonts w:asciiTheme="minorHAnsi" w:hAnsiTheme="minorHAnsi" w:cstheme="minorHAnsi"/>
                <w:b/>
              </w:rPr>
              <w:t>Reg. 3.14</w:t>
            </w:r>
          </w:p>
          <w:p w:rsidR="00F56F49" w:rsidRPr="003E76D4" w:rsidRDefault="00F56F49" w:rsidP="00632314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Section 3</w:t>
            </w:r>
          </w:p>
          <w:p w:rsidR="00632314" w:rsidRDefault="00632314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5A56D4" w:rsidRDefault="005A56D4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5A56D4" w:rsidRDefault="005A56D4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5A56D4" w:rsidRDefault="005A56D4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6D4">
              <w:rPr>
                <w:rFonts w:asciiTheme="minorHAnsi" w:hAnsiTheme="minorHAnsi" w:cstheme="minorHAnsi"/>
                <w:b/>
              </w:rPr>
              <w:t>Reg. 3.21</w:t>
            </w:r>
          </w:p>
          <w:p w:rsidR="005A56D4" w:rsidRPr="005A56D4" w:rsidRDefault="005A56D4" w:rsidP="003A5DA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A56D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Section 3</w:t>
            </w:r>
          </w:p>
        </w:tc>
      </w:tr>
      <w:tr w:rsidR="003C6E63" w:rsidTr="009350C5">
        <w:trPr>
          <w:trHeight w:val="215"/>
        </w:trPr>
        <w:tc>
          <w:tcPr>
            <w:tcW w:w="1980" w:type="dxa"/>
          </w:tcPr>
          <w:p w:rsidR="003C6E63" w:rsidRPr="00DA211B" w:rsidRDefault="003C6E63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2</w:t>
            </w:r>
          </w:p>
          <w:p w:rsidR="00D0457E" w:rsidRPr="00DA211B" w:rsidRDefault="00D0457E" w:rsidP="004740A4">
            <w:pPr>
              <w:ind w:right="432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DA211B">
              <w:rPr>
                <w:rFonts w:asciiTheme="minorHAnsi" w:hAnsiTheme="minorHAnsi" w:cstheme="minorHAnsi"/>
                <w:b/>
                <w:color w:val="17365D" w:themeColor="text2" w:themeShade="BF"/>
              </w:rPr>
              <w:t>Application</w:t>
            </w:r>
          </w:p>
        </w:tc>
        <w:tc>
          <w:tcPr>
            <w:tcW w:w="6300" w:type="dxa"/>
          </w:tcPr>
          <w:p w:rsidR="00D00FC1" w:rsidRPr="00DA211B" w:rsidRDefault="00D00FC1" w:rsidP="003C6E63">
            <w:pPr>
              <w:jc w:val="both"/>
              <w:rPr>
                <w:rFonts w:asciiTheme="minorHAnsi" w:hAnsiTheme="minorHAnsi" w:cstheme="minorHAnsi"/>
              </w:rPr>
            </w:pPr>
            <w:r w:rsidRPr="00DA211B">
              <w:rPr>
                <w:rFonts w:asciiTheme="minorHAnsi" w:hAnsiTheme="minorHAnsi" w:cstheme="minorHAnsi"/>
              </w:rPr>
              <w:t>(</w:t>
            </w:r>
            <w:proofErr w:type="spellStart"/>
            <w:r w:rsidRPr="00DA211B">
              <w:rPr>
                <w:rFonts w:asciiTheme="minorHAnsi" w:hAnsiTheme="minorHAnsi" w:cstheme="minorHAnsi"/>
              </w:rPr>
              <w:t>i</w:t>
            </w:r>
            <w:proofErr w:type="spellEnd"/>
            <w:r w:rsidRPr="00DA211B">
              <w:rPr>
                <w:rFonts w:asciiTheme="minorHAnsi" w:hAnsiTheme="minorHAnsi" w:cstheme="minorHAnsi"/>
              </w:rPr>
              <w:t xml:space="preserve">)  </w:t>
            </w:r>
            <w:r w:rsidR="00BF255B">
              <w:rPr>
                <w:rFonts w:asciiTheme="minorHAnsi" w:hAnsiTheme="minorHAnsi" w:cstheme="minorHAnsi"/>
                <w:b/>
              </w:rPr>
              <w:t>Ensure</w:t>
            </w:r>
            <w:r w:rsidR="002D7C80" w:rsidRPr="00DA211B">
              <w:rPr>
                <w:rFonts w:asciiTheme="minorHAnsi" w:hAnsiTheme="minorHAnsi" w:cstheme="minorHAnsi"/>
              </w:rPr>
              <w:t xml:space="preserve"> </w:t>
            </w:r>
            <w:r w:rsidR="00165E65" w:rsidRPr="00DA211B">
              <w:rPr>
                <w:rFonts w:asciiTheme="minorHAnsi" w:hAnsiTheme="minorHAnsi" w:cstheme="minorHAnsi"/>
              </w:rPr>
              <w:t xml:space="preserve">that </w:t>
            </w:r>
            <w:r w:rsidR="002D7C80" w:rsidRPr="00DA211B">
              <w:rPr>
                <w:rFonts w:asciiTheme="minorHAnsi" w:hAnsiTheme="minorHAnsi" w:cstheme="minorHAnsi"/>
              </w:rPr>
              <w:t xml:space="preserve">you </w:t>
            </w:r>
            <w:r w:rsidR="00BF255B">
              <w:rPr>
                <w:rFonts w:asciiTheme="minorHAnsi" w:hAnsiTheme="minorHAnsi" w:cstheme="minorHAnsi"/>
              </w:rPr>
              <w:t>are</w:t>
            </w:r>
            <w:r w:rsidR="002D7C80" w:rsidRPr="00DA211B">
              <w:rPr>
                <w:rFonts w:asciiTheme="minorHAnsi" w:hAnsiTheme="minorHAnsi" w:cstheme="minorHAnsi"/>
              </w:rPr>
              <w:t xml:space="preserve"> </w:t>
            </w:r>
            <w:r w:rsidR="00BF255B">
              <w:rPr>
                <w:rFonts w:asciiTheme="minorHAnsi" w:hAnsiTheme="minorHAnsi" w:cstheme="minorHAnsi"/>
              </w:rPr>
              <w:t xml:space="preserve">duly </w:t>
            </w:r>
            <w:r w:rsidR="002D7C80" w:rsidRPr="00DA211B">
              <w:rPr>
                <w:rFonts w:asciiTheme="minorHAnsi" w:hAnsiTheme="minorHAnsi" w:cstheme="minorHAnsi"/>
              </w:rPr>
              <w:t>registered</w:t>
            </w:r>
            <w:r w:rsidR="00BF255B">
              <w:rPr>
                <w:rFonts w:asciiTheme="minorHAnsi" w:hAnsiTheme="minorHAnsi" w:cstheme="minorHAnsi"/>
              </w:rPr>
              <w:t xml:space="preserve"> and financially cleared</w:t>
            </w:r>
            <w:r w:rsidR="002D7C80" w:rsidRPr="00DA211B">
              <w:rPr>
                <w:rFonts w:asciiTheme="minorHAnsi" w:hAnsiTheme="minorHAnsi" w:cstheme="minorHAnsi"/>
              </w:rPr>
              <w:t xml:space="preserve"> </w:t>
            </w:r>
            <w:r w:rsidRPr="00DA211B">
              <w:rPr>
                <w:rFonts w:asciiTheme="minorHAnsi" w:hAnsiTheme="minorHAnsi" w:cstheme="minorHAnsi"/>
              </w:rPr>
              <w:t xml:space="preserve">for the </w:t>
            </w:r>
            <w:r w:rsidR="00803923" w:rsidRPr="00DA211B">
              <w:rPr>
                <w:rFonts w:asciiTheme="minorHAnsi" w:hAnsiTheme="minorHAnsi" w:cstheme="minorHAnsi"/>
              </w:rPr>
              <w:t xml:space="preserve">current </w:t>
            </w:r>
            <w:r w:rsidRPr="00DA211B">
              <w:rPr>
                <w:rFonts w:asciiTheme="minorHAnsi" w:hAnsiTheme="minorHAnsi" w:cstheme="minorHAnsi"/>
              </w:rPr>
              <w:t>semester</w:t>
            </w:r>
            <w:r w:rsidR="00836F93" w:rsidRPr="00DA211B">
              <w:rPr>
                <w:rFonts w:asciiTheme="minorHAnsi" w:hAnsiTheme="minorHAnsi" w:cstheme="minorHAnsi"/>
              </w:rPr>
              <w:t>.</w:t>
            </w:r>
          </w:p>
          <w:p w:rsidR="00165E65" w:rsidRPr="00DA211B" w:rsidRDefault="00165E65" w:rsidP="003C6E63">
            <w:pPr>
              <w:jc w:val="both"/>
              <w:rPr>
                <w:rFonts w:asciiTheme="minorHAnsi" w:hAnsiTheme="minorHAnsi" w:cstheme="minorHAnsi"/>
              </w:rPr>
            </w:pPr>
          </w:p>
          <w:p w:rsidR="00AD4EB8" w:rsidRDefault="00D00FC1" w:rsidP="00D0457E">
            <w:pPr>
              <w:rPr>
                <w:rFonts w:asciiTheme="minorHAnsi" w:hAnsiTheme="minorHAnsi" w:cstheme="minorHAnsi"/>
              </w:rPr>
            </w:pPr>
            <w:r w:rsidRPr="00DA211B">
              <w:rPr>
                <w:rFonts w:asciiTheme="minorHAnsi" w:hAnsiTheme="minorHAnsi" w:cstheme="minorHAnsi"/>
              </w:rPr>
              <w:t xml:space="preserve">(ii) </w:t>
            </w:r>
            <w:r w:rsidR="003C6E63" w:rsidRPr="00DA211B">
              <w:rPr>
                <w:rFonts w:asciiTheme="minorHAnsi" w:hAnsiTheme="minorHAnsi" w:cstheme="minorHAnsi"/>
                <w:b/>
              </w:rPr>
              <w:t>Submit</w:t>
            </w:r>
            <w:r w:rsidR="003C6E63" w:rsidRPr="00DA211B">
              <w:rPr>
                <w:rFonts w:asciiTheme="minorHAnsi" w:hAnsiTheme="minorHAnsi" w:cstheme="minorHAnsi"/>
              </w:rPr>
              <w:t xml:space="preserve"> </w:t>
            </w:r>
            <w:r w:rsidR="00803923" w:rsidRPr="00DA211B">
              <w:rPr>
                <w:rFonts w:asciiTheme="minorHAnsi" w:hAnsiTheme="minorHAnsi" w:cstheme="minorHAnsi"/>
              </w:rPr>
              <w:t xml:space="preserve">completed </w:t>
            </w:r>
            <w:r w:rsidR="003C6E63" w:rsidRPr="00AD4EB8">
              <w:rPr>
                <w:rFonts w:asciiTheme="minorHAnsi" w:hAnsiTheme="minorHAnsi" w:cstheme="minorHAnsi"/>
                <w:b/>
                <w:i/>
              </w:rPr>
              <w:t xml:space="preserve">Application for Examination of Thesis </w:t>
            </w:r>
            <w:r w:rsidR="00803923" w:rsidRPr="00DA211B">
              <w:rPr>
                <w:rFonts w:asciiTheme="minorHAnsi" w:hAnsiTheme="minorHAnsi" w:cstheme="minorHAnsi"/>
              </w:rPr>
              <w:t xml:space="preserve">Form </w:t>
            </w:r>
            <w:r w:rsidR="003C6E63" w:rsidRPr="00DA211B">
              <w:rPr>
                <w:rFonts w:asciiTheme="minorHAnsi" w:hAnsiTheme="minorHAnsi" w:cstheme="minorHAnsi"/>
              </w:rPr>
              <w:t>(</w:t>
            </w:r>
            <w:r w:rsidR="00803923" w:rsidRPr="00DA211B">
              <w:rPr>
                <w:rFonts w:asciiTheme="minorHAnsi" w:hAnsiTheme="minorHAnsi" w:cstheme="minorHAnsi"/>
                <w:b/>
              </w:rPr>
              <w:t>MPhil, PhD &amp; Professional Doctorate candidates</w:t>
            </w:r>
            <w:r w:rsidR="003C6E63" w:rsidRPr="00DA211B">
              <w:rPr>
                <w:rFonts w:asciiTheme="minorHAnsi" w:hAnsiTheme="minorHAnsi" w:cstheme="minorHAnsi"/>
              </w:rPr>
              <w:t xml:space="preserve">) three (3) months prior to the final </w:t>
            </w:r>
            <w:r w:rsidR="00E94F98">
              <w:rPr>
                <w:rFonts w:asciiTheme="minorHAnsi" w:hAnsiTheme="minorHAnsi" w:cstheme="minorHAnsi"/>
              </w:rPr>
              <w:t xml:space="preserve">date for </w:t>
            </w:r>
            <w:r w:rsidR="003C6E63" w:rsidRPr="00DA211B">
              <w:rPr>
                <w:rFonts w:asciiTheme="minorHAnsi" w:hAnsiTheme="minorHAnsi" w:cstheme="minorHAnsi"/>
              </w:rPr>
              <w:t>submission of the thesis along with receipt</w:t>
            </w:r>
            <w:r w:rsidR="00D1727D" w:rsidRPr="00DA211B">
              <w:rPr>
                <w:rFonts w:asciiTheme="minorHAnsi" w:hAnsiTheme="minorHAnsi" w:cstheme="minorHAnsi"/>
              </w:rPr>
              <w:t xml:space="preserve"> of</w:t>
            </w:r>
            <w:r w:rsidR="003C6E63" w:rsidRPr="00DA211B">
              <w:rPr>
                <w:rFonts w:asciiTheme="minorHAnsi" w:hAnsiTheme="minorHAnsi" w:cstheme="minorHAnsi"/>
              </w:rPr>
              <w:t xml:space="preserve"> payment of the applicable examination fee to the Office of Graduate Studies &amp; Research</w:t>
            </w:r>
            <w:r w:rsidR="00AD4EB8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AD4EB8">
              <w:rPr>
                <w:rFonts w:asciiTheme="minorHAnsi" w:hAnsiTheme="minorHAnsi" w:cstheme="minorHAnsi"/>
              </w:rPr>
              <w:t>MPhil</w:t>
            </w:r>
            <w:proofErr w:type="spellEnd"/>
            <w:r w:rsidR="00AD4EB8">
              <w:rPr>
                <w:rFonts w:asciiTheme="minorHAnsi" w:hAnsiTheme="minorHAnsi" w:cstheme="minorHAnsi"/>
              </w:rPr>
              <w:t xml:space="preserve"> TT$100; PhD TT$150</w:t>
            </w:r>
            <w:r w:rsidR="00D1727D" w:rsidRPr="00DA211B">
              <w:rPr>
                <w:rFonts w:asciiTheme="minorHAnsi" w:hAnsiTheme="minorHAnsi" w:cstheme="minorHAnsi"/>
              </w:rPr>
              <w:t xml:space="preserve"> </w:t>
            </w:r>
          </w:p>
          <w:p w:rsidR="00165E65" w:rsidRPr="00DF6485" w:rsidRDefault="00AD4EB8" w:rsidP="00D0457E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CA3E99" w:rsidRPr="00581F79">
                <w:rPr>
                  <w:rStyle w:val="Hyperlink"/>
                </w:rPr>
                <w:t>https://sta.uwi.edu/resources/documents/postgrad/SGSR-09.doc</w:t>
              </w:r>
            </w:hyperlink>
            <w:r w:rsidR="00CA3E99">
              <w:t xml:space="preserve"> </w:t>
            </w:r>
          </w:p>
          <w:p w:rsidR="00165E65" w:rsidRPr="00DA211B" w:rsidRDefault="00165E65" w:rsidP="003C6E63">
            <w:pPr>
              <w:jc w:val="both"/>
              <w:rPr>
                <w:rFonts w:asciiTheme="minorHAnsi" w:hAnsiTheme="minorHAnsi" w:cstheme="minorHAnsi"/>
              </w:rPr>
            </w:pPr>
          </w:p>
          <w:p w:rsidR="00DE3E43" w:rsidRPr="00DF6485" w:rsidRDefault="00DE3E43" w:rsidP="00D1727D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730200" w:rsidRPr="00CB656E" w:rsidRDefault="00D00FC1" w:rsidP="00043589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DA211B">
              <w:rPr>
                <w:rFonts w:asciiTheme="minorHAnsi" w:hAnsiTheme="minorHAnsi" w:cstheme="minorHAnsi"/>
              </w:rPr>
              <w:t>(</w:t>
            </w:r>
            <w:r w:rsidR="00B46D59">
              <w:rPr>
                <w:rFonts w:asciiTheme="minorHAnsi" w:hAnsiTheme="minorHAnsi" w:cstheme="minorHAnsi"/>
              </w:rPr>
              <w:t>iii</w:t>
            </w:r>
            <w:r w:rsidRPr="00DA211B">
              <w:rPr>
                <w:rFonts w:asciiTheme="minorHAnsi" w:hAnsiTheme="minorHAnsi" w:cstheme="minorHAnsi"/>
              </w:rPr>
              <w:t xml:space="preserve">) </w:t>
            </w:r>
            <w:r w:rsidR="00DE3E43" w:rsidRPr="00DA211B">
              <w:rPr>
                <w:rFonts w:asciiTheme="minorHAnsi" w:hAnsiTheme="minorHAnsi" w:cstheme="minorHAnsi"/>
              </w:rPr>
              <w:t xml:space="preserve">HOD/Graduate Coordinator to </w:t>
            </w:r>
            <w:r w:rsidR="00DE3E43" w:rsidRPr="00B7005B">
              <w:rPr>
                <w:rFonts w:asciiTheme="minorHAnsi" w:hAnsiTheme="minorHAnsi" w:cstheme="minorHAnsi"/>
                <w:b/>
              </w:rPr>
              <w:t>s</w:t>
            </w:r>
            <w:r w:rsidR="003C6E63" w:rsidRPr="00B7005B">
              <w:rPr>
                <w:rFonts w:asciiTheme="minorHAnsi" w:hAnsiTheme="minorHAnsi" w:cstheme="minorHAnsi"/>
                <w:b/>
              </w:rPr>
              <w:t>ubmit</w:t>
            </w:r>
            <w:r w:rsidR="003C6E63" w:rsidRPr="00DA211B">
              <w:rPr>
                <w:rFonts w:asciiTheme="minorHAnsi" w:hAnsiTheme="minorHAnsi" w:cstheme="minorHAnsi"/>
              </w:rPr>
              <w:t xml:space="preserve"> </w:t>
            </w:r>
            <w:r w:rsidR="002D7C80" w:rsidRPr="00DA211B">
              <w:rPr>
                <w:rFonts w:asciiTheme="minorHAnsi" w:hAnsiTheme="minorHAnsi" w:cstheme="minorHAnsi"/>
              </w:rPr>
              <w:t xml:space="preserve">the </w:t>
            </w:r>
            <w:r w:rsidR="00DE3E43" w:rsidRPr="00DA211B">
              <w:rPr>
                <w:rFonts w:asciiTheme="minorHAnsi" w:hAnsiTheme="minorHAnsi" w:cstheme="minorHAnsi"/>
              </w:rPr>
              <w:t xml:space="preserve">completed </w:t>
            </w:r>
            <w:r w:rsidR="002D7C80" w:rsidRPr="00DA211B">
              <w:rPr>
                <w:rFonts w:asciiTheme="minorHAnsi" w:hAnsiTheme="minorHAnsi" w:cstheme="minorHAnsi"/>
              </w:rPr>
              <w:t>form “</w:t>
            </w:r>
            <w:hyperlink r:id="rId13" w:tgtFrame="_blank" w:history="1">
              <w:r w:rsidR="003C6E63" w:rsidRPr="00DA211B">
                <w:rPr>
                  <w:rFonts w:asciiTheme="minorHAnsi" w:hAnsiTheme="minorHAnsi" w:cstheme="minorHAnsi"/>
                  <w:b/>
                  <w:color w:val="333333"/>
                </w:rPr>
                <w:t xml:space="preserve">Recommendations for Examiners of theses and Research papers </w:t>
              </w:r>
            </w:hyperlink>
            <w:r w:rsidR="003C6E63" w:rsidRPr="00DA211B">
              <w:rPr>
                <w:rFonts w:asciiTheme="minorHAnsi" w:hAnsiTheme="minorHAnsi" w:cstheme="minorHAnsi"/>
                <w:b/>
              </w:rPr>
              <w:t>(Nomination of Exam</w:t>
            </w:r>
            <w:r w:rsidR="00C9590C" w:rsidRPr="00DA211B">
              <w:rPr>
                <w:rFonts w:asciiTheme="minorHAnsi" w:hAnsiTheme="minorHAnsi" w:cstheme="minorHAnsi"/>
                <w:b/>
              </w:rPr>
              <w:t>iners form)</w:t>
            </w:r>
            <w:r w:rsidR="002D7C80" w:rsidRPr="00DA211B">
              <w:rPr>
                <w:rFonts w:asciiTheme="minorHAnsi" w:hAnsiTheme="minorHAnsi" w:cstheme="minorHAnsi"/>
              </w:rPr>
              <w:t>”</w:t>
            </w:r>
            <w:r w:rsidR="00C9590C" w:rsidRPr="00DA211B">
              <w:rPr>
                <w:rFonts w:asciiTheme="minorHAnsi" w:hAnsiTheme="minorHAnsi" w:cstheme="minorHAnsi"/>
              </w:rPr>
              <w:t xml:space="preserve"> </w:t>
            </w:r>
            <w:r w:rsidR="003C6E63" w:rsidRPr="00DA211B">
              <w:rPr>
                <w:rFonts w:asciiTheme="minorHAnsi" w:hAnsiTheme="minorHAnsi" w:cstheme="minorHAnsi"/>
                <w:bCs/>
                <w:iCs/>
              </w:rPr>
              <w:t xml:space="preserve">to </w:t>
            </w:r>
            <w:r w:rsidR="00DE3E43" w:rsidRPr="00DA211B">
              <w:rPr>
                <w:rFonts w:asciiTheme="minorHAnsi" w:hAnsiTheme="minorHAnsi" w:cstheme="minorHAnsi"/>
                <w:bCs/>
                <w:iCs/>
              </w:rPr>
              <w:t>the</w:t>
            </w:r>
            <w:r w:rsidR="003C6E63" w:rsidRPr="00DA211B">
              <w:rPr>
                <w:rFonts w:asciiTheme="minorHAnsi" w:hAnsiTheme="minorHAnsi" w:cstheme="minorHAnsi"/>
                <w:bCs/>
                <w:iCs/>
              </w:rPr>
              <w:t xml:space="preserve"> Campus Office of Graduate Studies and Research </w:t>
            </w:r>
            <w:r w:rsidR="00DE3E43" w:rsidRPr="00DA211B">
              <w:rPr>
                <w:rFonts w:asciiTheme="minorHAnsi" w:hAnsiTheme="minorHAnsi" w:cstheme="minorHAnsi"/>
                <w:bCs/>
                <w:iCs/>
              </w:rPr>
              <w:t xml:space="preserve">at least </w:t>
            </w:r>
            <w:r w:rsidR="003C6E63" w:rsidRPr="00DA211B">
              <w:rPr>
                <w:rFonts w:asciiTheme="minorHAnsi" w:hAnsiTheme="minorHAnsi" w:cstheme="minorHAnsi"/>
                <w:bCs/>
                <w:iCs/>
              </w:rPr>
              <w:t>three (3) months before the final</w:t>
            </w:r>
            <w:r w:rsidR="00AD4EB8">
              <w:rPr>
                <w:rFonts w:asciiTheme="minorHAnsi" w:hAnsiTheme="minorHAnsi" w:cstheme="minorHAnsi"/>
                <w:bCs/>
                <w:iCs/>
              </w:rPr>
              <w:t xml:space="preserve"> date for</w:t>
            </w:r>
            <w:r w:rsidR="003C6E63" w:rsidRPr="00DA211B">
              <w:rPr>
                <w:rFonts w:asciiTheme="minorHAnsi" w:hAnsiTheme="minorHAnsi" w:cstheme="minorHAnsi"/>
                <w:bCs/>
                <w:iCs/>
              </w:rPr>
              <w:t xml:space="preserve"> submission of the thesis</w:t>
            </w:r>
            <w:r w:rsidR="00166653">
              <w:rPr>
                <w:rFonts w:asciiTheme="minorHAnsi" w:hAnsiTheme="minorHAnsi" w:cstheme="minorHAnsi"/>
                <w:bCs/>
                <w:iCs/>
              </w:rPr>
              <w:t>.</w:t>
            </w:r>
            <w:r w:rsidR="002D7C80" w:rsidRPr="00DA211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hyperlink r:id="rId14" w:history="1">
              <w:r w:rsidR="00043589" w:rsidRPr="00581F79">
                <w:rPr>
                  <w:rStyle w:val="Hyperlink"/>
                </w:rPr>
                <w:t>https://sta.uwi.edu/resources/documents/postgrad/SGSR-11.doc</w:t>
              </w:r>
            </w:hyperlink>
            <w:r w:rsidR="00043589">
              <w:t xml:space="preserve"> </w:t>
            </w:r>
          </w:p>
        </w:tc>
        <w:tc>
          <w:tcPr>
            <w:tcW w:w="1890" w:type="dxa"/>
          </w:tcPr>
          <w:p w:rsidR="003C6E63" w:rsidRPr="00DA211B" w:rsidRDefault="002D7C80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 xml:space="preserve">Reg. </w:t>
            </w:r>
            <w:r w:rsidR="00803923" w:rsidRPr="00DA211B">
              <w:rPr>
                <w:rFonts w:asciiTheme="minorHAnsi" w:hAnsiTheme="minorHAnsi" w:cstheme="minorHAnsi"/>
                <w:b/>
              </w:rPr>
              <w:t>1.30-1.34</w:t>
            </w:r>
          </w:p>
          <w:p w:rsidR="002D7C80" w:rsidRPr="003E76D4" w:rsidRDefault="002D7C80" w:rsidP="003A5DA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E76D4">
              <w:rPr>
                <w:rFonts w:asciiTheme="minorHAnsi" w:hAnsiTheme="minorHAnsi" w:cstheme="minorHAnsi"/>
                <w:i/>
                <w:sz w:val="18"/>
              </w:rPr>
              <w:t>Section 1</w:t>
            </w:r>
          </w:p>
          <w:p w:rsidR="003C6E63" w:rsidRPr="00DA211B" w:rsidRDefault="003C6E63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65E65" w:rsidRPr="00DA211B" w:rsidRDefault="00165E65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00FC1" w:rsidRPr="00DA211B" w:rsidRDefault="00D00FC1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Reg.</w:t>
            </w:r>
            <w:r w:rsidR="00D25689" w:rsidRPr="00DA211B">
              <w:rPr>
                <w:rFonts w:asciiTheme="minorHAnsi" w:hAnsiTheme="minorHAnsi" w:cstheme="minorHAnsi"/>
                <w:b/>
              </w:rPr>
              <w:t xml:space="preserve"> </w:t>
            </w:r>
            <w:r w:rsidR="00803923" w:rsidRPr="00DA211B">
              <w:rPr>
                <w:rFonts w:asciiTheme="minorHAnsi" w:hAnsiTheme="minorHAnsi" w:cstheme="minorHAnsi"/>
                <w:b/>
              </w:rPr>
              <w:t>3.15</w:t>
            </w:r>
          </w:p>
          <w:p w:rsidR="003C6E63" w:rsidRPr="003E76D4" w:rsidRDefault="003C6E63" w:rsidP="003A5DA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E76D4">
              <w:rPr>
                <w:rFonts w:asciiTheme="minorHAnsi" w:hAnsiTheme="minorHAnsi" w:cstheme="minorHAnsi"/>
                <w:i/>
                <w:sz w:val="18"/>
              </w:rPr>
              <w:t xml:space="preserve">Section </w:t>
            </w:r>
            <w:r w:rsidR="00803923" w:rsidRPr="003E76D4">
              <w:rPr>
                <w:rFonts w:asciiTheme="minorHAnsi" w:hAnsiTheme="minorHAnsi" w:cstheme="minorHAnsi"/>
                <w:i/>
                <w:sz w:val="18"/>
              </w:rPr>
              <w:t>3</w:t>
            </w:r>
          </w:p>
          <w:p w:rsidR="000A2FE1" w:rsidRPr="00DA211B" w:rsidRDefault="000A2FE1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D7C80" w:rsidRPr="00DA211B" w:rsidRDefault="002D7C80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F53AF" w:rsidRPr="00DA211B" w:rsidRDefault="00FF53AF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165E65" w:rsidRPr="00DA211B" w:rsidRDefault="00165E65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65E65" w:rsidRPr="00DA211B" w:rsidRDefault="00165E65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03923" w:rsidRPr="00DA211B" w:rsidRDefault="00803923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D7C80" w:rsidRPr="00DA211B" w:rsidRDefault="002D7C80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65E65" w:rsidRPr="00DA211B" w:rsidRDefault="00165E65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D7C80" w:rsidRPr="00DA211B" w:rsidRDefault="00DE3E43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Reg. 3.1</w:t>
            </w:r>
            <w:r w:rsidR="00AE1FEA">
              <w:rPr>
                <w:rFonts w:asciiTheme="minorHAnsi" w:hAnsiTheme="minorHAnsi" w:cstheme="minorHAnsi"/>
                <w:b/>
              </w:rPr>
              <w:t>, 3.4</w:t>
            </w:r>
            <w:r w:rsidR="001D4F7D" w:rsidRPr="00DA211B">
              <w:rPr>
                <w:rFonts w:asciiTheme="minorHAnsi" w:hAnsiTheme="minorHAnsi" w:cstheme="minorHAnsi"/>
                <w:b/>
              </w:rPr>
              <w:t xml:space="preserve"> &amp; 3.7</w:t>
            </w:r>
          </w:p>
          <w:p w:rsidR="002D7C80" w:rsidRPr="00DA211B" w:rsidRDefault="002D7C80" w:rsidP="003A5DA1">
            <w:pPr>
              <w:jc w:val="center"/>
              <w:rPr>
                <w:rFonts w:asciiTheme="minorHAnsi" w:hAnsiTheme="minorHAnsi" w:cstheme="minorHAnsi"/>
              </w:rPr>
            </w:pPr>
            <w:r w:rsidRPr="003E76D4">
              <w:rPr>
                <w:rFonts w:asciiTheme="minorHAnsi" w:hAnsiTheme="minorHAnsi" w:cstheme="minorHAnsi"/>
                <w:i/>
                <w:sz w:val="18"/>
              </w:rPr>
              <w:t>Section 3</w:t>
            </w:r>
          </w:p>
        </w:tc>
      </w:tr>
      <w:tr w:rsidR="000A2FE1" w:rsidTr="009350C5">
        <w:trPr>
          <w:trHeight w:val="152"/>
        </w:trPr>
        <w:tc>
          <w:tcPr>
            <w:tcW w:w="1980" w:type="dxa"/>
          </w:tcPr>
          <w:p w:rsidR="005A0D15" w:rsidRPr="00DA211B" w:rsidRDefault="005A0D15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0A2FE1" w:rsidRPr="00DA211B" w:rsidRDefault="000A2FE1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3</w:t>
            </w:r>
          </w:p>
          <w:p w:rsidR="00E45738" w:rsidRPr="00DA211B" w:rsidRDefault="00D0457E" w:rsidP="004740A4">
            <w:pPr>
              <w:ind w:right="432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DA211B">
              <w:rPr>
                <w:rFonts w:asciiTheme="minorHAnsi" w:hAnsiTheme="minorHAnsi" w:cstheme="minorHAnsi"/>
                <w:b/>
                <w:color w:val="17365D" w:themeColor="text2" w:themeShade="BF"/>
              </w:rPr>
              <w:t>Submission</w:t>
            </w:r>
          </w:p>
          <w:p w:rsidR="00E45738" w:rsidRPr="00DA211B" w:rsidRDefault="00E45738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E45738" w:rsidRPr="00DA211B" w:rsidRDefault="00E45738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E45738" w:rsidRPr="00DA211B" w:rsidRDefault="00E45738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E45738" w:rsidRPr="00DA211B" w:rsidRDefault="00E45738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E45738" w:rsidRPr="00DA211B" w:rsidRDefault="00E45738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E45738" w:rsidRPr="00DA211B" w:rsidRDefault="00E45738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E45738" w:rsidRPr="00DA211B" w:rsidRDefault="00E45738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E45738" w:rsidRPr="00DA211B" w:rsidRDefault="00E45738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E45738" w:rsidRPr="00DA211B" w:rsidRDefault="00E45738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E45738" w:rsidRPr="00DA211B" w:rsidRDefault="00E45738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E45738" w:rsidRPr="00DA211B" w:rsidRDefault="00E45738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E45738" w:rsidRPr="00DA211B" w:rsidRDefault="00E45738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00" w:type="dxa"/>
          </w:tcPr>
          <w:p w:rsidR="000A2FE1" w:rsidRPr="00DA211B" w:rsidRDefault="00D00FC1" w:rsidP="00DE3E43">
            <w:pPr>
              <w:rPr>
                <w:rFonts w:asciiTheme="minorHAnsi" w:hAnsiTheme="minorHAnsi" w:cstheme="minorHAnsi"/>
              </w:rPr>
            </w:pPr>
            <w:r w:rsidRPr="00DA211B">
              <w:rPr>
                <w:rFonts w:asciiTheme="minorHAnsi" w:hAnsiTheme="minorHAnsi" w:cstheme="minorHAnsi"/>
              </w:rPr>
              <w:t>(</w:t>
            </w:r>
            <w:proofErr w:type="spellStart"/>
            <w:r w:rsidRPr="00DA211B">
              <w:rPr>
                <w:rFonts w:asciiTheme="minorHAnsi" w:hAnsiTheme="minorHAnsi" w:cstheme="minorHAnsi"/>
              </w:rPr>
              <w:t>i</w:t>
            </w:r>
            <w:proofErr w:type="spellEnd"/>
            <w:r w:rsidRPr="00DA211B">
              <w:rPr>
                <w:rFonts w:asciiTheme="minorHAnsi" w:hAnsiTheme="minorHAnsi" w:cstheme="minorHAnsi"/>
              </w:rPr>
              <w:t xml:space="preserve">) </w:t>
            </w:r>
            <w:r w:rsidR="00AD4EB8">
              <w:rPr>
                <w:rFonts w:asciiTheme="minorHAnsi" w:hAnsiTheme="minorHAnsi" w:cstheme="minorHAnsi"/>
              </w:rPr>
              <w:t xml:space="preserve">Make appointment with Supervisor to </w:t>
            </w:r>
            <w:r w:rsidR="00AD4EB8">
              <w:rPr>
                <w:rFonts w:asciiTheme="minorHAnsi" w:hAnsiTheme="minorHAnsi" w:cstheme="minorHAnsi"/>
                <w:b/>
              </w:rPr>
              <w:t>R</w:t>
            </w:r>
            <w:r w:rsidR="00AD4EB8" w:rsidRPr="00AD4EB8">
              <w:rPr>
                <w:rFonts w:asciiTheme="minorHAnsi" w:hAnsiTheme="minorHAnsi" w:cstheme="minorHAnsi"/>
                <w:b/>
              </w:rPr>
              <w:t>un</w:t>
            </w:r>
            <w:r w:rsidR="00DE3E43" w:rsidRPr="00DA211B">
              <w:rPr>
                <w:rFonts w:asciiTheme="minorHAnsi" w:hAnsiTheme="minorHAnsi" w:cstheme="minorHAnsi"/>
              </w:rPr>
              <w:t xml:space="preserve"> thesis </w:t>
            </w:r>
            <w:r w:rsidRPr="00DA211B">
              <w:rPr>
                <w:rFonts w:asciiTheme="minorHAnsi" w:hAnsiTheme="minorHAnsi" w:cstheme="minorHAnsi"/>
              </w:rPr>
              <w:t xml:space="preserve">through </w:t>
            </w:r>
            <w:r w:rsidR="000A2FE1" w:rsidRPr="00DA211B">
              <w:rPr>
                <w:rFonts w:asciiTheme="minorHAnsi" w:hAnsiTheme="minorHAnsi" w:cstheme="minorHAnsi"/>
              </w:rPr>
              <w:t>plagiarism detection software to ensur</w:t>
            </w:r>
            <w:r w:rsidR="00836F93" w:rsidRPr="00DA211B">
              <w:rPr>
                <w:rFonts w:asciiTheme="minorHAnsi" w:hAnsiTheme="minorHAnsi" w:cstheme="minorHAnsi"/>
              </w:rPr>
              <w:t xml:space="preserve">e that </w:t>
            </w:r>
            <w:r w:rsidR="00DE3E43" w:rsidRPr="00DA211B">
              <w:rPr>
                <w:rFonts w:asciiTheme="minorHAnsi" w:hAnsiTheme="minorHAnsi" w:cstheme="minorHAnsi"/>
              </w:rPr>
              <w:t>the work</w:t>
            </w:r>
            <w:r w:rsidR="00836F93" w:rsidRPr="00DA211B">
              <w:rPr>
                <w:rFonts w:asciiTheme="minorHAnsi" w:hAnsiTheme="minorHAnsi" w:cstheme="minorHAnsi"/>
              </w:rPr>
              <w:t xml:space="preserve"> is plagiarism</w:t>
            </w:r>
            <w:r w:rsidR="00DE3E43" w:rsidRPr="00DA211B">
              <w:rPr>
                <w:rFonts w:asciiTheme="minorHAnsi" w:hAnsiTheme="minorHAnsi" w:cstheme="minorHAnsi"/>
              </w:rPr>
              <w:t>-</w:t>
            </w:r>
            <w:r w:rsidR="00836F93" w:rsidRPr="00DA211B">
              <w:rPr>
                <w:rFonts w:asciiTheme="minorHAnsi" w:hAnsiTheme="minorHAnsi" w:cstheme="minorHAnsi"/>
              </w:rPr>
              <w:t>free</w:t>
            </w:r>
            <w:r w:rsidR="002D7C80" w:rsidRPr="00DA211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2D7C80" w:rsidRPr="00DA211B">
              <w:rPr>
                <w:rFonts w:asciiTheme="minorHAnsi" w:hAnsiTheme="minorHAnsi" w:cstheme="minorHAnsi"/>
                <w:b/>
                <w:color w:val="FF0000"/>
              </w:rPr>
              <w:t>Turnitin</w:t>
            </w:r>
            <w:proofErr w:type="spellEnd"/>
            <w:r w:rsidR="002D7C80" w:rsidRPr="00DA211B">
              <w:rPr>
                <w:rFonts w:asciiTheme="minorHAnsi" w:hAnsiTheme="minorHAnsi" w:cstheme="minorHAnsi"/>
              </w:rPr>
              <w:t xml:space="preserve"> </w:t>
            </w:r>
            <w:r w:rsidR="00DE3E43" w:rsidRPr="00DA211B">
              <w:rPr>
                <w:rFonts w:asciiTheme="minorHAnsi" w:hAnsiTheme="minorHAnsi" w:cstheme="minorHAnsi"/>
              </w:rPr>
              <w:t xml:space="preserve">software </w:t>
            </w:r>
            <w:r w:rsidR="002D7C80" w:rsidRPr="00DA211B">
              <w:rPr>
                <w:rFonts w:asciiTheme="minorHAnsi" w:hAnsiTheme="minorHAnsi" w:cstheme="minorHAnsi"/>
              </w:rPr>
              <w:t>recommended)</w:t>
            </w:r>
            <w:r w:rsidR="00836F93" w:rsidRPr="00DA211B">
              <w:rPr>
                <w:rFonts w:asciiTheme="minorHAnsi" w:hAnsiTheme="minorHAnsi" w:cstheme="minorHAnsi"/>
              </w:rPr>
              <w:t>.</w:t>
            </w:r>
          </w:p>
          <w:p w:rsidR="00836F93" w:rsidRPr="00DA211B" w:rsidRDefault="00836F93" w:rsidP="00D25689">
            <w:pPr>
              <w:jc w:val="both"/>
              <w:rPr>
                <w:rFonts w:asciiTheme="minorHAnsi" w:hAnsiTheme="minorHAnsi" w:cstheme="minorHAnsi"/>
              </w:rPr>
            </w:pPr>
          </w:p>
          <w:p w:rsidR="0010169C" w:rsidRPr="00DA211B" w:rsidRDefault="00081131" w:rsidP="00D2568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10169C" w:rsidRPr="00DA211B">
              <w:rPr>
                <w:rFonts w:asciiTheme="minorHAnsi" w:hAnsiTheme="minorHAnsi" w:cstheme="minorHAnsi"/>
              </w:rPr>
              <w:t xml:space="preserve">ii) </w:t>
            </w:r>
            <w:r w:rsidR="0010169C" w:rsidRPr="00DA211B">
              <w:rPr>
                <w:rFonts w:asciiTheme="minorHAnsi" w:hAnsiTheme="minorHAnsi" w:cstheme="minorHAnsi"/>
                <w:b/>
              </w:rPr>
              <w:t>Submit</w:t>
            </w:r>
            <w:r w:rsidR="0010169C" w:rsidRPr="00DA211B">
              <w:rPr>
                <w:rFonts w:asciiTheme="minorHAnsi" w:hAnsiTheme="minorHAnsi" w:cstheme="minorHAnsi"/>
              </w:rPr>
              <w:t xml:space="preserve"> Thesis for examination</w:t>
            </w:r>
            <w:r w:rsidR="00AD4EB8">
              <w:rPr>
                <w:rFonts w:asciiTheme="minorHAnsi" w:hAnsiTheme="minorHAnsi" w:cstheme="minorHAnsi"/>
              </w:rPr>
              <w:t xml:space="preserve"> when invited to do so by the Office of Graduate Studies and Research.</w:t>
            </w:r>
          </w:p>
          <w:p w:rsidR="0010169C" w:rsidRPr="00DA211B" w:rsidRDefault="0010169C" w:rsidP="00D25689">
            <w:pPr>
              <w:jc w:val="both"/>
              <w:rPr>
                <w:rFonts w:asciiTheme="minorHAnsi" w:hAnsiTheme="minorHAnsi" w:cstheme="minorHAnsi"/>
              </w:rPr>
            </w:pPr>
          </w:p>
          <w:p w:rsidR="00C2444E" w:rsidRPr="00DA211B" w:rsidRDefault="00C2444E" w:rsidP="00D2568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DA211B">
              <w:rPr>
                <w:rFonts w:asciiTheme="minorHAnsi" w:hAnsiTheme="minorHAnsi" w:cstheme="minorHAnsi"/>
                <w:i/>
              </w:rPr>
              <w:t xml:space="preserve">On the day of submission </w:t>
            </w:r>
            <w:r w:rsidR="0010169C" w:rsidRPr="00DA211B">
              <w:rPr>
                <w:rFonts w:asciiTheme="minorHAnsi" w:hAnsiTheme="minorHAnsi" w:cstheme="minorHAnsi"/>
                <w:i/>
              </w:rPr>
              <w:t xml:space="preserve">of the Thesis </w:t>
            </w:r>
            <w:r w:rsidRPr="00DA211B">
              <w:rPr>
                <w:rFonts w:asciiTheme="minorHAnsi" w:hAnsiTheme="minorHAnsi" w:cstheme="minorHAnsi"/>
                <w:i/>
              </w:rPr>
              <w:t xml:space="preserve">to the Office of Graduate Studies &amp; Research, the following </w:t>
            </w:r>
            <w:r w:rsidR="00AD4EB8">
              <w:rPr>
                <w:rFonts w:asciiTheme="minorHAnsi" w:hAnsiTheme="minorHAnsi" w:cstheme="minorHAnsi"/>
                <w:i/>
              </w:rPr>
              <w:t>must also be presented</w:t>
            </w:r>
            <w:r w:rsidRPr="00DA211B">
              <w:rPr>
                <w:rFonts w:asciiTheme="minorHAnsi" w:hAnsiTheme="minorHAnsi" w:cstheme="minorHAnsi"/>
                <w:i/>
              </w:rPr>
              <w:t>:-</w:t>
            </w:r>
          </w:p>
          <w:p w:rsidR="00C2444E" w:rsidRPr="00DF6485" w:rsidRDefault="00C2444E" w:rsidP="00C2444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DA211B">
              <w:rPr>
                <w:rFonts w:asciiTheme="minorHAnsi" w:hAnsiTheme="minorHAnsi" w:cstheme="minorHAnsi"/>
              </w:rPr>
              <w:t>T</w:t>
            </w:r>
            <w:r w:rsidR="00D25689" w:rsidRPr="00DA211B">
              <w:rPr>
                <w:rFonts w:asciiTheme="minorHAnsi" w:hAnsiTheme="minorHAnsi" w:cstheme="minorHAnsi"/>
              </w:rPr>
              <w:t>he Cert</w:t>
            </w:r>
            <w:r w:rsidR="00DE3E43" w:rsidRPr="00DA211B">
              <w:rPr>
                <w:rFonts w:asciiTheme="minorHAnsi" w:hAnsiTheme="minorHAnsi" w:cstheme="minorHAnsi"/>
              </w:rPr>
              <w:t xml:space="preserve">ificate of Completion of Thesis </w:t>
            </w:r>
            <w:r w:rsidR="00F56F49">
              <w:rPr>
                <w:rFonts w:asciiTheme="minorHAnsi" w:hAnsiTheme="minorHAnsi" w:cstheme="minorHAnsi"/>
              </w:rPr>
              <w:t xml:space="preserve">Form </w:t>
            </w:r>
            <w:r w:rsidR="00AA10BD" w:rsidRPr="00DA211B">
              <w:rPr>
                <w:rFonts w:asciiTheme="minorHAnsi" w:hAnsiTheme="minorHAnsi" w:cstheme="minorHAnsi"/>
              </w:rPr>
              <w:t>duly signed</w:t>
            </w:r>
            <w:r w:rsidR="00E544C6" w:rsidRPr="00DA211B">
              <w:rPr>
                <w:rFonts w:asciiTheme="minorHAnsi" w:hAnsiTheme="minorHAnsi" w:cstheme="minorHAnsi"/>
              </w:rPr>
              <w:t>,</w:t>
            </w:r>
            <w:r w:rsidR="00AA10BD" w:rsidRPr="00DA211B">
              <w:rPr>
                <w:rFonts w:asciiTheme="minorHAnsi" w:hAnsiTheme="minorHAnsi" w:cstheme="minorHAnsi"/>
              </w:rPr>
              <w:t xml:space="preserve"> </w:t>
            </w:r>
            <w:r w:rsidR="00081131">
              <w:rPr>
                <w:rFonts w:asciiTheme="minorHAnsi" w:hAnsiTheme="minorHAnsi" w:cstheme="minorHAnsi"/>
              </w:rPr>
              <w:t xml:space="preserve">along with </w:t>
            </w:r>
            <w:r w:rsidR="00AD4EB8">
              <w:rPr>
                <w:rFonts w:asciiTheme="minorHAnsi" w:hAnsiTheme="minorHAnsi" w:cstheme="minorHAnsi"/>
              </w:rPr>
              <w:t>the relevant number of hard</w:t>
            </w:r>
            <w:r w:rsidR="00D25689" w:rsidRPr="00DA211B">
              <w:rPr>
                <w:rFonts w:asciiTheme="minorHAnsi" w:hAnsiTheme="minorHAnsi" w:cstheme="minorHAnsi"/>
              </w:rPr>
              <w:t xml:space="preserve"> copies</w:t>
            </w:r>
            <w:r w:rsidR="00E544C6" w:rsidRPr="00DA211B">
              <w:rPr>
                <w:rFonts w:asciiTheme="minorHAnsi" w:hAnsiTheme="minorHAnsi" w:cstheme="minorHAnsi"/>
              </w:rPr>
              <w:t xml:space="preserve"> of the thesis</w:t>
            </w:r>
            <w:r w:rsidRPr="00DA211B">
              <w:rPr>
                <w:rFonts w:asciiTheme="minorHAnsi" w:hAnsiTheme="minorHAnsi" w:cstheme="minorHAnsi"/>
              </w:rPr>
              <w:t xml:space="preserve">. </w:t>
            </w:r>
            <w:hyperlink r:id="rId15" w:history="1">
              <w:r w:rsidR="00043589" w:rsidRPr="00581F79">
                <w:rPr>
                  <w:rStyle w:val="Hyperlink"/>
                </w:rPr>
                <w:t>https://sta.uwi.edu/resources/documents/postgrad/Certificate%20of%20Completion-SGSR-12.docx</w:t>
              </w:r>
            </w:hyperlink>
            <w:r w:rsidR="00043589">
              <w:t xml:space="preserve"> </w:t>
            </w:r>
          </w:p>
          <w:p w:rsidR="00165E65" w:rsidRPr="00DA211B" w:rsidRDefault="00165E65" w:rsidP="00165E65">
            <w:pPr>
              <w:pStyle w:val="ListParagraph"/>
              <w:jc w:val="both"/>
              <w:rPr>
                <w:rFonts w:asciiTheme="minorHAnsi" w:hAnsiTheme="minorHAnsi" w:cstheme="minorHAnsi"/>
                <w:b/>
              </w:rPr>
            </w:pPr>
          </w:p>
          <w:p w:rsidR="00A77674" w:rsidRPr="00A77674" w:rsidRDefault="00C2444E" w:rsidP="00637B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</w:rPr>
              <w:t>One</w:t>
            </w:r>
            <w:r w:rsidR="00D25689" w:rsidRPr="00DA211B">
              <w:rPr>
                <w:rFonts w:asciiTheme="minorHAnsi" w:hAnsiTheme="minorHAnsi" w:cstheme="minorHAnsi"/>
              </w:rPr>
              <w:t xml:space="preserve"> (1) e-copy of the work</w:t>
            </w:r>
            <w:r w:rsidR="00637BCF" w:rsidRPr="00DA211B">
              <w:rPr>
                <w:rFonts w:asciiTheme="minorHAnsi" w:hAnsiTheme="minorHAnsi" w:cstheme="minorHAnsi"/>
              </w:rPr>
              <w:t xml:space="preserve"> in MS Word </w:t>
            </w:r>
            <w:r w:rsidR="00A77674">
              <w:rPr>
                <w:rFonts w:asciiTheme="minorHAnsi" w:hAnsiTheme="minorHAnsi" w:cstheme="minorHAnsi"/>
              </w:rPr>
              <w:t>or</w:t>
            </w:r>
            <w:r w:rsidR="00637BCF" w:rsidRPr="00DA211B">
              <w:rPr>
                <w:rFonts w:asciiTheme="minorHAnsi" w:hAnsiTheme="minorHAnsi" w:cstheme="minorHAnsi"/>
              </w:rPr>
              <w:t xml:space="preserve"> PDF</w:t>
            </w:r>
            <w:r w:rsidR="00A77674">
              <w:rPr>
                <w:rFonts w:asciiTheme="minorHAnsi" w:hAnsiTheme="minorHAnsi" w:cstheme="minorHAnsi"/>
              </w:rPr>
              <w:t xml:space="preserve"> Format</w:t>
            </w:r>
            <w:r w:rsidR="00AD4EB8">
              <w:rPr>
                <w:rFonts w:asciiTheme="minorHAnsi" w:hAnsiTheme="minorHAnsi" w:cstheme="minorHAnsi"/>
              </w:rPr>
              <w:t xml:space="preserve"> on CD with written verification by the Supervisor</w:t>
            </w:r>
            <w:r w:rsidR="00637BCF" w:rsidRPr="00DA211B">
              <w:rPr>
                <w:rFonts w:asciiTheme="minorHAnsi" w:hAnsiTheme="minorHAnsi" w:cstheme="minorHAnsi"/>
              </w:rPr>
              <w:t>.</w:t>
            </w:r>
          </w:p>
          <w:p w:rsidR="00A77674" w:rsidRPr="00A77674" w:rsidRDefault="00A77674" w:rsidP="00A77674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:rsidR="00A77674" w:rsidRPr="00CA3E99" w:rsidRDefault="00A77674" w:rsidP="00637B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CA3E99">
              <w:rPr>
                <w:rFonts w:asciiTheme="minorHAnsi" w:hAnsiTheme="minorHAnsi" w:cstheme="minorHAnsi"/>
              </w:rPr>
              <w:t xml:space="preserve">One (1) e-copy of the </w:t>
            </w:r>
            <w:proofErr w:type="spellStart"/>
            <w:r w:rsidRPr="00CA3E99">
              <w:rPr>
                <w:rFonts w:asciiTheme="minorHAnsi" w:hAnsiTheme="minorHAnsi" w:cstheme="minorHAnsi"/>
              </w:rPr>
              <w:t>Turnitin</w:t>
            </w:r>
            <w:proofErr w:type="spellEnd"/>
            <w:r w:rsidR="00CA3E99" w:rsidRPr="00CA3E99">
              <w:rPr>
                <w:rFonts w:asciiTheme="minorHAnsi" w:hAnsiTheme="minorHAnsi" w:cstheme="minorHAnsi"/>
              </w:rPr>
              <w:t xml:space="preserve"> </w:t>
            </w:r>
            <w:r w:rsidR="00AD4EB8">
              <w:rPr>
                <w:rFonts w:asciiTheme="minorHAnsi" w:hAnsiTheme="minorHAnsi" w:cstheme="minorHAnsi"/>
              </w:rPr>
              <w:t>Originality</w:t>
            </w:r>
            <w:r w:rsidR="004338FC">
              <w:rPr>
                <w:rFonts w:asciiTheme="minorHAnsi" w:hAnsiTheme="minorHAnsi" w:cstheme="minorHAnsi"/>
              </w:rPr>
              <w:t xml:space="preserve"> </w:t>
            </w:r>
            <w:r w:rsidR="00CA3E99" w:rsidRPr="00CA3E99">
              <w:rPr>
                <w:rFonts w:asciiTheme="minorHAnsi" w:hAnsiTheme="minorHAnsi" w:cstheme="minorHAnsi"/>
              </w:rPr>
              <w:t>Report</w:t>
            </w:r>
            <w:r w:rsidR="00CA3E99">
              <w:rPr>
                <w:rFonts w:asciiTheme="minorHAnsi" w:hAnsiTheme="minorHAnsi" w:cstheme="minorHAnsi"/>
              </w:rPr>
              <w:t xml:space="preserve"> along with a printed copy of the first page of the similarity index report</w:t>
            </w:r>
            <w:r w:rsidR="00CA3E99" w:rsidRPr="00CA3E99">
              <w:rPr>
                <w:rFonts w:asciiTheme="minorHAnsi" w:hAnsiTheme="minorHAnsi" w:cstheme="minorHAnsi"/>
              </w:rPr>
              <w:t>.</w:t>
            </w:r>
          </w:p>
          <w:p w:rsidR="00C2444E" w:rsidRPr="00CA3E99" w:rsidRDefault="00C2444E" w:rsidP="00CA3E9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3E99">
              <w:rPr>
                <w:rFonts w:asciiTheme="minorHAnsi" w:hAnsiTheme="minorHAnsi" w:cstheme="minorHAnsi"/>
                <w:color w:val="0070C0"/>
              </w:rPr>
              <w:t xml:space="preserve">Take along </w:t>
            </w:r>
            <w:r w:rsidR="00AD4EB8">
              <w:rPr>
                <w:rFonts w:asciiTheme="minorHAnsi" w:hAnsiTheme="minorHAnsi" w:cstheme="minorHAnsi"/>
                <w:color w:val="0070C0"/>
              </w:rPr>
              <w:t>evidence of your current registration and financial clearance</w:t>
            </w:r>
            <w:r w:rsidR="004338FC">
              <w:rPr>
                <w:rFonts w:asciiTheme="minorHAnsi" w:hAnsiTheme="minorHAnsi" w:cstheme="minorHAnsi"/>
                <w:color w:val="0070C0"/>
              </w:rPr>
              <w:t xml:space="preserve"> status</w:t>
            </w:r>
          </w:p>
          <w:p w:rsidR="004839D0" w:rsidRPr="00DA211B" w:rsidRDefault="00D25689" w:rsidP="004338FC">
            <w:pPr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DA211B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NB. Registration must be up-to-date before thesis can be accepted</w:t>
            </w:r>
            <w:r w:rsidRPr="00DA211B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. </w:t>
            </w:r>
            <w:r w:rsidRPr="00DA211B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Additionally, students are reminded to</w:t>
            </w:r>
            <w:r w:rsidR="004338FC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 xml:space="preserve"> continue to</w:t>
            </w:r>
            <w:r w:rsidRPr="00DA211B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 xml:space="preserve"> </w:t>
            </w:r>
            <w:r w:rsidRPr="00DA211B">
              <w:rPr>
                <w:rFonts w:asciiTheme="minorHAnsi" w:hAnsiTheme="minorHAnsi" w:cstheme="minorHAnsi"/>
                <w:b/>
                <w:i/>
                <w:color w:val="FF0000"/>
                <w:sz w:val="20"/>
                <w:u w:val="single"/>
              </w:rPr>
              <w:t>register each semester</w:t>
            </w:r>
            <w:r w:rsidRPr="00DA211B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 xml:space="preserve"> for the thesis</w:t>
            </w:r>
            <w:r w:rsidR="0010169C" w:rsidRPr="00DA211B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 xml:space="preserve"> </w:t>
            </w:r>
            <w:r w:rsidRPr="00DA211B">
              <w:rPr>
                <w:rFonts w:asciiTheme="minorHAnsi" w:hAnsiTheme="minorHAnsi" w:cstheme="minorHAnsi"/>
                <w:b/>
                <w:i/>
                <w:color w:val="FF0000"/>
                <w:sz w:val="20"/>
                <w:u w:val="single"/>
              </w:rPr>
              <w:t>until the award of the degree</w:t>
            </w:r>
            <w:r w:rsidR="00C2444E" w:rsidRPr="00DA211B">
              <w:rPr>
                <w:rFonts w:asciiTheme="minorHAnsi" w:hAnsiTheme="minorHAnsi" w:cstheme="minorHAnsi"/>
                <w:b/>
                <w:i/>
                <w:color w:val="FF0000"/>
                <w:sz w:val="20"/>
                <w:u w:val="single"/>
              </w:rPr>
              <w:t xml:space="preserve"> has been declared</w:t>
            </w:r>
            <w:r w:rsidRPr="00DA211B">
              <w:rPr>
                <w:rFonts w:asciiTheme="minorHAnsi" w:hAnsiTheme="minorHAnsi" w:cstheme="minorHAnsi"/>
                <w:b/>
                <w:i/>
                <w:color w:val="FF0000"/>
                <w:sz w:val="20"/>
                <w:u w:val="single"/>
              </w:rPr>
              <w:t xml:space="preserve"> by the Board.</w:t>
            </w:r>
            <w:r w:rsidR="003B36ED" w:rsidRPr="00DA211B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1890" w:type="dxa"/>
          </w:tcPr>
          <w:p w:rsidR="00D25689" w:rsidRPr="00DA211B" w:rsidRDefault="002D7C80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 xml:space="preserve">Reg. </w:t>
            </w:r>
            <w:r w:rsidR="00DE3E43" w:rsidRPr="00DA211B">
              <w:rPr>
                <w:rFonts w:asciiTheme="minorHAnsi" w:hAnsiTheme="minorHAnsi" w:cstheme="minorHAnsi"/>
                <w:b/>
              </w:rPr>
              <w:t>1.83</w:t>
            </w:r>
          </w:p>
          <w:p w:rsidR="002D7C80" w:rsidRPr="003E76D4" w:rsidRDefault="002D7C80" w:rsidP="003A5DA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E76D4">
              <w:rPr>
                <w:rFonts w:asciiTheme="minorHAnsi" w:hAnsiTheme="minorHAnsi" w:cstheme="minorHAnsi"/>
                <w:i/>
                <w:sz w:val="18"/>
              </w:rPr>
              <w:t>Section 1</w:t>
            </w:r>
          </w:p>
          <w:p w:rsidR="00D25689" w:rsidRPr="00DA211B" w:rsidRDefault="00D25689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836F93" w:rsidRPr="00DA211B" w:rsidRDefault="00836F93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36F93" w:rsidRPr="00DA211B" w:rsidRDefault="00836F93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36F93" w:rsidRPr="00DA211B" w:rsidRDefault="00836F93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36F93" w:rsidRPr="00DA211B" w:rsidRDefault="00836F93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00FC1" w:rsidRPr="00DA211B" w:rsidRDefault="00D00FC1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Reg.</w:t>
            </w:r>
            <w:r w:rsidR="001F7F23" w:rsidRPr="00DA211B">
              <w:rPr>
                <w:rFonts w:asciiTheme="minorHAnsi" w:hAnsiTheme="minorHAnsi" w:cstheme="minorHAnsi"/>
                <w:b/>
              </w:rPr>
              <w:t xml:space="preserve"> </w:t>
            </w:r>
            <w:r w:rsidR="00DE3E43" w:rsidRPr="00DA211B">
              <w:rPr>
                <w:rFonts w:asciiTheme="minorHAnsi" w:hAnsiTheme="minorHAnsi" w:cstheme="minorHAnsi"/>
                <w:b/>
              </w:rPr>
              <w:t>3.19</w:t>
            </w:r>
            <w:r w:rsidR="0010169C" w:rsidRPr="00DA211B">
              <w:rPr>
                <w:rFonts w:asciiTheme="minorHAnsi" w:hAnsiTheme="minorHAnsi" w:cstheme="minorHAnsi"/>
                <w:b/>
              </w:rPr>
              <w:t xml:space="preserve"> &amp; 3.21</w:t>
            </w:r>
          </w:p>
          <w:p w:rsidR="001F7F23" w:rsidRPr="003E76D4" w:rsidRDefault="0010169C" w:rsidP="003A5DA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E76D4">
              <w:rPr>
                <w:rFonts w:asciiTheme="minorHAnsi" w:hAnsiTheme="minorHAnsi" w:cstheme="minorHAnsi"/>
                <w:i/>
                <w:sz w:val="18"/>
              </w:rPr>
              <w:t>Section 3</w:t>
            </w:r>
          </w:p>
          <w:p w:rsidR="00D25689" w:rsidRPr="00DA211B" w:rsidRDefault="00D25689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D52B1" w:rsidRPr="00DA211B" w:rsidRDefault="00BD52B1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D52B1" w:rsidRPr="00DA211B" w:rsidRDefault="00BD52B1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D52B1" w:rsidRPr="00DA211B" w:rsidRDefault="00BD52B1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E45738" w:rsidRPr="00DA211B" w:rsidRDefault="00E45738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E45738" w:rsidRPr="00DA211B" w:rsidRDefault="00E45738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E45738" w:rsidRPr="00DA211B" w:rsidRDefault="00E45738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E45738" w:rsidRPr="00DA211B" w:rsidRDefault="00E45738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52B1" w:rsidRPr="004D52B5" w:rsidTr="009350C5">
        <w:trPr>
          <w:trHeight w:val="152"/>
        </w:trPr>
        <w:tc>
          <w:tcPr>
            <w:tcW w:w="1980" w:type="dxa"/>
          </w:tcPr>
          <w:p w:rsidR="00836F93" w:rsidRPr="00DA211B" w:rsidRDefault="00836F93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BD52B1" w:rsidRPr="00DA211B" w:rsidRDefault="00BD52B1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4</w:t>
            </w:r>
          </w:p>
          <w:p w:rsidR="00D0457E" w:rsidRPr="00DA211B" w:rsidRDefault="00D0457E" w:rsidP="004740A4">
            <w:pPr>
              <w:ind w:right="432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DA211B">
              <w:rPr>
                <w:rFonts w:asciiTheme="minorHAnsi" w:hAnsiTheme="minorHAnsi" w:cstheme="minorHAnsi"/>
                <w:b/>
                <w:color w:val="17365D" w:themeColor="text2" w:themeShade="BF"/>
              </w:rPr>
              <w:t>Examination</w:t>
            </w:r>
          </w:p>
        </w:tc>
        <w:tc>
          <w:tcPr>
            <w:tcW w:w="6300" w:type="dxa"/>
          </w:tcPr>
          <w:p w:rsidR="00C47CBE" w:rsidRDefault="00C47CBE" w:rsidP="00BD52B1">
            <w:pPr>
              <w:jc w:val="both"/>
              <w:rPr>
                <w:rFonts w:asciiTheme="minorHAnsi" w:hAnsiTheme="minorHAnsi" w:cstheme="minorHAnsi"/>
              </w:rPr>
            </w:pPr>
          </w:p>
          <w:p w:rsidR="00C47CBE" w:rsidRPr="00166653" w:rsidRDefault="00166653" w:rsidP="00166653">
            <w:pPr>
              <w:jc w:val="both"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B46D59">
              <w:rPr>
                <w:rFonts w:asciiTheme="minorHAnsi" w:hAnsiTheme="minorHAnsi" w:cstheme="minorHAnsi"/>
              </w:rPr>
              <w:t>i</w:t>
            </w:r>
            <w:proofErr w:type="spellEnd"/>
            <w:r w:rsidRPr="00B46D59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47CBE" w:rsidRPr="00166653">
              <w:rPr>
                <w:rFonts w:asciiTheme="minorHAnsi" w:hAnsiTheme="minorHAnsi" w:cstheme="minorHAnsi"/>
                <w:b/>
              </w:rPr>
              <w:t>Read</w:t>
            </w:r>
            <w:r w:rsidR="003E76D4" w:rsidRPr="00166653">
              <w:rPr>
                <w:rFonts w:asciiTheme="minorHAnsi" w:hAnsiTheme="minorHAnsi" w:cstheme="minorHAnsi"/>
                <w:b/>
              </w:rPr>
              <w:t xml:space="preserve"> </w:t>
            </w:r>
            <w:r w:rsidR="003E76D4" w:rsidRPr="00166653">
              <w:rPr>
                <w:rFonts w:asciiTheme="minorHAnsi" w:hAnsiTheme="minorHAnsi" w:cstheme="minorHAnsi"/>
              </w:rPr>
              <w:t>the</w:t>
            </w:r>
            <w:r w:rsidR="00C47CBE" w:rsidRPr="00166653">
              <w:rPr>
                <w:rFonts w:asciiTheme="minorHAnsi" w:hAnsiTheme="minorHAnsi" w:cstheme="minorHAnsi"/>
              </w:rPr>
              <w:t xml:space="preserve"> </w:t>
            </w:r>
            <w:r w:rsidR="00C47CBE" w:rsidRPr="00166653">
              <w:rPr>
                <w:rFonts w:asciiTheme="minorHAnsi" w:hAnsiTheme="minorHAnsi" w:cstheme="minorHAnsi"/>
                <w:color w:val="0070C0"/>
                <w:u w:val="single"/>
              </w:rPr>
              <w:t xml:space="preserve">Examination Procedures for </w:t>
            </w:r>
            <w:r w:rsidR="003E76D4" w:rsidRPr="00166653">
              <w:rPr>
                <w:rFonts w:asciiTheme="minorHAnsi" w:hAnsiTheme="minorHAnsi" w:cstheme="minorHAnsi"/>
                <w:color w:val="0070C0"/>
                <w:u w:val="single"/>
              </w:rPr>
              <w:t>Theses</w:t>
            </w:r>
            <w:r w:rsidR="00FA042E" w:rsidRPr="00166653">
              <w:rPr>
                <w:rFonts w:asciiTheme="minorHAnsi" w:hAnsiTheme="minorHAnsi" w:cstheme="minorHAnsi"/>
                <w:color w:val="0070C0"/>
                <w:u w:val="single"/>
              </w:rPr>
              <w:t>.</w:t>
            </w:r>
            <w:r w:rsidR="00FA042E" w:rsidRPr="00166653">
              <w:rPr>
                <w:rFonts w:asciiTheme="minorHAnsi" w:hAnsiTheme="minorHAnsi" w:cstheme="minorHAnsi"/>
                <w:color w:val="000000" w:themeColor="text1"/>
              </w:rPr>
              <w:t xml:space="preserve"> Pay special attention to the various types of assessment outcomes</w:t>
            </w:r>
            <w:r w:rsidR="00B7005B" w:rsidRPr="00166653">
              <w:rPr>
                <w:rFonts w:asciiTheme="minorHAnsi" w:hAnsiTheme="minorHAnsi" w:cstheme="minorHAnsi"/>
                <w:color w:val="000000" w:themeColor="text1"/>
              </w:rPr>
              <w:t xml:space="preserve"> and the timelines that may be applied.</w:t>
            </w:r>
          </w:p>
          <w:p w:rsidR="00C47CBE" w:rsidRDefault="00C47CBE" w:rsidP="00BD52B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0169C" w:rsidRPr="00DA211B" w:rsidRDefault="00166653" w:rsidP="00BD52B1">
            <w:pPr>
              <w:jc w:val="both"/>
              <w:rPr>
                <w:rFonts w:asciiTheme="minorHAnsi" w:hAnsiTheme="minorHAnsi" w:cstheme="minorHAnsi"/>
              </w:rPr>
            </w:pPr>
            <w:r w:rsidRPr="00B46D59">
              <w:rPr>
                <w:rFonts w:asciiTheme="minorHAnsi" w:hAnsiTheme="minorHAnsi" w:cstheme="minorHAnsi"/>
              </w:rPr>
              <w:t>ii)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10169C" w:rsidRPr="00DA211B">
              <w:rPr>
                <w:rFonts w:asciiTheme="minorHAnsi" w:hAnsiTheme="minorHAnsi" w:cstheme="minorHAnsi"/>
                <w:b/>
              </w:rPr>
              <w:t>Allow</w:t>
            </w:r>
            <w:r w:rsidR="0010169C" w:rsidRPr="00DA211B">
              <w:rPr>
                <w:rFonts w:asciiTheme="minorHAnsi" w:hAnsiTheme="minorHAnsi" w:cstheme="minorHAnsi"/>
              </w:rPr>
              <w:t xml:space="preserve"> two to </w:t>
            </w:r>
            <w:r w:rsidR="00CD4EA8">
              <w:rPr>
                <w:rFonts w:asciiTheme="minorHAnsi" w:hAnsiTheme="minorHAnsi" w:cstheme="minorHAnsi"/>
              </w:rPr>
              <w:t>four</w:t>
            </w:r>
            <w:r w:rsidR="0010169C" w:rsidRPr="00DA211B">
              <w:rPr>
                <w:rFonts w:asciiTheme="minorHAnsi" w:hAnsiTheme="minorHAnsi" w:cstheme="minorHAnsi"/>
              </w:rPr>
              <w:t xml:space="preserve"> months for the examination process and receipt of examiners</w:t>
            </w:r>
            <w:r w:rsidR="003E76D4">
              <w:rPr>
                <w:rFonts w:asciiTheme="minorHAnsi" w:hAnsiTheme="minorHAnsi" w:cstheme="minorHAnsi"/>
              </w:rPr>
              <w:t>’</w:t>
            </w:r>
            <w:r w:rsidR="0010169C" w:rsidRPr="00DA211B">
              <w:rPr>
                <w:rFonts w:asciiTheme="minorHAnsi" w:hAnsiTheme="minorHAnsi" w:cstheme="minorHAnsi"/>
              </w:rPr>
              <w:t xml:space="preserve"> reports.</w:t>
            </w:r>
          </w:p>
          <w:p w:rsidR="0010169C" w:rsidRDefault="0010169C" w:rsidP="00BD52B1">
            <w:pPr>
              <w:jc w:val="both"/>
              <w:rPr>
                <w:rFonts w:asciiTheme="minorHAnsi" w:hAnsiTheme="minorHAnsi" w:cstheme="minorHAnsi"/>
              </w:rPr>
            </w:pPr>
          </w:p>
          <w:p w:rsidR="0010169C" w:rsidRPr="00DA211B" w:rsidRDefault="00AE1FEA" w:rsidP="00BD52B1">
            <w:pPr>
              <w:jc w:val="both"/>
              <w:rPr>
                <w:rFonts w:asciiTheme="minorHAnsi" w:hAnsiTheme="minorHAnsi" w:cstheme="minorHAnsi"/>
              </w:rPr>
            </w:pPr>
            <w:r w:rsidRPr="00AE1FEA">
              <w:rPr>
                <w:rFonts w:asciiTheme="minorHAnsi" w:hAnsiTheme="minorHAnsi" w:cstheme="minorHAnsi"/>
                <w:b/>
                <w:u w:val="single"/>
              </w:rPr>
              <w:t>NOTE</w:t>
            </w:r>
            <w:r>
              <w:rPr>
                <w:rFonts w:asciiTheme="minorHAnsi" w:hAnsiTheme="minorHAnsi" w:cstheme="minorHAnsi"/>
                <w:b/>
                <w:u w:val="single"/>
              </w:rPr>
              <w:t>:</w:t>
            </w:r>
            <w:r w:rsidR="00B46D59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86797D" w:rsidRPr="0086797D">
              <w:rPr>
                <w:rFonts w:asciiTheme="minorHAnsi" w:hAnsiTheme="minorHAnsi" w:cstheme="minorHAnsi"/>
              </w:rPr>
              <w:t xml:space="preserve">The </w:t>
            </w:r>
            <w:r w:rsidR="001D4F7D" w:rsidRPr="0086797D">
              <w:rPr>
                <w:rFonts w:asciiTheme="minorHAnsi" w:hAnsiTheme="minorHAnsi" w:cstheme="minorHAnsi"/>
              </w:rPr>
              <w:t>thesis</w:t>
            </w:r>
            <w:r w:rsidR="001D4F7D" w:rsidRPr="00DA211B">
              <w:rPr>
                <w:rFonts w:asciiTheme="minorHAnsi" w:hAnsiTheme="minorHAnsi" w:cstheme="minorHAnsi"/>
              </w:rPr>
              <w:t xml:space="preserve"> </w:t>
            </w:r>
            <w:r w:rsidR="0010169C" w:rsidRPr="00DA211B">
              <w:rPr>
                <w:rFonts w:asciiTheme="minorHAnsi" w:hAnsiTheme="minorHAnsi" w:cstheme="minorHAnsi"/>
              </w:rPr>
              <w:t xml:space="preserve">will be examined by at least two </w:t>
            </w:r>
            <w:r w:rsidR="001D4F7D" w:rsidRPr="00DA211B">
              <w:rPr>
                <w:rFonts w:asciiTheme="minorHAnsi" w:hAnsiTheme="minorHAnsi" w:cstheme="minorHAnsi"/>
              </w:rPr>
              <w:t xml:space="preserve">(2) </w:t>
            </w:r>
            <w:r w:rsidR="0010169C" w:rsidRPr="00DA211B">
              <w:rPr>
                <w:rFonts w:asciiTheme="minorHAnsi" w:hAnsiTheme="minorHAnsi" w:cstheme="minorHAnsi"/>
              </w:rPr>
              <w:t xml:space="preserve">examiners </w:t>
            </w:r>
            <w:r w:rsidR="0010169C" w:rsidRPr="00DA211B">
              <w:rPr>
                <w:rFonts w:asciiTheme="minorHAnsi" w:hAnsiTheme="minorHAnsi" w:cstheme="minorHAnsi"/>
                <w:i/>
              </w:rPr>
              <w:t>(i.e. an internal examiner – independent; an external examiner)</w:t>
            </w:r>
            <w:r w:rsidR="00E94F98">
              <w:rPr>
                <w:rFonts w:asciiTheme="minorHAnsi" w:hAnsiTheme="minorHAnsi" w:cstheme="minorHAnsi"/>
                <w:i/>
              </w:rPr>
              <w:t xml:space="preserve">. </w:t>
            </w:r>
            <w:r w:rsidR="0010169C" w:rsidRPr="00E94F98">
              <w:rPr>
                <w:rFonts w:asciiTheme="minorHAnsi" w:hAnsiTheme="minorHAnsi" w:cstheme="minorHAnsi"/>
                <w:color w:val="0070C0"/>
              </w:rPr>
              <w:t xml:space="preserve">Your supervisor </w:t>
            </w:r>
            <w:r w:rsidR="0010169C" w:rsidRPr="00E94F98">
              <w:rPr>
                <w:rFonts w:asciiTheme="minorHAnsi" w:hAnsiTheme="minorHAnsi" w:cstheme="minorHAnsi"/>
                <w:color w:val="0070C0"/>
                <w:u w:val="single"/>
              </w:rPr>
              <w:t>will not</w:t>
            </w:r>
            <w:r w:rsidR="0010169C" w:rsidRPr="00E94F98">
              <w:rPr>
                <w:rFonts w:asciiTheme="minorHAnsi" w:hAnsiTheme="minorHAnsi" w:cstheme="minorHAnsi"/>
                <w:color w:val="0070C0"/>
              </w:rPr>
              <w:t xml:space="preserve"> serve as an examiner</w:t>
            </w:r>
            <w:r w:rsidR="0010169C" w:rsidRPr="00DA211B">
              <w:rPr>
                <w:rFonts w:asciiTheme="minorHAnsi" w:hAnsiTheme="minorHAnsi" w:cstheme="minorHAnsi"/>
              </w:rPr>
              <w:t>.</w:t>
            </w:r>
          </w:p>
          <w:p w:rsidR="001D4F7D" w:rsidRPr="00DA211B" w:rsidRDefault="001D4F7D" w:rsidP="00BD52B1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10169C" w:rsidRDefault="0010169C" w:rsidP="00BD52B1">
            <w:pPr>
              <w:jc w:val="both"/>
              <w:rPr>
                <w:rFonts w:asciiTheme="minorHAnsi" w:hAnsiTheme="minorHAnsi" w:cstheme="minorHAnsi"/>
                <w:b/>
                <w:color w:val="0070C0"/>
                <w:u w:val="single"/>
              </w:rPr>
            </w:pPr>
            <w:r w:rsidRPr="009350C5">
              <w:rPr>
                <w:rFonts w:asciiTheme="minorHAnsi" w:hAnsiTheme="minorHAnsi" w:cstheme="minorHAnsi"/>
                <w:b/>
                <w:color w:val="0070C0"/>
                <w:u w:val="single"/>
              </w:rPr>
              <w:t>What’s next?</w:t>
            </w:r>
          </w:p>
          <w:p w:rsidR="004338FC" w:rsidRDefault="00C2444E" w:rsidP="00C47CBE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40C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If the examiners deem the work to be </w:t>
            </w:r>
            <w:r w:rsidR="00640CD1" w:rsidRPr="00640CD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SATISFACTORY</w:t>
            </w:r>
            <w:r w:rsidR="004338FC" w:rsidRPr="00640C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the following shall apply</w:t>
            </w:r>
            <w:r w:rsidR="004338FC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  <w:p w:rsidR="004338FC" w:rsidRPr="00640CD1" w:rsidRDefault="00543662" w:rsidP="004338FC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0CD1">
              <w:rPr>
                <w:rFonts w:asciiTheme="minorHAnsi" w:hAnsiTheme="minorHAnsi" w:cstheme="minorHAnsi"/>
                <w:b/>
                <w:sz w:val="22"/>
                <w:szCs w:val="22"/>
              </w:rPr>
              <w:t>Doctoral candidates</w:t>
            </w:r>
            <w:r w:rsidR="00C2444E" w:rsidRPr="00640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47CBE" w:rsidRPr="004338FC" w:rsidRDefault="00C2444E" w:rsidP="004338FC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gramStart"/>
            <w:r w:rsidRPr="004338F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will</w:t>
            </w:r>
            <w:proofErr w:type="gramEnd"/>
            <w:r w:rsidRPr="004338FC">
              <w:rPr>
                <w:rFonts w:asciiTheme="minorHAnsi" w:hAnsiTheme="minorHAnsi" w:cstheme="minorHAnsi"/>
                <w:sz w:val="22"/>
                <w:szCs w:val="22"/>
              </w:rPr>
              <w:t xml:space="preserve"> be asked to satisfy the examiners at an </w:t>
            </w:r>
            <w:r w:rsidR="00D16074" w:rsidRPr="004338F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</w:t>
            </w:r>
            <w:r w:rsidR="00BD52B1" w:rsidRPr="004338F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ral examination</w:t>
            </w:r>
            <w:r w:rsidRPr="004338F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94F98" w:rsidRPr="004338F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DC0DD1" w:rsidRPr="004338FC">
              <w:rPr>
                <w:rFonts w:asciiTheme="minorHAnsi" w:hAnsiTheme="minorHAnsi" w:cstheme="minorHAnsi"/>
                <w:sz w:val="22"/>
                <w:szCs w:val="22"/>
              </w:rPr>
              <w:t>office</w:t>
            </w:r>
            <w:r w:rsidR="00043589" w:rsidRPr="004338FC">
              <w:rPr>
                <w:rFonts w:asciiTheme="minorHAnsi" w:hAnsiTheme="minorHAnsi" w:cstheme="minorHAnsi"/>
                <w:sz w:val="22"/>
                <w:szCs w:val="22"/>
              </w:rPr>
              <w:t xml:space="preserve"> of Graduate studies &amp; Research</w:t>
            </w:r>
            <w:r w:rsidR="00DC0DD1" w:rsidRPr="004338FC">
              <w:rPr>
                <w:rFonts w:asciiTheme="minorHAnsi" w:hAnsiTheme="minorHAnsi" w:cstheme="minorHAnsi"/>
                <w:sz w:val="22"/>
                <w:szCs w:val="22"/>
              </w:rPr>
              <w:t xml:space="preserve"> will </w:t>
            </w:r>
            <w:r w:rsidR="004338FC" w:rsidRPr="004338FC">
              <w:rPr>
                <w:rFonts w:asciiTheme="minorHAnsi" w:hAnsiTheme="minorHAnsi" w:cstheme="minorHAnsi"/>
                <w:sz w:val="22"/>
                <w:szCs w:val="22"/>
              </w:rPr>
              <w:t>initiate</w:t>
            </w:r>
            <w:r w:rsidR="00DC0DD1" w:rsidRPr="004338FC">
              <w:rPr>
                <w:rFonts w:asciiTheme="minorHAnsi" w:hAnsiTheme="minorHAnsi" w:cstheme="minorHAnsi"/>
                <w:sz w:val="22"/>
                <w:szCs w:val="22"/>
              </w:rPr>
              <w:t xml:space="preserve"> the arrangements for the </w:t>
            </w:r>
            <w:r w:rsidR="00E94F98" w:rsidRPr="004338FC">
              <w:rPr>
                <w:rFonts w:asciiTheme="minorHAnsi" w:hAnsiTheme="minorHAnsi" w:cstheme="minorHAnsi"/>
                <w:sz w:val="22"/>
                <w:szCs w:val="22"/>
              </w:rPr>
              <w:t>oral exam; and you will be informed</w:t>
            </w:r>
            <w:r w:rsidR="004338FC" w:rsidRPr="004338FC">
              <w:rPr>
                <w:rFonts w:asciiTheme="minorHAnsi" w:hAnsiTheme="minorHAnsi" w:cstheme="minorHAnsi"/>
                <w:sz w:val="22"/>
                <w:szCs w:val="22"/>
              </w:rPr>
              <w:t xml:space="preserve"> of the final arrangements</w:t>
            </w:r>
            <w:r w:rsidR="00E94F98" w:rsidRPr="00B7005B"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="00C47CBE" w:rsidRPr="00B7005B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</w:p>
          <w:p w:rsidR="004338FC" w:rsidRPr="004338FC" w:rsidRDefault="004338FC" w:rsidP="004338FC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A211B">
              <w:rPr>
                <w:rFonts w:asciiTheme="minorHAnsi" w:hAnsiTheme="minorHAnsi" w:cstheme="minorHAnsi"/>
                <w:sz w:val="22"/>
                <w:szCs w:val="22"/>
              </w:rPr>
              <w:t>If yo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satisfy the examiners at the </w:t>
            </w:r>
            <w:r w:rsidRPr="004338FC">
              <w:rPr>
                <w:rFonts w:asciiTheme="minorHAnsi" w:hAnsiTheme="minorHAnsi" w:cstheme="minorHAnsi"/>
                <w:b/>
                <w:sz w:val="22"/>
                <w:szCs w:val="22"/>
              </w:rPr>
              <w:t>Oral exam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ination</w:t>
            </w:r>
            <w:r w:rsidRPr="00DA211B">
              <w:rPr>
                <w:rFonts w:asciiTheme="minorHAnsi" w:hAnsiTheme="minorHAnsi" w:cstheme="minorHAnsi"/>
                <w:sz w:val="22"/>
                <w:szCs w:val="22"/>
              </w:rPr>
              <w:t>, you will be advised, in writing, by the OGSR to make the necessary corrections to your thesis before the degree can be awarded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338FC" w:rsidRPr="004338FC" w:rsidRDefault="004338FC" w:rsidP="004338FC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A211B">
              <w:rPr>
                <w:rFonts w:asciiTheme="minorHAnsi" w:hAnsiTheme="minorHAnsi" w:cstheme="minorHAnsi"/>
                <w:sz w:val="22"/>
                <w:szCs w:val="22"/>
              </w:rPr>
              <w:t>If you fail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satisfy the examiners at the </w:t>
            </w:r>
            <w:r w:rsidRPr="004338FC">
              <w:rPr>
                <w:rFonts w:asciiTheme="minorHAnsi" w:hAnsiTheme="minorHAnsi" w:cstheme="minorHAnsi"/>
                <w:b/>
                <w:sz w:val="22"/>
                <w:szCs w:val="22"/>
              </w:rPr>
              <w:t>Oral exam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ination</w:t>
            </w:r>
            <w:r w:rsidRPr="00DA211B">
              <w:rPr>
                <w:rFonts w:asciiTheme="minorHAnsi" w:hAnsiTheme="minorHAnsi" w:cstheme="minorHAnsi"/>
                <w:sz w:val="22"/>
                <w:szCs w:val="22"/>
              </w:rPr>
              <w:t>, you may be permitted to submit to another oral exam. The decision and requirements will be communicated to you by the OGSR.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 will be expected to re-register each semester until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egree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has been awarded.</w:t>
            </w:r>
          </w:p>
          <w:p w:rsidR="009350C5" w:rsidRPr="00B7005B" w:rsidRDefault="009350C5" w:rsidP="009350C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B1BD9" w:rsidRPr="00647AA9" w:rsidRDefault="004B1BD9" w:rsidP="004B1BD9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47AA9">
              <w:rPr>
                <w:rFonts w:asciiTheme="minorHAnsi" w:hAnsiTheme="minorHAnsi" w:cstheme="minorHAnsi"/>
                <w:b/>
                <w:sz w:val="22"/>
                <w:szCs w:val="22"/>
              </w:rPr>
              <w:t>MPhil</w:t>
            </w:r>
            <w:proofErr w:type="spellEnd"/>
            <w:r w:rsidRPr="00647A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Candidates</w:t>
            </w:r>
          </w:p>
          <w:p w:rsidR="00B46D59" w:rsidRPr="00647AA9" w:rsidRDefault="00BD52B1" w:rsidP="004B1BD9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47AA9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proofErr w:type="gramEnd"/>
            <w:r w:rsidRPr="00647A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3AB2" w:rsidRPr="00647AA9">
              <w:rPr>
                <w:rFonts w:asciiTheme="minorHAnsi" w:hAnsiTheme="minorHAnsi" w:cstheme="minorHAnsi"/>
                <w:sz w:val="22"/>
                <w:szCs w:val="22"/>
              </w:rPr>
              <w:t xml:space="preserve">be asked to </w:t>
            </w:r>
            <w:r w:rsidRPr="00647AA9">
              <w:rPr>
                <w:rFonts w:asciiTheme="minorHAnsi" w:hAnsiTheme="minorHAnsi" w:cstheme="minorHAnsi"/>
                <w:sz w:val="22"/>
                <w:szCs w:val="22"/>
              </w:rPr>
              <w:t xml:space="preserve">make corrections to </w:t>
            </w:r>
            <w:r w:rsidR="00D16074" w:rsidRPr="00647AA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647AA9">
              <w:rPr>
                <w:rFonts w:asciiTheme="minorHAnsi" w:hAnsiTheme="minorHAnsi" w:cstheme="minorHAnsi"/>
                <w:sz w:val="22"/>
                <w:szCs w:val="22"/>
              </w:rPr>
              <w:t xml:space="preserve">thesis before the degree can be </w:t>
            </w:r>
            <w:r w:rsidRPr="00647A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awarded. </w:t>
            </w:r>
          </w:p>
          <w:p w:rsidR="00B46D59" w:rsidRPr="00647AA9" w:rsidRDefault="00B46D59" w:rsidP="00B46D59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4B1BD9" w:rsidRPr="00640CD1" w:rsidRDefault="004B1BD9" w:rsidP="00C47CBE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40C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If the examiners deem the work to be </w:t>
            </w:r>
            <w:r w:rsidR="00640CD1" w:rsidRPr="00640CD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UNSATISFACTORY</w:t>
            </w:r>
            <w:r w:rsidRPr="00640C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the following shall apply:</w:t>
            </w:r>
          </w:p>
          <w:p w:rsidR="004B1BD9" w:rsidRPr="00647AA9" w:rsidRDefault="004B1BD9" w:rsidP="004B1BD9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AA9">
              <w:rPr>
                <w:rFonts w:asciiTheme="minorHAnsi" w:hAnsiTheme="minorHAnsi" w:cstheme="minorHAnsi"/>
                <w:b/>
                <w:sz w:val="22"/>
                <w:szCs w:val="22"/>
              </w:rPr>
              <w:t>Doctoral Candidates</w:t>
            </w:r>
          </w:p>
          <w:p w:rsidR="004958C7" w:rsidRPr="00647AA9" w:rsidRDefault="004958C7" w:rsidP="004958C7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AA9">
              <w:rPr>
                <w:rFonts w:asciiTheme="minorHAnsi" w:hAnsiTheme="minorHAnsi" w:cstheme="minorHAnsi"/>
                <w:sz w:val="22"/>
                <w:szCs w:val="22"/>
              </w:rPr>
              <w:t>may be rejected</w:t>
            </w:r>
          </w:p>
          <w:p w:rsidR="004B1BD9" w:rsidRPr="00647AA9" w:rsidRDefault="004B1BD9" w:rsidP="004B1BD9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AA9">
              <w:rPr>
                <w:rFonts w:asciiTheme="minorHAnsi" w:hAnsiTheme="minorHAnsi" w:cstheme="minorHAnsi"/>
                <w:sz w:val="22"/>
                <w:szCs w:val="22"/>
              </w:rPr>
              <w:t xml:space="preserve">may be awarded an </w:t>
            </w:r>
            <w:proofErr w:type="spellStart"/>
            <w:r w:rsidRPr="00647AA9">
              <w:rPr>
                <w:rFonts w:asciiTheme="minorHAnsi" w:hAnsiTheme="minorHAnsi" w:cstheme="minorHAnsi"/>
                <w:sz w:val="22"/>
                <w:szCs w:val="22"/>
              </w:rPr>
              <w:t>MPhil</w:t>
            </w:r>
            <w:proofErr w:type="spellEnd"/>
          </w:p>
          <w:p w:rsidR="004B1BD9" w:rsidRPr="00647AA9" w:rsidRDefault="004B1BD9" w:rsidP="004B1BD9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AA9">
              <w:rPr>
                <w:rFonts w:asciiTheme="minorHAnsi" w:hAnsiTheme="minorHAnsi" w:cstheme="minorHAnsi"/>
                <w:sz w:val="22"/>
                <w:szCs w:val="22"/>
              </w:rPr>
              <w:t>may be permitted a second attempt at the examination</w:t>
            </w:r>
          </w:p>
          <w:p w:rsidR="004958C7" w:rsidRPr="00647AA9" w:rsidRDefault="004958C7" w:rsidP="004B1BD9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AA9">
              <w:rPr>
                <w:rFonts w:asciiTheme="minorHAnsi" w:hAnsiTheme="minorHAnsi" w:cstheme="minorHAnsi"/>
                <w:sz w:val="22"/>
                <w:szCs w:val="22"/>
              </w:rPr>
              <w:t>may be required to make extensive revisions prior to oral</w:t>
            </w:r>
          </w:p>
          <w:p w:rsidR="004958C7" w:rsidRPr="00647AA9" w:rsidRDefault="004958C7" w:rsidP="004958C7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58C7" w:rsidRPr="00647AA9" w:rsidRDefault="004958C7" w:rsidP="004958C7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647AA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MPhil</w:t>
            </w:r>
            <w:proofErr w:type="spellEnd"/>
            <w:r w:rsidRPr="00647AA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Candidates</w:t>
            </w:r>
          </w:p>
          <w:p w:rsidR="004958C7" w:rsidRPr="00647AA9" w:rsidRDefault="004958C7" w:rsidP="004958C7">
            <w:pPr>
              <w:pStyle w:val="Defaul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7A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be rejected</w:t>
            </w:r>
          </w:p>
          <w:p w:rsidR="004958C7" w:rsidRPr="00647AA9" w:rsidRDefault="004958C7" w:rsidP="004958C7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AA9">
              <w:rPr>
                <w:rFonts w:asciiTheme="minorHAnsi" w:hAnsiTheme="minorHAnsi" w:cstheme="minorHAnsi"/>
                <w:sz w:val="22"/>
                <w:szCs w:val="22"/>
              </w:rPr>
              <w:t>may be permitted a second attempt at the examination</w:t>
            </w:r>
          </w:p>
          <w:p w:rsidR="004958C7" w:rsidRPr="00647AA9" w:rsidRDefault="00E751E4" w:rsidP="00D16074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AA9"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 w:rsidR="004958C7" w:rsidRPr="00647AA9">
              <w:rPr>
                <w:rFonts w:asciiTheme="minorHAnsi" w:hAnsiTheme="minorHAnsi" w:cstheme="minorHAnsi"/>
                <w:sz w:val="22"/>
                <w:szCs w:val="22"/>
              </w:rPr>
              <w:t xml:space="preserve">be asked to </w:t>
            </w:r>
            <w:r w:rsidR="00AC7045" w:rsidRPr="00647AA9">
              <w:rPr>
                <w:rFonts w:asciiTheme="minorHAnsi" w:hAnsiTheme="minorHAnsi" w:cstheme="minorHAnsi"/>
                <w:sz w:val="22"/>
                <w:szCs w:val="22"/>
              </w:rPr>
              <w:t>satisfy the examiners at</w:t>
            </w:r>
            <w:r w:rsidR="004958C7" w:rsidRPr="00647AA9">
              <w:rPr>
                <w:rFonts w:asciiTheme="minorHAnsi" w:hAnsiTheme="minorHAnsi" w:cstheme="minorHAnsi"/>
                <w:sz w:val="22"/>
                <w:szCs w:val="22"/>
              </w:rPr>
              <w:t xml:space="preserve"> an oral exam</w:t>
            </w:r>
            <w:r w:rsidR="00AC7045" w:rsidRPr="00647AA9">
              <w:rPr>
                <w:rFonts w:asciiTheme="minorHAnsi" w:hAnsiTheme="minorHAnsi" w:cstheme="minorHAnsi"/>
                <w:sz w:val="22"/>
                <w:szCs w:val="22"/>
              </w:rPr>
              <w:t xml:space="preserve"> in which case 4 (</w:t>
            </w:r>
            <w:proofErr w:type="spellStart"/>
            <w:r w:rsidR="00AC7045" w:rsidRPr="00647AA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AC7045" w:rsidRPr="00647AA9">
              <w:rPr>
                <w:rFonts w:asciiTheme="minorHAnsi" w:hAnsiTheme="minorHAnsi" w:cstheme="minorHAnsi"/>
                <w:sz w:val="22"/>
                <w:szCs w:val="22"/>
              </w:rPr>
              <w:t>) shall apply</w:t>
            </w:r>
          </w:p>
          <w:p w:rsidR="00D16074" w:rsidRDefault="00AC7045" w:rsidP="00D16074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AA9">
              <w:rPr>
                <w:rFonts w:asciiTheme="minorHAnsi" w:hAnsiTheme="minorHAnsi" w:cstheme="minorHAnsi"/>
                <w:sz w:val="22"/>
                <w:szCs w:val="22"/>
              </w:rPr>
              <w:t>may be required to make extensive revisions before the award of the degree</w:t>
            </w:r>
            <w:r w:rsidR="00C47CBE" w:rsidRPr="00647AA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89185E" w:rsidRDefault="0089185E" w:rsidP="0089185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85E" w:rsidRDefault="0089185E" w:rsidP="0089185E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Candidates who</w:t>
            </w:r>
          </w:p>
          <w:p w:rsidR="0089185E" w:rsidRDefault="0089185E" w:rsidP="0089185E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Fail to present themselves for any oral or written examination; or </w:t>
            </w:r>
          </w:p>
          <w:p w:rsidR="0089185E" w:rsidRDefault="0089185E" w:rsidP="0089185E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Fail to re-submit a revised thesis within the time periods specified in these regulations; or</w:t>
            </w:r>
          </w:p>
          <w:p w:rsidR="0089185E" w:rsidRDefault="0089185E" w:rsidP="0089185E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Fail to satisfactorily make alteration in accordance with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3.28 and 3.31 </w:t>
            </w:r>
          </w:p>
          <w:p w:rsidR="0089185E" w:rsidRDefault="0089185E" w:rsidP="0089185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who have not been granted an extension in respect of               Regulation 3.30, 3.31 and 3.33 shall be deemed to have failed the  examination.</w:t>
            </w:r>
          </w:p>
          <w:p w:rsidR="00767692" w:rsidRPr="00B7005B" w:rsidRDefault="00767692" w:rsidP="00767692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FE3AB2" w:rsidRPr="00DA211B" w:rsidRDefault="00FE3AB2" w:rsidP="00B46D59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C47CBE" w:rsidRDefault="00C47CBE" w:rsidP="004D5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47CBE" w:rsidRDefault="00AE1FEA" w:rsidP="004D52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Reg. 3.23</w:t>
            </w:r>
            <w:r w:rsidR="00C47CBE">
              <w:rPr>
                <w:rFonts w:asciiTheme="minorHAnsi" w:hAnsiTheme="minorHAnsi" w:cstheme="minorHAnsi"/>
                <w:b/>
              </w:rPr>
              <w:t>-3.40</w:t>
            </w:r>
          </w:p>
          <w:p w:rsidR="00C47CBE" w:rsidRPr="003E76D4" w:rsidRDefault="00C47CBE" w:rsidP="004D52B5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E76D4">
              <w:rPr>
                <w:rFonts w:asciiTheme="minorHAnsi" w:hAnsiTheme="minorHAnsi" w:cstheme="minorHAnsi"/>
                <w:i/>
                <w:sz w:val="18"/>
              </w:rPr>
              <w:t>Section 3</w:t>
            </w:r>
          </w:p>
          <w:p w:rsidR="00C47CBE" w:rsidRDefault="00C47CBE" w:rsidP="004D5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7005B" w:rsidRDefault="00B7005B" w:rsidP="004D52B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07569" w:rsidRPr="00DA211B" w:rsidRDefault="00D00FC1" w:rsidP="004D5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Reg.</w:t>
            </w:r>
            <w:r w:rsidR="001D4F7D" w:rsidRPr="00DA211B">
              <w:rPr>
                <w:rFonts w:asciiTheme="minorHAnsi" w:hAnsiTheme="minorHAnsi" w:cstheme="minorHAnsi"/>
                <w:b/>
              </w:rPr>
              <w:t xml:space="preserve"> </w:t>
            </w:r>
            <w:r w:rsidR="0010169C" w:rsidRPr="00DA211B">
              <w:rPr>
                <w:rFonts w:asciiTheme="minorHAnsi" w:hAnsiTheme="minorHAnsi" w:cstheme="minorHAnsi"/>
                <w:b/>
              </w:rPr>
              <w:t>3.24</w:t>
            </w:r>
          </w:p>
          <w:p w:rsidR="00A07569" w:rsidRPr="003E76D4" w:rsidRDefault="00A07569" w:rsidP="003A5DA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E76D4">
              <w:rPr>
                <w:rFonts w:asciiTheme="minorHAnsi" w:hAnsiTheme="minorHAnsi" w:cstheme="minorHAnsi"/>
                <w:i/>
                <w:sz w:val="18"/>
              </w:rPr>
              <w:t>Section 3</w:t>
            </w:r>
          </w:p>
          <w:p w:rsidR="00DF6485" w:rsidRPr="004D52B5" w:rsidRDefault="00DF6485" w:rsidP="003A5DA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A07569" w:rsidRDefault="00A07569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AE1FEA" w:rsidRDefault="00D16074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Reg. 3.</w:t>
            </w:r>
            <w:r w:rsidR="00AE1FEA">
              <w:rPr>
                <w:rFonts w:asciiTheme="minorHAnsi" w:hAnsiTheme="minorHAnsi" w:cstheme="minorHAnsi"/>
                <w:b/>
              </w:rPr>
              <w:t>4</w:t>
            </w:r>
            <w:r w:rsidRPr="00DA211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16074" w:rsidRPr="003E76D4" w:rsidRDefault="00D16074" w:rsidP="003A5DA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E76D4">
              <w:rPr>
                <w:rFonts w:asciiTheme="minorHAnsi" w:hAnsiTheme="minorHAnsi" w:cstheme="minorHAnsi"/>
                <w:i/>
                <w:sz w:val="18"/>
              </w:rPr>
              <w:t>Section 3</w:t>
            </w:r>
          </w:p>
          <w:p w:rsidR="00952A79" w:rsidRPr="00DA211B" w:rsidRDefault="00952A79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2A79" w:rsidRPr="00DA211B" w:rsidRDefault="00952A79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F7F23" w:rsidRDefault="001F7F23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D67086" w:rsidRDefault="00D67086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D16074" w:rsidRPr="00DA211B" w:rsidRDefault="00637BC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 xml:space="preserve">Reg. </w:t>
            </w:r>
            <w:r w:rsidR="00DF4B16">
              <w:rPr>
                <w:rFonts w:asciiTheme="minorHAnsi" w:hAnsiTheme="minorHAnsi" w:cstheme="minorHAnsi"/>
                <w:b/>
              </w:rPr>
              <w:t>3</w:t>
            </w:r>
            <w:r w:rsidRPr="00DA211B">
              <w:rPr>
                <w:rFonts w:asciiTheme="minorHAnsi" w:hAnsiTheme="minorHAnsi" w:cstheme="minorHAnsi"/>
                <w:b/>
              </w:rPr>
              <w:t>.36</w:t>
            </w:r>
            <w:r w:rsidR="00DF4B16">
              <w:rPr>
                <w:rFonts w:asciiTheme="minorHAnsi" w:hAnsiTheme="minorHAnsi" w:cstheme="minorHAnsi"/>
                <w:b/>
              </w:rPr>
              <w:t xml:space="preserve"> – 3.39</w:t>
            </w:r>
          </w:p>
          <w:p w:rsidR="00637BCF" w:rsidRPr="003E76D4" w:rsidRDefault="00637BCF" w:rsidP="00D67086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E76D4">
              <w:rPr>
                <w:rFonts w:asciiTheme="minorHAnsi" w:hAnsiTheme="minorHAnsi" w:cstheme="minorHAnsi"/>
                <w:i/>
                <w:sz w:val="18"/>
              </w:rPr>
              <w:t>Section 3</w:t>
            </w:r>
          </w:p>
          <w:p w:rsidR="00D16074" w:rsidRDefault="00D16074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DF4B16" w:rsidRDefault="00DF4B16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DF4B16" w:rsidRDefault="00DF4B16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DF4B16" w:rsidRDefault="00DF4B16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DF4B16" w:rsidRPr="00DF4B16" w:rsidRDefault="00DF4B16" w:rsidP="00DF4B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4B16">
              <w:rPr>
                <w:rFonts w:asciiTheme="minorHAnsi" w:hAnsiTheme="minorHAnsi" w:cstheme="minorHAnsi"/>
                <w:b/>
              </w:rPr>
              <w:t>Reg. 3.3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="004338FC">
              <w:rPr>
                <w:rFonts w:asciiTheme="minorHAnsi" w:hAnsiTheme="minorHAnsi" w:cstheme="minorHAnsi"/>
                <w:b/>
              </w:rPr>
              <w:t>, 3.34</w:t>
            </w:r>
            <w:r>
              <w:rPr>
                <w:rFonts w:asciiTheme="minorHAnsi" w:hAnsiTheme="minorHAnsi" w:cstheme="minorHAnsi"/>
                <w:b/>
              </w:rPr>
              <w:t xml:space="preserve"> &amp; 3.35</w:t>
            </w:r>
          </w:p>
          <w:p w:rsidR="009350C5" w:rsidRPr="00DF4B16" w:rsidRDefault="00DF4B16" w:rsidP="00DF4B16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F4B16">
              <w:rPr>
                <w:rFonts w:asciiTheme="minorHAnsi" w:hAnsiTheme="minorHAnsi" w:cstheme="minorHAnsi"/>
                <w:i/>
                <w:sz w:val="18"/>
              </w:rPr>
              <w:t>Section 3</w:t>
            </w:r>
          </w:p>
          <w:p w:rsidR="009350C5" w:rsidRDefault="009350C5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B7005B" w:rsidRDefault="00B7005B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B46D59" w:rsidRPr="00B46D59" w:rsidRDefault="00B46D59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37BCF" w:rsidRDefault="00637BCF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B46D59" w:rsidRPr="00DA211B" w:rsidRDefault="00B46D59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637BCF" w:rsidRPr="00DA211B" w:rsidRDefault="00637BCF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D16074" w:rsidRDefault="00D16074" w:rsidP="00B46D59">
            <w:pPr>
              <w:rPr>
                <w:rFonts w:asciiTheme="minorHAnsi" w:hAnsiTheme="minorHAnsi" w:cstheme="minorHAnsi"/>
                <w:b/>
              </w:rPr>
            </w:pPr>
          </w:p>
          <w:p w:rsidR="004B1BD9" w:rsidRDefault="004B1BD9" w:rsidP="00B46D59">
            <w:pPr>
              <w:rPr>
                <w:rFonts w:asciiTheme="minorHAnsi" w:hAnsiTheme="minorHAnsi" w:cstheme="minorHAnsi"/>
                <w:b/>
              </w:rPr>
            </w:pPr>
          </w:p>
          <w:p w:rsidR="004B1BD9" w:rsidRDefault="004B1BD9" w:rsidP="00B46D59">
            <w:pPr>
              <w:rPr>
                <w:rFonts w:asciiTheme="minorHAnsi" w:hAnsiTheme="minorHAnsi" w:cstheme="minorHAnsi"/>
                <w:b/>
              </w:rPr>
            </w:pPr>
          </w:p>
          <w:p w:rsidR="004B1BD9" w:rsidRDefault="004B1BD9" w:rsidP="00B46D59">
            <w:pPr>
              <w:rPr>
                <w:rFonts w:asciiTheme="minorHAnsi" w:hAnsiTheme="minorHAnsi" w:cstheme="minorHAnsi"/>
                <w:b/>
              </w:rPr>
            </w:pPr>
          </w:p>
          <w:p w:rsidR="004B1BD9" w:rsidRDefault="004B1BD9" w:rsidP="005B04D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Reg. 3.31</w:t>
            </w:r>
          </w:p>
          <w:p w:rsidR="004B1BD9" w:rsidRPr="005B04D5" w:rsidRDefault="004B1BD9" w:rsidP="005B04D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B04D5">
              <w:rPr>
                <w:rFonts w:asciiTheme="minorHAnsi" w:hAnsiTheme="minorHAnsi" w:cstheme="minorHAnsi"/>
                <w:i/>
                <w:sz w:val="18"/>
                <w:szCs w:val="18"/>
              </w:rPr>
              <w:t>Section 3</w:t>
            </w:r>
          </w:p>
          <w:p w:rsidR="004B1BD9" w:rsidRDefault="004B1BD9" w:rsidP="00B46D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4B1BD9" w:rsidRDefault="004B1BD9" w:rsidP="00B46D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4B1BD9" w:rsidRDefault="004B1BD9" w:rsidP="00B46D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4B1BD9" w:rsidRDefault="004B1BD9" w:rsidP="00B46D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4B1BD9" w:rsidRDefault="004B1BD9" w:rsidP="005B04D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B04D5">
              <w:rPr>
                <w:rFonts w:asciiTheme="minorHAnsi" w:hAnsiTheme="minorHAnsi" w:cstheme="minorHAnsi"/>
                <w:b/>
                <w:sz w:val="18"/>
                <w:szCs w:val="18"/>
              </w:rPr>
              <w:t>Regs</w:t>
            </w:r>
            <w:proofErr w:type="spellEnd"/>
            <w:r w:rsidRPr="005B04D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3.28, </w:t>
            </w:r>
            <w:r w:rsidR="00647AA9" w:rsidRPr="005B04D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3.29, </w:t>
            </w:r>
            <w:r w:rsidRPr="005B04D5">
              <w:rPr>
                <w:rFonts w:asciiTheme="minorHAnsi" w:hAnsiTheme="minorHAnsi" w:cstheme="minorHAnsi"/>
                <w:b/>
                <w:sz w:val="18"/>
                <w:szCs w:val="18"/>
              </w:rPr>
              <w:t>3.30</w:t>
            </w:r>
            <w:r w:rsidR="00647AA9" w:rsidRPr="005B04D5">
              <w:rPr>
                <w:rFonts w:asciiTheme="minorHAnsi" w:hAnsiTheme="minorHAnsi" w:cstheme="minorHAnsi"/>
                <w:b/>
                <w:sz w:val="18"/>
                <w:szCs w:val="18"/>
              </w:rPr>
              <w:t>, 3.33</w:t>
            </w:r>
          </w:p>
          <w:p w:rsidR="005B04D5" w:rsidRPr="005B04D5" w:rsidRDefault="005B04D5" w:rsidP="005B04D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B04D5">
              <w:rPr>
                <w:rFonts w:asciiTheme="minorHAnsi" w:hAnsiTheme="minorHAnsi" w:cstheme="minorHAnsi"/>
                <w:i/>
                <w:sz w:val="18"/>
                <w:szCs w:val="18"/>
              </w:rPr>
              <w:t>Section 3</w:t>
            </w:r>
          </w:p>
          <w:p w:rsidR="00647AA9" w:rsidRDefault="00647AA9" w:rsidP="00B46D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647AA9" w:rsidRDefault="00647AA9" w:rsidP="00B46D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647AA9" w:rsidRDefault="00647AA9" w:rsidP="00B46D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647AA9" w:rsidRDefault="00647AA9" w:rsidP="00B46D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647AA9" w:rsidRDefault="00647AA9" w:rsidP="00B46D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647AA9" w:rsidRDefault="00647AA9" w:rsidP="00B46D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647AA9" w:rsidRDefault="00647AA9" w:rsidP="00B46D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647AA9" w:rsidRDefault="00647AA9" w:rsidP="00B46D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647AA9" w:rsidRDefault="00647AA9" w:rsidP="00B46D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647AA9" w:rsidRPr="005B04D5" w:rsidRDefault="00647AA9" w:rsidP="005B04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04D5">
              <w:rPr>
                <w:rFonts w:asciiTheme="minorHAnsi" w:hAnsiTheme="minorHAnsi" w:cstheme="minorHAnsi"/>
                <w:b/>
              </w:rPr>
              <w:t>Reg. 3.26, 3.29, 3.30, 3.33</w:t>
            </w:r>
          </w:p>
          <w:p w:rsidR="005B04D5" w:rsidRDefault="005B04D5" w:rsidP="005B04D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B04D5">
              <w:rPr>
                <w:rFonts w:asciiTheme="minorHAnsi" w:hAnsiTheme="minorHAnsi" w:cstheme="minorHAnsi"/>
                <w:i/>
                <w:sz w:val="18"/>
                <w:szCs w:val="18"/>
              </w:rPr>
              <w:t>Section 3</w:t>
            </w:r>
          </w:p>
          <w:p w:rsidR="005B04D5" w:rsidRDefault="005B04D5" w:rsidP="005B04D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B04D5" w:rsidRDefault="005B04D5" w:rsidP="005B04D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B04D5" w:rsidRDefault="005B04D5" w:rsidP="005B04D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B04D5" w:rsidRDefault="005B04D5" w:rsidP="005B04D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B04D5" w:rsidRDefault="005B04D5" w:rsidP="005B04D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B04D5" w:rsidRDefault="005B04D5" w:rsidP="005B04D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B04D5" w:rsidRDefault="005B04D5" w:rsidP="005B04D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B04D5" w:rsidRDefault="005B04D5" w:rsidP="005B04D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B04D5" w:rsidRPr="005B04D5" w:rsidRDefault="005B04D5" w:rsidP="005B04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04D5">
              <w:rPr>
                <w:rFonts w:asciiTheme="minorHAnsi" w:hAnsiTheme="minorHAnsi" w:cstheme="minorHAnsi"/>
                <w:b/>
              </w:rPr>
              <w:t>Reg. 3.40</w:t>
            </w:r>
          </w:p>
          <w:p w:rsidR="005B04D5" w:rsidRPr="005B04D5" w:rsidRDefault="005B04D5" w:rsidP="005B04D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B04D5">
              <w:rPr>
                <w:rFonts w:asciiTheme="minorHAnsi" w:hAnsiTheme="minorHAnsi" w:cstheme="minorHAnsi"/>
                <w:i/>
                <w:sz w:val="18"/>
                <w:szCs w:val="18"/>
              </w:rPr>
              <w:t>Section 3</w:t>
            </w:r>
          </w:p>
        </w:tc>
      </w:tr>
      <w:tr w:rsidR="001F7F23" w:rsidTr="009350C5">
        <w:trPr>
          <w:trHeight w:val="152"/>
        </w:trPr>
        <w:tc>
          <w:tcPr>
            <w:tcW w:w="1980" w:type="dxa"/>
          </w:tcPr>
          <w:p w:rsidR="00836F93" w:rsidRPr="00DA211B" w:rsidRDefault="00836F93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1F7F23" w:rsidRPr="00DA211B" w:rsidRDefault="001F7F23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5</w:t>
            </w:r>
          </w:p>
          <w:p w:rsidR="00D0457E" w:rsidRPr="00DA211B" w:rsidRDefault="00D0457E" w:rsidP="004740A4">
            <w:pPr>
              <w:ind w:right="432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DA211B">
              <w:rPr>
                <w:rFonts w:asciiTheme="minorHAnsi" w:hAnsiTheme="minorHAnsi" w:cstheme="minorHAnsi"/>
                <w:b/>
                <w:color w:val="17365D" w:themeColor="text2" w:themeShade="BF"/>
              </w:rPr>
              <w:t>Correction</w:t>
            </w:r>
          </w:p>
        </w:tc>
        <w:tc>
          <w:tcPr>
            <w:tcW w:w="6300" w:type="dxa"/>
          </w:tcPr>
          <w:p w:rsidR="006E0052" w:rsidRPr="00543662" w:rsidRDefault="00543662" w:rsidP="006E005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Doctoral </w:t>
            </w:r>
            <w:r w:rsidR="006E00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and </w:t>
            </w:r>
            <w:proofErr w:type="spellStart"/>
            <w:r w:rsidR="006E0052" w:rsidRPr="0054366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MPhil</w:t>
            </w:r>
            <w:proofErr w:type="spellEnd"/>
            <w:r w:rsidR="006E0052" w:rsidRPr="0054366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candidates</w:t>
            </w:r>
          </w:p>
          <w:p w:rsidR="00DF2133" w:rsidRDefault="00DF2133" w:rsidP="00952A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2133" w:rsidRDefault="006E0052" w:rsidP="00952A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DF2133">
              <w:rPr>
                <w:rFonts w:asciiTheme="minorHAnsi" w:hAnsiTheme="minorHAnsi" w:cstheme="minorHAnsi"/>
                <w:sz w:val="22"/>
                <w:szCs w:val="22"/>
              </w:rPr>
              <w:t xml:space="preserve">) Submit one (1) softbound copy of the corrected thesis </w:t>
            </w:r>
            <w:r w:rsidR="00DF2133" w:rsidRPr="00DF2133">
              <w:rPr>
                <w:rFonts w:asciiTheme="minorHAnsi" w:hAnsiTheme="minorHAnsi" w:cstheme="minorHAnsi"/>
                <w:b/>
                <w:sz w:val="22"/>
                <w:szCs w:val="22"/>
              </w:rPr>
              <w:t>(plus on</w:t>
            </w:r>
            <w:r w:rsidR="00C768DA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DF2133" w:rsidRPr="00DF21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copy on CD)</w:t>
            </w:r>
            <w:r w:rsidR="00DF2133">
              <w:rPr>
                <w:rFonts w:asciiTheme="minorHAnsi" w:hAnsiTheme="minorHAnsi" w:cstheme="minorHAnsi"/>
                <w:sz w:val="22"/>
                <w:szCs w:val="22"/>
              </w:rPr>
              <w:t xml:space="preserve"> which should be accompanied by a letter or memorandum from your supervisor(s) and/or any other person so authorized by the OGSR, confirming that you have completed all the necessary corrections to his/her/their satisfaction. </w:t>
            </w:r>
          </w:p>
          <w:p w:rsidR="00DF2133" w:rsidRDefault="00DF2133" w:rsidP="00952A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2133" w:rsidRDefault="00DF2133" w:rsidP="00DF2133">
            <w:pPr>
              <w:pStyle w:val="Default"/>
              <w:numPr>
                <w:ilvl w:val="0"/>
                <w:numId w:val="19"/>
              </w:numPr>
              <w:ind w:left="309" w:hanging="3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Submit statement of corrections.</w:t>
            </w:r>
          </w:p>
          <w:p w:rsidR="00DF2133" w:rsidRDefault="00DF2133" w:rsidP="00DF213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2133" w:rsidRDefault="00DF2133" w:rsidP="00A77674">
            <w:pPr>
              <w:pStyle w:val="Default"/>
              <w:numPr>
                <w:ilvl w:val="0"/>
                <w:numId w:val="19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Softbound corrected thesis and CD sent to Library </w:t>
            </w:r>
            <w:r w:rsidR="006E0052">
              <w:rPr>
                <w:rFonts w:asciiTheme="minorHAnsi" w:hAnsiTheme="minorHAnsi" w:cstheme="minorHAnsi"/>
                <w:sz w:val="22"/>
                <w:szCs w:val="22"/>
              </w:rPr>
              <w:t xml:space="preserve">by OGS&amp;R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 Post-Examination check.</w:t>
            </w:r>
            <w:r w:rsidR="00457E04">
              <w:rPr>
                <w:rFonts w:asciiTheme="minorHAnsi" w:hAnsiTheme="minorHAnsi" w:cstheme="minorHAnsi"/>
                <w:sz w:val="22"/>
                <w:szCs w:val="22"/>
              </w:rPr>
              <w:t xml:space="preserve">  You will be advised </w:t>
            </w:r>
            <w:r w:rsidR="006F189C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="00457E04">
              <w:rPr>
                <w:rFonts w:asciiTheme="minorHAnsi" w:hAnsiTheme="minorHAnsi" w:cstheme="minorHAnsi"/>
                <w:sz w:val="22"/>
                <w:szCs w:val="22"/>
              </w:rPr>
              <w:t xml:space="preserve"> you need to do further Library corrections or proceed to step 6.</w:t>
            </w:r>
          </w:p>
          <w:p w:rsidR="00FF52EB" w:rsidRDefault="00FF52EB" w:rsidP="00952A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6D59" w:rsidRPr="00FF52EB" w:rsidRDefault="00B46D59" w:rsidP="006E00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836F93" w:rsidRPr="00DA211B" w:rsidRDefault="00836F93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F7F23" w:rsidRPr="00DA211B" w:rsidRDefault="00D00FC1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Reg.</w:t>
            </w:r>
            <w:r w:rsidR="001F7F23" w:rsidRPr="00DA211B">
              <w:rPr>
                <w:rFonts w:asciiTheme="minorHAnsi" w:hAnsiTheme="minorHAnsi" w:cstheme="minorHAnsi"/>
                <w:b/>
              </w:rPr>
              <w:t xml:space="preserve"> </w:t>
            </w:r>
            <w:r w:rsidR="00637BCF" w:rsidRPr="00DA211B">
              <w:rPr>
                <w:rFonts w:asciiTheme="minorHAnsi" w:hAnsiTheme="minorHAnsi" w:cstheme="minorHAnsi"/>
                <w:b/>
              </w:rPr>
              <w:t xml:space="preserve">3.35 </w:t>
            </w:r>
            <w:r w:rsidR="00B46D59">
              <w:rPr>
                <w:rFonts w:asciiTheme="minorHAnsi" w:hAnsiTheme="minorHAnsi" w:cstheme="minorHAnsi"/>
                <w:b/>
              </w:rPr>
              <w:t>&amp; 3.40</w:t>
            </w:r>
          </w:p>
          <w:p w:rsidR="001F7F23" w:rsidRPr="003E76D4" w:rsidRDefault="001F7F23" w:rsidP="003A5DA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E76D4">
              <w:rPr>
                <w:rFonts w:asciiTheme="minorHAnsi" w:hAnsiTheme="minorHAnsi" w:cstheme="minorHAnsi"/>
                <w:i/>
                <w:sz w:val="18"/>
              </w:rPr>
              <w:t>Section 3</w:t>
            </w:r>
          </w:p>
          <w:p w:rsidR="001F7F23" w:rsidRPr="00DA211B" w:rsidRDefault="001F7F23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637BCF" w:rsidRDefault="00637BC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F5B74" w:rsidRPr="00DA211B" w:rsidRDefault="001F5B74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5460F" w:rsidRPr="00DA211B" w:rsidRDefault="00637BC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Reg. 3.34</w:t>
            </w:r>
            <w:r w:rsidR="00B46D59">
              <w:rPr>
                <w:rFonts w:asciiTheme="minorHAnsi" w:hAnsiTheme="minorHAnsi" w:cstheme="minorHAnsi"/>
                <w:b/>
              </w:rPr>
              <w:t xml:space="preserve"> &amp; 3.50</w:t>
            </w:r>
          </w:p>
          <w:p w:rsidR="0015460F" w:rsidRPr="003E76D4" w:rsidRDefault="0015460F" w:rsidP="003A5DA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E76D4">
              <w:rPr>
                <w:rFonts w:asciiTheme="minorHAnsi" w:hAnsiTheme="minorHAnsi" w:cstheme="minorHAnsi"/>
                <w:i/>
                <w:sz w:val="18"/>
              </w:rPr>
              <w:t>Section 3</w:t>
            </w:r>
          </w:p>
          <w:p w:rsidR="001F7F23" w:rsidRPr="00DA211B" w:rsidRDefault="001F7F23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751E4" w:rsidRPr="00DA211B" w:rsidRDefault="00E751E4" w:rsidP="003A5D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F23" w:rsidTr="009350C5">
        <w:trPr>
          <w:trHeight w:val="152"/>
        </w:trPr>
        <w:tc>
          <w:tcPr>
            <w:tcW w:w="1980" w:type="dxa"/>
          </w:tcPr>
          <w:p w:rsidR="00836F93" w:rsidRPr="00DA211B" w:rsidRDefault="00836F93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1F7F23" w:rsidRPr="00DA211B" w:rsidRDefault="00DF2133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  <w:p w:rsidR="00D0457E" w:rsidRPr="00DA211B" w:rsidRDefault="00D0457E" w:rsidP="004740A4">
            <w:pPr>
              <w:ind w:right="432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DA211B">
              <w:rPr>
                <w:rFonts w:asciiTheme="minorHAnsi" w:hAnsiTheme="minorHAnsi" w:cstheme="minorHAnsi"/>
                <w:b/>
                <w:color w:val="17365D" w:themeColor="text2" w:themeShade="BF"/>
              </w:rPr>
              <w:t>Reproduction</w:t>
            </w:r>
          </w:p>
        </w:tc>
        <w:tc>
          <w:tcPr>
            <w:tcW w:w="6300" w:type="dxa"/>
          </w:tcPr>
          <w:p w:rsidR="00A77674" w:rsidRPr="00A77674" w:rsidRDefault="00A77674" w:rsidP="00C9590C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7767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Doctoral and </w:t>
            </w:r>
            <w:proofErr w:type="spellStart"/>
            <w:r w:rsidRPr="00A7767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MPhil</w:t>
            </w:r>
            <w:proofErr w:type="spellEnd"/>
            <w:r w:rsidRPr="00A7767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candidates</w:t>
            </w:r>
          </w:p>
          <w:p w:rsidR="00A77674" w:rsidRDefault="00A77674" w:rsidP="00C9590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32A2" w:rsidRPr="004333B0" w:rsidRDefault="00E45738" w:rsidP="000A1A6F">
            <w:pPr>
              <w:pStyle w:val="Default"/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DA211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DA211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1F7F23" w:rsidRPr="00DA211B">
              <w:rPr>
                <w:rFonts w:asciiTheme="minorHAnsi" w:hAnsiTheme="minorHAnsi" w:cstheme="minorHAnsi"/>
                <w:b/>
                <w:sz w:val="22"/>
                <w:szCs w:val="22"/>
              </w:rPr>
              <w:t>Submit</w:t>
            </w:r>
            <w:r w:rsidR="001F7F23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="001F7F23" w:rsidRPr="00DA211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unbound</w:t>
            </w:r>
            <w:r w:rsidR="001F7F23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 identical copies</w:t>
            </w:r>
            <w:r w:rsidR="00637BCF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 of the </w:t>
            </w:r>
            <w:r w:rsidR="00457E04">
              <w:rPr>
                <w:rFonts w:asciiTheme="minorHAnsi" w:hAnsiTheme="minorHAnsi" w:cstheme="minorHAnsi"/>
                <w:sz w:val="22"/>
                <w:szCs w:val="22"/>
              </w:rPr>
              <w:t>corrected thesis</w:t>
            </w:r>
            <w:r w:rsidR="001F7F23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7D85" w:rsidRPr="00DA21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(PLUS one copy on CD)</w:t>
            </w:r>
            <w:r w:rsidR="00727D85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6D59">
              <w:rPr>
                <w:rFonts w:asciiTheme="minorHAnsi" w:hAnsiTheme="minorHAnsi" w:cstheme="minorHAnsi"/>
                <w:sz w:val="22"/>
                <w:szCs w:val="22"/>
              </w:rPr>
              <w:t xml:space="preserve">to the </w:t>
            </w:r>
            <w:r w:rsidR="00043589">
              <w:rPr>
                <w:rFonts w:asciiTheme="minorHAnsi" w:hAnsiTheme="minorHAnsi" w:cstheme="minorHAnsi"/>
                <w:sz w:val="22"/>
                <w:szCs w:val="22"/>
              </w:rPr>
              <w:t xml:space="preserve">Account </w:t>
            </w:r>
            <w:r w:rsidR="00A132A2">
              <w:rPr>
                <w:rFonts w:asciiTheme="minorHAnsi" w:hAnsiTheme="minorHAnsi" w:cstheme="minorHAnsi"/>
                <w:sz w:val="22"/>
                <w:szCs w:val="22"/>
              </w:rPr>
              <w:t xml:space="preserve">Unit Office </w:t>
            </w:r>
            <w:r w:rsidR="00043589">
              <w:rPr>
                <w:rFonts w:asciiTheme="minorHAnsi" w:hAnsiTheme="minorHAnsi" w:cstheme="minorHAnsi"/>
                <w:sz w:val="22"/>
                <w:szCs w:val="22"/>
              </w:rPr>
              <w:t>of the Alma Jordan Library</w:t>
            </w:r>
            <w:r w:rsidR="000A1A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132A2" w:rsidRPr="000A1A6F">
              <w:rPr>
                <w:rFonts w:asciiTheme="minorHAnsi" w:hAnsiTheme="minorHAnsi" w:cstheme="minorHAnsi"/>
                <w:sz w:val="22"/>
                <w:szCs w:val="22"/>
              </w:rPr>
              <w:t>lobby/</w:t>
            </w:r>
            <w:r w:rsidR="000A1A6F">
              <w:rPr>
                <w:rFonts w:asciiTheme="minorHAnsi" w:hAnsiTheme="minorHAnsi" w:cstheme="minorHAnsi"/>
                <w:sz w:val="22"/>
                <w:szCs w:val="22"/>
              </w:rPr>
              <w:t>ground floor of the Library:-Room 145</w:t>
            </w:r>
            <w:r w:rsidR="000A1A6F" w:rsidRPr="000A1A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132A2" w:rsidRPr="004333B0">
              <w:rPr>
                <w:rFonts w:ascii="Palatino Linotype" w:hAnsi="Palatino Linotype"/>
                <w:sz w:val="28"/>
                <w:szCs w:val="28"/>
              </w:rPr>
              <w:t>.</w:t>
            </w:r>
          </w:p>
          <w:p w:rsidR="000A1A6F" w:rsidRDefault="000A1A6F" w:rsidP="00A132A2">
            <w:pPr>
              <w:rPr>
                <w:rFonts w:asciiTheme="minorHAnsi" w:hAnsiTheme="minorHAnsi" w:cstheme="minorHAnsi"/>
              </w:rPr>
            </w:pPr>
          </w:p>
          <w:p w:rsidR="00A132A2" w:rsidRPr="000A1A6F" w:rsidRDefault="00A132A2" w:rsidP="00A132A2">
            <w:pPr>
              <w:rPr>
                <w:rFonts w:asciiTheme="minorHAnsi" w:hAnsiTheme="minorHAnsi" w:cstheme="minorHAnsi"/>
              </w:rPr>
            </w:pPr>
            <w:r w:rsidRPr="000A1A6F">
              <w:rPr>
                <w:rFonts w:asciiTheme="minorHAnsi" w:hAnsiTheme="minorHAnsi" w:cstheme="minorHAnsi"/>
              </w:rPr>
              <w:t>Cost of binding: Up to 350 pages                    -          $60.00 per copy</w:t>
            </w:r>
          </w:p>
          <w:p w:rsidR="00A132A2" w:rsidRPr="000A1A6F" w:rsidRDefault="00A132A2" w:rsidP="00A132A2">
            <w:pPr>
              <w:rPr>
                <w:rFonts w:asciiTheme="minorHAnsi" w:hAnsiTheme="minorHAnsi" w:cstheme="minorHAnsi"/>
              </w:rPr>
            </w:pPr>
            <w:r w:rsidRPr="000A1A6F">
              <w:rPr>
                <w:rFonts w:asciiTheme="minorHAnsi" w:hAnsiTheme="minorHAnsi" w:cstheme="minorHAnsi"/>
              </w:rPr>
              <w:t xml:space="preserve">                             350 pages – 500 pages         -           $70.00 per copy</w:t>
            </w:r>
          </w:p>
          <w:p w:rsidR="00A132A2" w:rsidRPr="000A1A6F" w:rsidRDefault="00A132A2" w:rsidP="00A132A2">
            <w:pPr>
              <w:rPr>
                <w:rFonts w:asciiTheme="minorHAnsi" w:hAnsiTheme="minorHAnsi" w:cstheme="minorHAnsi"/>
              </w:rPr>
            </w:pPr>
          </w:p>
          <w:p w:rsidR="00A132A2" w:rsidRPr="000A1A6F" w:rsidRDefault="00A132A2" w:rsidP="00A132A2">
            <w:pPr>
              <w:rPr>
                <w:rFonts w:asciiTheme="minorHAnsi" w:hAnsiTheme="minorHAnsi" w:cstheme="minorHAnsi"/>
              </w:rPr>
            </w:pPr>
            <w:r w:rsidRPr="000A1A6F">
              <w:rPr>
                <w:rFonts w:asciiTheme="minorHAnsi" w:hAnsiTheme="minorHAnsi" w:cstheme="minorHAnsi"/>
              </w:rPr>
              <w:t xml:space="preserve">For any additional copies required, an increased cost would be incurred. </w:t>
            </w:r>
          </w:p>
          <w:p w:rsidR="00A132A2" w:rsidRPr="000A1A6F" w:rsidRDefault="00A132A2" w:rsidP="00A132A2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0A1A6F">
              <w:rPr>
                <w:rFonts w:asciiTheme="minorHAnsi" w:hAnsiTheme="minorHAnsi" w:cstheme="minorHAnsi"/>
              </w:rPr>
              <w:t xml:space="preserve">A receipt will be given upon payment.  </w:t>
            </w:r>
          </w:p>
          <w:p w:rsidR="00A132A2" w:rsidRPr="000A1A6F" w:rsidRDefault="00A132A2" w:rsidP="00A132A2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0A1A6F">
              <w:rPr>
                <w:rFonts w:asciiTheme="minorHAnsi" w:hAnsiTheme="minorHAnsi" w:cstheme="minorHAnsi"/>
              </w:rPr>
              <w:t xml:space="preserve">Bound theses can be collected from the Accounts Unit office in fifteen (15) working days after the date of submission. </w:t>
            </w:r>
          </w:p>
          <w:p w:rsidR="00A132A2" w:rsidRPr="000A1A6F" w:rsidRDefault="00A132A2" w:rsidP="00A132A2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0A1A6F">
              <w:rPr>
                <w:rFonts w:asciiTheme="minorHAnsi" w:hAnsiTheme="minorHAnsi" w:cstheme="minorHAnsi"/>
              </w:rPr>
              <w:t>Kindly present the receipt when collecting bound copies.</w:t>
            </w:r>
          </w:p>
          <w:p w:rsidR="009D4CE4" w:rsidRPr="00DF6485" w:rsidRDefault="009D4CE4" w:rsidP="00CB656E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DA211B">
              <w:rPr>
                <w:rFonts w:asciiTheme="minorHAnsi" w:hAnsiTheme="minorHAnsi" w:cstheme="minorHAnsi"/>
                <w:sz w:val="22"/>
                <w:szCs w:val="22"/>
              </w:rPr>
              <w:t>(ii)</w:t>
            </w:r>
            <w:r w:rsidR="00165E4B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5E4B" w:rsidRPr="00DA211B">
              <w:rPr>
                <w:rFonts w:asciiTheme="minorHAnsi" w:hAnsiTheme="minorHAnsi" w:cstheme="minorHAnsi"/>
                <w:b/>
                <w:sz w:val="22"/>
                <w:szCs w:val="22"/>
              </w:rPr>
              <w:t>Submit</w:t>
            </w:r>
            <w:r w:rsidR="001F7F23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 3 copies of the </w:t>
            </w:r>
            <w:r w:rsidR="00637BCF" w:rsidRPr="00DA211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  <w:hyperlink r:id="rId16" w:tgtFrame="_blank" w:history="1">
              <w:hyperlink r:id="rId17" w:tgtFrame="_blank" w:history="1">
                <w:r w:rsidR="00E751E4" w:rsidRPr="00DA211B">
                  <w:rPr>
                    <w:rFonts w:asciiTheme="minorHAnsi" w:hAnsiTheme="minorHAnsi" w:cstheme="minorHAnsi"/>
                    <w:b/>
                    <w:i/>
                    <w:color w:val="333333"/>
                    <w:sz w:val="22"/>
                    <w:szCs w:val="22"/>
                  </w:rPr>
                  <w:t>Declaration Form for the Reproduction of Thesis/Research Paper/Project</w:t>
                </w:r>
              </w:hyperlink>
              <w:r w:rsidR="00637BCF" w:rsidRPr="00DA211B">
                <w:rPr>
                  <w:rFonts w:asciiTheme="minorHAnsi" w:hAnsiTheme="minorHAnsi" w:cstheme="minorHAnsi"/>
                  <w:b/>
                  <w:i/>
                  <w:color w:val="333333"/>
                  <w:sz w:val="22"/>
                  <w:szCs w:val="22"/>
                </w:rPr>
                <w:t>”</w:t>
              </w:r>
              <w:r w:rsidR="00043589">
                <w:rPr>
                  <w:rFonts w:asciiTheme="minorHAnsi" w:hAnsiTheme="minorHAnsi" w:cstheme="minorHAnsi"/>
                  <w:b/>
                  <w:i/>
                  <w:color w:val="333333"/>
                  <w:sz w:val="22"/>
                  <w:szCs w:val="22"/>
                </w:rPr>
                <w:t xml:space="preserve"> </w:t>
              </w:r>
              <w:r w:rsidR="00043589" w:rsidRPr="00043589">
                <w:rPr>
                  <w:rFonts w:asciiTheme="minorHAnsi" w:hAnsiTheme="minorHAnsi" w:cstheme="minorHAnsi"/>
                  <w:i/>
                  <w:color w:val="333333"/>
                  <w:sz w:val="22"/>
                  <w:szCs w:val="22"/>
                </w:rPr>
                <w:t>along with item (i)</w:t>
              </w:r>
              <w:r w:rsidR="00043589">
                <w:rPr>
                  <w:rFonts w:asciiTheme="minorHAnsi" w:hAnsiTheme="minorHAnsi" w:cstheme="minorHAnsi"/>
                  <w:b/>
                  <w:i/>
                  <w:color w:val="333333"/>
                  <w:sz w:val="22"/>
                  <w:szCs w:val="22"/>
                </w:rPr>
                <w:t>.</w:t>
              </w:r>
              <w:r w:rsidR="00E751E4" w:rsidRPr="00DA211B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hyperlink>
            <w:hyperlink r:id="rId18" w:history="1">
              <w:r w:rsidR="00043589" w:rsidRPr="00581F79">
                <w:rPr>
                  <w:rStyle w:val="Hyperlink"/>
                </w:rPr>
                <w:t>https://sta.uwi.edu/resources/documents/postgrad/Reproduction_of_Thesis.pdf</w:t>
              </w:r>
            </w:hyperlink>
            <w:r w:rsidR="00043589">
              <w:t xml:space="preserve"> </w:t>
            </w:r>
          </w:p>
          <w:p w:rsidR="00DF6485" w:rsidRDefault="00DF6485" w:rsidP="00637BCF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1A6F" w:rsidRPr="00DA211B" w:rsidRDefault="000A1A6F" w:rsidP="00637BCF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(iii) The year of conferral of Degree must be on the Cover and the spine of the Bound Thesis</w:t>
            </w:r>
          </w:p>
          <w:p w:rsidR="004839D0" w:rsidRPr="00DA211B" w:rsidRDefault="004839D0" w:rsidP="00B46D5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1F5B74" w:rsidRDefault="001F5B74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F5B74" w:rsidRDefault="001F5B74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F5B74" w:rsidRDefault="001F5B74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A1A6F" w:rsidRDefault="000A1A6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A1A6F" w:rsidRDefault="000A1A6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A1A6F" w:rsidRDefault="000A1A6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A1A6F" w:rsidRDefault="000A1A6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A1A6F" w:rsidRDefault="000A1A6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A1A6F" w:rsidRDefault="000A1A6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A1A6F" w:rsidRDefault="000A1A6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A1A6F" w:rsidRDefault="000A1A6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A1A6F" w:rsidRDefault="000A1A6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A1A6F" w:rsidRDefault="000A1A6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A1A6F" w:rsidRDefault="000A1A6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A1A6F" w:rsidRDefault="000A1A6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A1A6F" w:rsidRDefault="000A1A6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A1A6F" w:rsidRDefault="000A1A6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A1A6F" w:rsidRDefault="000A1A6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F7F23" w:rsidRPr="00DA211B" w:rsidRDefault="00637BCF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Reg. 3.22</w:t>
            </w:r>
          </w:p>
          <w:p w:rsidR="001F7F23" w:rsidRPr="003E76D4" w:rsidRDefault="00E15397" w:rsidP="003A5DA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E76D4">
              <w:rPr>
                <w:rFonts w:asciiTheme="minorHAnsi" w:hAnsiTheme="minorHAnsi" w:cstheme="minorHAnsi"/>
                <w:i/>
                <w:sz w:val="18"/>
              </w:rPr>
              <w:t>Section 3</w:t>
            </w:r>
          </w:p>
          <w:p w:rsidR="001F7F23" w:rsidRPr="00DA211B" w:rsidRDefault="001F7F23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1F7F23" w:rsidRPr="00DA211B" w:rsidRDefault="001F7F23" w:rsidP="003A5D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F23" w:rsidTr="009350C5">
        <w:trPr>
          <w:trHeight w:val="152"/>
        </w:trPr>
        <w:tc>
          <w:tcPr>
            <w:tcW w:w="1980" w:type="dxa"/>
          </w:tcPr>
          <w:p w:rsidR="00836F93" w:rsidRPr="00DA211B" w:rsidRDefault="00836F93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</w:p>
          <w:p w:rsidR="001F7F23" w:rsidRPr="00DA211B" w:rsidRDefault="00DF2133" w:rsidP="004740A4">
            <w:pPr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  <w:p w:rsidR="00D0457E" w:rsidRPr="00DA211B" w:rsidRDefault="00B46D59" w:rsidP="00543662">
            <w:pPr>
              <w:ind w:right="432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Award of Degree/ </w:t>
            </w:r>
            <w:r w:rsidR="00D0457E" w:rsidRPr="00DA211B">
              <w:rPr>
                <w:rFonts w:asciiTheme="minorHAnsi" w:hAnsiTheme="minorHAnsi" w:cstheme="minorHAnsi"/>
                <w:b/>
                <w:color w:val="17365D" w:themeColor="text2" w:themeShade="BF"/>
              </w:rPr>
              <w:t>Graduation</w:t>
            </w:r>
          </w:p>
        </w:tc>
        <w:tc>
          <w:tcPr>
            <w:tcW w:w="6300" w:type="dxa"/>
          </w:tcPr>
          <w:p w:rsidR="005A0D15" w:rsidRPr="00DA211B" w:rsidRDefault="005A0D15" w:rsidP="001F7F2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6F93" w:rsidRPr="00DA211B" w:rsidRDefault="00E45738" w:rsidP="001F7F2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11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DA211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FF52EB">
              <w:rPr>
                <w:rFonts w:asciiTheme="minorHAnsi" w:hAnsiTheme="minorHAnsi" w:cstheme="minorHAnsi"/>
                <w:sz w:val="22"/>
                <w:szCs w:val="22"/>
              </w:rPr>
              <w:t xml:space="preserve">When you have been </w:t>
            </w:r>
            <w:r w:rsidR="001F7F23" w:rsidRPr="00DA211B">
              <w:rPr>
                <w:rFonts w:asciiTheme="minorHAnsi" w:hAnsiTheme="minorHAnsi" w:cstheme="minorHAnsi"/>
                <w:sz w:val="22"/>
                <w:szCs w:val="22"/>
              </w:rPr>
              <w:t>recommended for the award of the degree</w:t>
            </w:r>
            <w:r w:rsidR="00FF52EB">
              <w:rPr>
                <w:rFonts w:asciiTheme="minorHAnsi" w:hAnsiTheme="minorHAnsi" w:cstheme="minorHAnsi"/>
                <w:sz w:val="22"/>
                <w:szCs w:val="22"/>
              </w:rPr>
              <w:t>, your name</w:t>
            </w:r>
            <w:r w:rsidR="001F7F23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 will be placed on an </w:t>
            </w:r>
            <w:r w:rsidR="00FF52EB" w:rsidRPr="00FF52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Award L</w:t>
            </w:r>
            <w:r w:rsidR="001F7F23" w:rsidRPr="00FF52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ist</w:t>
            </w:r>
            <w:r w:rsidR="001F7F23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52EB">
              <w:rPr>
                <w:rFonts w:asciiTheme="minorHAnsi" w:hAnsiTheme="minorHAnsi" w:cstheme="minorHAnsi"/>
                <w:sz w:val="22"/>
                <w:szCs w:val="22"/>
              </w:rPr>
              <w:t xml:space="preserve">for submission </w:t>
            </w:r>
            <w:r w:rsidR="001F7F23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to the Board </w:t>
            </w:r>
            <w:r w:rsidR="0015460F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for Graduate Studies and Research </w:t>
            </w:r>
            <w:r w:rsidR="001F7F23" w:rsidRPr="00DA211B">
              <w:rPr>
                <w:rFonts w:asciiTheme="minorHAnsi" w:hAnsiTheme="minorHAnsi" w:cstheme="minorHAnsi"/>
                <w:sz w:val="22"/>
                <w:szCs w:val="22"/>
              </w:rPr>
              <w:t>for approval.</w:t>
            </w:r>
          </w:p>
          <w:p w:rsidR="005A0D15" w:rsidRPr="00DA211B" w:rsidRDefault="005A0D15" w:rsidP="001F7F2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6F93" w:rsidRPr="00DA211B" w:rsidRDefault="00E45738" w:rsidP="00E4573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(ii) </w:t>
            </w:r>
            <w:r w:rsidR="00C01F29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When </w:t>
            </w:r>
            <w:r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your award </w:t>
            </w:r>
            <w:r w:rsidR="00C242F8" w:rsidRPr="00DA211B">
              <w:rPr>
                <w:rFonts w:asciiTheme="minorHAnsi" w:hAnsiTheme="minorHAnsi" w:cstheme="minorHAnsi"/>
                <w:sz w:val="22"/>
                <w:szCs w:val="22"/>
              </w:rPr>
              <w:t>has</w:t>
            </w:r>
            <w:r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 been officially declared by the Board</w:t>
            </w:r>
            <w:r w:rsidR="00C01F29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E0ACA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you will be invited to </w:t>
            </w:r>
            <w:r w:rsidR="00C01F29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collect your </w:t>
            </w:r>
            <w:r w:rsidR="00C01F29" w:rsidRPr="00FF52E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Award of Degree letter</w:t>
            </w:r>
            <w:r w:rsidR="00C01F29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 at the OGSR. You may also </w:t>
            </w:r>
            <w:r w:rsidR="00C01F29" w:rsidRPr="00FF52EB">
              <w:rPr>
                <w:rFonts w:asciiTheme="minorHAnsi" w:hAnsiTheme="minorHAnsi" w:cstheme="minorHAnsi"/>
                <w:b/>
                <w:sz w:val="22"/>
                <w:szCs w:val="22"/>
              </w:rPr>
              <w:t>check</w:t>
            </w:r>
            <w:r w:rsidR="00C01F29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 online to see when the degree has been awarded</w:t>
            </w:r>
          </w:p>
          <w:p w:rsidR="004E0ACA" w:rsidRDefault="004E0ACA" w:rsidP="00E4573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0ACA" w:rsidRPr="00DA211B" w:rsidRDefault="00D0457E" w:rsidP="00D0457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(iii) </w:t>
            </w:r>
            <w:r w:rsidR="00FF52EB">
              <w:rPr>
                <w:rFonts w:asciiTheme="minorHAnsi" w:hAnsiTheme="minorHAnsi" w:cstheme="minorHAnsi"/>
                <w:sz w:val="22"/>
                <w:szCs w:val="22"/>
              </w:rPr>
              <w:t xml:space="preserve">After the degree has been awarded, </w:t>
            </w:r>
            <w:r w:rsidR="00FF52EB" w:rsidRPr="00FF52E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4E0ACA" w:rsidRPr="00DA21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llow </w:t>
            </w:r>
            <w:r w:rsidR="004E0ACA" w:rsidRPr="00DA211B">
              <w:rPr>
                <w:rFonts w:asciiTheme="minorHAnsi" w:hAnsiTheme="minorHAnsi" w:cstheme="minorHAnsi"/>
                <w:sz w:val="22"/>
                <w:szCs w:val="22"/>
              </w:rPr>
              <w:t>at least one month for processing of certificate, then m</w:t>
            </w:r>
            <w:r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ake the necessary arrangements to </w:t>
            </w:r>
            <w:r w:rsidR="004E0ACA" w:rsidRPr="00DA211B">
              <w:rPr>
                <w:rFonts w:asciiTheme="minorHAnsi" w:hAnsiTheme="minorHAnsi" w:cstheme="minorHAnsi"/>
                <w:sz w:val="22"/>
                <w:szCs w:val="22"/>
              </w:rPr>
              <w:t>collect your degree certificate at the Examinations Section</w:t>
            </w:r>
          </w:p>
          <w:p w:rsidR="004E0ACA" w:rsidRPr="00DA211B" w:rsidRDefault="004E0ACA" w:rsidP="00D0457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457E" w:rsidRPr="00DA211B" w:rsidRDefault="004E0ACA" w:rsidP="00D0457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(iv) </w:t>
            </w:r>
            <w:r w:rsidRPr="00DA211B">
              <w:rPr>
                <w:rFonts w:asciiTheme="minorHAnsi" w:hAnsiTheme="minorHAnsi" w:cstheme="minorHAnsi"/>
                <w:b/>
                <w:sz w:val="22"/>
                <w:szCs w:val="22"/>
              </w:rPr>
              <w:t>Plan</w:t>
            </w:r>
            <w:r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D0457E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attend the Presentation of Graduates Ceremony in </w:t>
            </w:r>
            <w:r w:rsidR="00B46D59">
              <w:rPr>
                <w:rFonts w:asciiTheme="minorHAnsi" w:hAnsiTheme="minorHAnsi" w:cstheme="minorHAnsi"/>
                <w:sz w:val="22"/>
                <w:szCs w:val="22"/>
              </w:rPr>
              <w:t>October/</w:t>
            </w:r>
            <w:r w:rsidR="00D0457E" w:rsidRPr="00DA211B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  <w:r w:rsidR="00926C71" w:rsidRPr="00DA211B">
              <w:rPr>
                <w:rFonts w:asciiTheme="minorHAnsi" w:hAnsiTheme="minorHAnsi" w:cstheme="minorHAnsi"/>
                <w:sz w:val="22"/>
                <w:szCs w:val="22"/>
              </w:rPr>
              <w:t>, when your degree has been awarded</w:t>
            </w:r>
            <w:r w:rsidR="00D0457E" w:rsidRPr="00DA211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D0457E" w:rsidRPr="00DA211B" w:rsidRDefault="00EC63BC" w:rsidP="00E4573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DF2133" w:rsidRPr="00581F79">
                <w:rPr>
                  <w:rStyle w:val="Hyperlink"/>
                </w:rPr>
                <w:t>https://sta.uwi.edu/graduation/index.asp</w:t>
              </w:r>
            </w:hyperlink>
            <w:r w:rsidR="00DF2133">
              <w:t xml:space="preserve"> </w:t>
            </w:r>
          </w:p>
        </w:tc>
        <w:tc>
          <w:tcPr>
            <w:tcW w:w="1890" w:type="dxa"/>
          </w:tcPr>
          <w:p w:rsidR="002D7C80" w:rsidRPr="00DA211B" w:rsidRDefault="002D7C80" w:rsidP="003A5DA1">
            <w:pPr>
              <w:jc w:val="center"/>
              <w:rPr>
                <w:rFonts w:asciiTheme="minorHAnsi" w:hAnsiTheme="minorHAnsi" w:cstheme="minorHAnsi"/>
              </w:rPr>
            </w:pPr>
          </w:p>
          <w:p w:rsidR="002D7C80" w:rsidRPr="00DA211B" w:rsidRDefault="004E0ACA" w:rsidP="003A5D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211B">
              <w:rPr>
                <w:rFonts w:asciiTheme="minorHAnsi" w:hAnsiTheme="minorHAnsi" w:cstheme="minorHAnsi"/>
                <w:b/>
              </w:rPr>
              <w:t>Reg. 3.35</w:t>
            </w:r>
          </w:p>
          <w:p w:rsidR="002D7C80" w:rsidRPr="00DA211B" w:rsidRDefault="002D7C80" w:rsidP="003A5DA1">
            <w:pPr>
              <w:jc w:val="center"/>
              <w:rPr>
                <w:rFonts w:asciiTheme="minorHAnsi" w:hAnsiTheme="minorHAnsi" w:cstheme="minorHAnsi"/>
              </w:rPr>
            </w:pPr>
            <w:r w:rsidRPr="003E76D4">
              <w:rPr>
                <w:rFonts w:asciiTheme="minorHAnsi" w:hAnsiTheme="minorHAnsi" w:cstheme="minorHAnsi"/>
                <w:i/>
                <w:sz w:val="18"/>
              </w:rPr>
              <w:t>Section 3</w:t>
            </w:r>
          </w:p>
        </w:tc>
      </w:tr>
    </w:tbl>
    <w:p w:rsidR="00FF53AF" w:rsidRDefault="00FF53AF"/>
    <w:p w:rsidR="004D52B5" w:rsidRDefault="004D52B5">
      <w:pPr>
        <w:rPr>
          <w:rFonts w:ascii="Arial Narrow" w:hAnsi="Arial Narrow"/>
          <w:b/>
        </w:rPr>
      </w:pPr>
    </w:p>
    <w:p w:rsidR="00543662" w:rsidRDefault="00543662">
      <w:pPr>
        <w:rPr>
          <w:rFonts w:ascii="Arial Narrow" w:hAnsi="Arial Narrow"/>
          <w:b/>
        </w:rPr>
      </w:pPr>
    </w:p>
    <w:p w:rsidR="00543662" w:rsidRDefault="00543662">
      <w:pPr>
        <w:rPr>
          <w:rFonts w:ascii="Arial Narrow" w:hAnsi="Arial Narrow"/>
          <w:b/>
        </w:rPr>
      </w:pPr>
    </w:p>
    <w:p w:rsidR="00543662" w:rsidRDefault="00543662">
      <w:pPr>
        <w:rPr>
          <w:rFonts w:ascii="Arial Narrow" w:hAnsi="Arial Narrow"/>
          <w:b/>
        </w:rPr>
      </w:pPr>
    </w:p>
    <w:p w:rsidR="00C01F29" w:rsidRDefault="00952A79">
      <w:pPr>
        <w:rPr>
          <w:rFonts w:ascii="Arial Narrow" w:hAnsi="Arial Narrow"/>
        </w:rPr>
      </w:pPr>
      <w:proofErr w:type="gramStart"/>
      <w:r w:rsidRPr="004740A4">
        <w:rPr>
          <w:rFonts w:ascii="Arial Narrow" w:hAnsi="Arial Narrow"/>
          <w:b/>
        </w:rPr>
        <w:t>NOTE</w:t>
      </w:r>
      <w:r w:rsidR="00C01F29" w:rsidRPr="004740A4">
        <w:rPr>
          <w:rFonts w:ascii="Arial Narrow" w:hAnsi="Arial Narrow"/>
          <w:b/>
        </w:rPr>
        <w:t xml:space="preserve"> </w:t>
      </w:r>
      <w:r w:rsidR="004740A4" w:rsidRPr="004740A4">
        <w:rPr>
          <w:rFonts w:ascii="Arial Narrow" w:hAnsi="Arial Narrow"/>
          <w:b/>
        </w:rPr>
        <w:t xml:space="preserve"> -</w:t>
      </w:r>
      <w:proofErr w:type="gramEnd"/>
      <w:r w:rsidR="004740A4" w:rsidRPr="004740A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The </w:t>
      </w:r>
      <w:r w:rsidR="00C01F29">
        <w:rPr>
          <w:rFonts w:ascii="Arial Narrow" w:hAnsi="Arial Narrow"/>
        </w:rPr>
        <w:t xml:space="preserve">relevant forms </w:t>
      </w:r>
      <w:r>
        <w:rPr>
          <w:rFonts w:ascii="Arial Narrow" w:hAnsi="Arial Narrow"/>
        </w:rPr>
        <w:t xml:space="preserve">for graduate studies and research </w:t>
      </w:r>
      <w:r w:rsidR="00C01F29">
        <w:rPr>
          <w:rFonts w:ascii="Arial Narrow" w:hAnsi="Arial Narrow"/>
        </w:rPr>
        <w:t xml:space="preserve">are available on our website at </w:t>
      </w:r>
    </w:p>
    <w:p w:rsidR="00C01F29" w:rsidRPr="00DF6485" w:rsidRDefault="00EC63BC">
      <w:pPr>
        <w:rPr>
          <w:rFonts w:ascii="Arial Narrow" w:hAnsi="Arial Narrow"/>
          <w:sz w:val="22"/>
        </w:rPr>
      </w:pPr>
      <w:hyperlink r:id="rId20" w:history="1">
        <w:r w:rsidR="00457E04" w:rsidRPr="00581F79">
          <w:rPr>
            <w:rStyle w:val="Hyperlink"/>
          </w:rPr>
          <w:t>https://sta.uwi.edu/admissions/postgrad/downloads.asp</w:t>
        </w:r>
      </w:hyperlink>
      <w:r w:rsidR="00457E04">
        <w:t xml:space="preserve"> </w:t>
      </w:r>
      <w:r w:rsidR="00BD6D48" w:rsidRPr="00DF6485">
        <w:rPr>
          <w:rFonts w:ascii="Arial Narrow" w:hAnsi="Arial Narrow"/>
          <w:sz w:val="22"/>
        </w:rPr>
        <w:t xml:space="preserve"> </w:t>
      </w:r>
    </w:p>
    <w:p w:rsidR="00AA10BD" w:rsidRDefault="00AA10BD">
      <w:pPr>
        <w:rPr>
          <w:rFonts w:ascii="Arial Narrow" w:hAnsi="Arial Narrow"/>
        </w:rPr>
      </w:pPr>
    </w:p>
    <w:p w:rsidR="00AA10BD" w:rsidRPr="00AA10BD" w:rsidRDefault="004D52B5" w:rsidP="004D52B5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 xml:space="preserve">       </w:t>
      </w:r>
      <w:r w:rsidR="00AA10BD" w:rsidRPr="00AA10BD">
        <w:rPr>
          <w:rFonts w:ascii="Arial Narrow" w:hAnsi="Arial Narrow"/>
          <w:b/>
          <w:u w:val="single"/>
        </w:rPr>
        <w:t>REFERENCE</w:t>
      </w:r>
    </w:p>
    <w:p w:rsidR="004D52B5" w:rsidRDefault="00360018" w:rsidP="007B7203">
      <w:pPr>
        <w:rPr>
          <w:rFonts w:ascii="Arial Narrow" w:hAnsi="Arial Narrow"/>
          <w:noProof/>
        </w:rPr>
      </w:pPr>
      <w:r>
        <w:rPr>
          <w:noProof/>
          <w:lang w:val="en-TT" w:eastAsia="en-TT"/>
        </w:rPr>
        <w:drawing>
          <wp:inline distT="0" distB="0" distL="0" distR="0">
            <wp:extent cx="885825" cy="1323975"/>
            <wp:effectExtent l="190500" t="171450" r="161925" b="1809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18" cy="1326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hyperlink r:id="rId22" w:tooltip="Regulations for Graduate Diplomas and Degrees" w:history="1">
        <w:r w:rsidR="007B7203" w:rsidRPr="00A77674">
          <w:rPr>
            <w:rStyle w:val="Hyperlink"/>
            <w:rFonts w:ascii="Arial Narrow" w:hAnsi="Arial Narrow"/>
            <w:noProof/>
          </w:rPr>
          <w:t>https://sta.uwi.edu/resources/documents/postgrad/Regulations%20for%20Graduate%20Diplomas%20and%20Degrees.pdf</w:t>
        </w:r>
      </w:hyperlink>
    </w:p>
    <w:sectPr w:rsidR="004D52B5" w:rsidSect="00183801">
      <w:headerReference w:type="default" r:id="rId23"/>
      <w:footerReference w:type="default" r:id="rId24"/>
      <w:pgSz w:w="12240" w:h="15840"/>
      <w:pgMar w:top="270" w:right="1440" w:bottom="1440" w:left="1440" w:header="720" w:footer="720" w:gutter="0"/>
      <w:pgBorders w:display="firstPage" w:offsetFrom="page">
        <w:top w:val="handmade2" w:sz="31" w:space="24" w:color="548DD4" w:themeColor="text2" w:themeTint="99"/>
        <w:left w:val="handmade2" w:sz="31" w:space="24" w:color="548DD4" w:themeColor="text2" w:themeTint="99"/>
        <w:bottom w:val="handmade2" w:sz="31" w:space="24" w:color="548DD4" w:themeColor="text2" w:themeTint="99"/>
        <w:right w:val="handmade2" w:sz="31" w:space="24" w:color="548DD4" w:themeColor="text2" w:themeTint="99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C2" w:rsidRDefault="009D6AC2" w:rsidP="003C6E63">
      <w:r>
        <w:separator/>
      </w:r>
    </w:p>
  </w:endnote>
  <w:endnote w:type="continuationSeparator" w:id="0">
    <w:p w:rsidR="009D6AC2" w:rsidRDefault="009D6AC2" w:rsidP="003C6E63">
      <w:r>
        <w:continuationSeparator/>
      </w:r>
    </w:p>
  </w:endnote>
  <w:endnote w:id="1">
    <w:p w:rsidR="00AC7045" w:rsidRDefault="00AC7045">
      <w:pPr>
        <w:pStyle w:val="EndnoteText"/>
      </w:pPr>
      <w:r>
        <w:rPr>
          <w:rStyle w:val="EndnoteReference"/>
        </w:rPr>
        <w:endnoteRef/>
      </w:r>
      <w:r>
        <w:t xml:space="preserve"> Regulations for Graduate Diplomas and Degrees (2014)</w:t>
      </w:r>
    </w:p>
    <w:p w:rsidR="00AC7045" w:rsidRDefault="00AC7045">
      <w:pPr>
        <w:pStyle w:val="EndnoteText"/>
      </w:pPr>
    </w:p>
    <w:p w:rsidR="00AC7045" w:rsidRDefault="00AC7045" w:rsidP="00CB656E">
      <w:pPr>
        <w:pStyle w:val="EndnoteText"/>
      </w:pPr>
    </w:p>
    <w:p w:rsidR="00AC7045" w:rsidRDefault="00AC7045" w:rsidP="00CB656E">
      <w:pPr>
        <w:pStyle w:val="EndnoteText"/>
      </w:pPr>
    </w:p>
    <w:p w:rsidR="00AC7045" w:rsidRDefault="00AC7045" w:rsidP="00CB656E">
      <w:pPr>
        <w:pStyle w:val="EndnoteText"/>
      </w:pPr>
    </w:p>
    <w:p w:rsidR="00AC7045" w:rsidRPr="00B7005B" w:rsidRDefault="00AC7045" w:rsidP="00CB656E">
      <w:pPr>
        <w:pStyle w:val="EndnoteText"/>
        <w:rPr>
          <w:sz w:val="18"/>
        </w:rPr>
      </w:pPr>
      <w:r w:rsidRPr="00B7005B">
        <w:rPr>
          <w:sz w:val="18"/>
        </w:rPr>
        <w:t>Prepared by:</w:t>
      </w:r>
    </w:p>
    <w:p w:rsidR="00AC7045" w:rsidRPr="00B7005B" w:rsidRDefault="00AC7045" w:rsidP="00CB656E">
      <w:pPr>
        <w:pStyle w:val="EndnoteText"/>
        <w:rPr>
          <w:sz w:val="18"/>
        </w:rPr>
      </w:pPr>
      <w:r w:rsidRPr="00B7005B">
        <w:rPr>
          <w:sz w:val="18"/>
        </w:rPr>
        <w:t xml:space="preserve">Assistant Registrar, Office of Graduate Studies &amp; Research, </w:t>
      </w:r>
      <w:r w:rsidR="00640CD1">
        <w:rPr>
          <w:sz w:val="18"/>
        </w:rPr>
        <w:t>Mona</w:t>
      </w:r>
      <w:r w:rsidRPr="00B7005B">
        <w:rPr>
          <w:sz w:val="18"/>
        </w:rPr>
        <w:t xml:space="preserve"> Campus</w:t>
      </w:r>
    </w:p>
    <w:p w:rsidR="00AC7045" w:rsidRPr="00B7005B" w:rsidRDefault="00AC7045" w:rsidP="00CB656E">
      <w:pPr>
        <w:pStyle w:val="EndnoteText"/>
        <w:rPr>
          <w:sz w:val="18"/>
        </w:rPr>
      </w:pPr>
      <w:r w:rsidRPr="00B7005B">
        <w:rPr>
          <w:sz w:val="18"/>
        </w:rPr>
        <w:t>May 2010 (original)</w:t>
      </w:r>
    </w:p>
    <w:p w:rsidR="00AC7045" w:rsidRDefault="00AC7045">
      <w:pPr>
        <w:pStyle w:val="EndnoteText"/>
        <w:rPr>
          <w:sz w:val="18"/>
        </w:rPr>
      </w:pPr>
      <w:r w:rsidRPr="00B7005B">
        <w:rPr>
          <w:sz w:val="18"/>
        </w:rPr>
        <w:t>December 2014 (revised)</w:t>
      </w:r>
    </w:p>
    <w:p w:rsidR="00AC7045" w:rsidRDefault="00AC7045">
      <w:pPr>
        <w:pStyle w:val="EndnoteText"/>
        <w:rPr>
          <w:sz w:val="18"/>
        </w:rPr>
      </w:pPr>
      <w:r>
        <w:rPr>
          <w:sz w:val="18"/>
        </w:rPr>
        <w:t>January 2015 (revised by SARs</w:t>
      </w:r>
      <w:r w:rsidR="00640CD1">
        <w:rPr>
          <w:sz w:val="18"/>
        </w:rPr>
        <w:t xml:space="preserve"> Cave Hill, Mona and St. Augustine</w:t>
      </w:r>
      <w:r>
        <w:rPr>
          <w:sz w:val="18"/>
        </w:rPr>
        <w:t>)</w:t>
      </w:r>
      <w:bookmarkStart w:id="0" w:name="_GoBack"/>
      <w:bookmarkEnd w:id="0"/>
    </w:p>
    <w:p w:rsidR="00AC7045" w:rsidRDefault="00AC7045">
      <w:pPr>
        <w:pStyle w:val="EndnoteText"/>
        <w:rPr>
          <w:sz w:val="18"/>
        </w:rPr>
      </w:pPr>
      <w:r>
        <w:rPr>
          <w:sz w:val="18"/>
        </w:rPr>
        <w:t>April 2015 (revised by SAR, St. Augustine)</w:t>
      </w:r>
    </w:p>
    <w:p w:rsidR="00640CD1" w:rsidRPr="00B7005B" w:rsidRDefault="00640CD1">
      <w:pPr>
        <w:pStyle w:val="EndnoteText"/>
        <w:rPr>
          <w:noProof/>
          <w:sz w:val="18"/>
        </w:rPr>
      </w:pPr>
      <w:r>
        <w:rPr>
          <w:sz w:val="18"/>
        </w:rPr>
        <w:t>August 2016 (revised by SAR, St. Augustine)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45" w:rsidRPr="00FF53AF" w:rsidRDefault="00AC704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i/>
        <w:sz w:val="20"/>
        <w:szCs w:val="20"/>
      </w:rPr>
      <w:t xml:space="preserve">7-Step Guide for students submitting </w:t>
    </w:r>
    <w:r w:rsidRPr="00D326D3">
      <w:rPr>
        <w:rFonts w:asciiTheme="majorHAnsi" w:hAnsiTheme="majorHAnsi"/>
        <w:i/>
        <w:sz w:val="20"/>
        <w:szCs w:val="20"/>
      </w:rPr>
      <w:t>Theses</w:t>
    </w:r>
    <w:r>
      <w:rPr>
        <w:rFonts w:asciiTheme="majorHAnsi" w:hAnsiTheme="majorHAnsi"/>
        <w:i/>
        <w:sz w:val="20"/>
        <w:szCs w:val="20"/>
      </w:rPr>
      <w:t xml:space="preserve"> for examination     </w:t>
    </w:r>
    <w:r w:rsidRPr="00D326D3">
      <w:rPr>
        <w:rFonts w:asciiTheme="majorHAnsi" w:hAnsiTheme="majorHAnsi"/>
        <w:i/>
        <w:sz w:val="20"/>
        <w:szCs w:val="20"/>
      </w:rPr>
      <w:t xml:space="preserve"> </w:t>
    </w:r>
    <w:r>
      <w:rPr>
        <w:rFonts w:asciiTheme="majorHAnsi" w:hAnsiTheme="majorHAnsi"/>
        <w:i/>
        <w:sz w:val="20"/>
        <w:szCs w:val="20"/>
      </w:rPr>
      <w:t>23/04/2015</w:t>
    </w:r>
    <w:r w:rsidRPr="00D326D3">
      <w:rPr>
        <w:rFonts w:asciiTheme="majorHAnsi" w:hAnsiTheme="majorHAnsi"/>
        <w:i/>
        <w:sz w:val="20"/>
        <w:szCs w:val="20"/>
      </w:rPr>
      <w:ptab w:relativeTo="margin" w:alignment="right" w:leader="none"/>
    </w:r>
    <w:r w:rsidRPr="00D326D3">
      <w:rPr>
        <w:rFonts w:asciiTheme="majorHAnsi" w:hAnsiTheme="majorHAnsi"/>
        <w:i/>
        <w:sz w:val="20"/>
        <w:szCs w:val="20"/>
      </w:rPr>
      <w:t xml:space="preserve">Page </w:t>
    </w:r>
    <w:r w:rsidR="00EC63BC" w:rsidRPr="00D326D3">
      <w:rPr>
        <w:i/>
        <w:sz w:val="20"/>
        <w:szCs w:val="20"/>
      </w:rPr>
      <w:fldChar w:fldCharType="begin"/>
    </w:r>
    <w:r w:rsidRPr="00D326D3">
      <w:rPr>
        <w:i/>
        <w:sz w:val="20"/>
        <w:szCs w:val="20"/>
      </w:rPr>
      <w:instrText xml:space="preserve"> PAGE   \* MERGEFORMAT </w:instrText>
    </w:r>
    <w:r w:rsidR="00EC63BC" w:rsidRPr="00D326D3">
      <w:rPr>
        <w:i/>
        <w:sz w:val="20"/>
        <w:szCs w:val="20"/>
      </w:rPr>
      <w:fldChar w:fldCharType="separate"/>
    </w:r>
    <w:r w:rsidR="00CB5FE4" w:rsidRPr="00CB5FE4">
      <w:rPr>
        <w:rFonts w:asciiTheme="majorHAnsi" w:hAnsiTheme="majorHAnsi"/>
        <w:i/>
        <w:noProof/>
        <w:sz w:val="20"/>
        <w:szCs w:val="20"/>
      </w:rPr>
      <w:t>6</w:t>
    </w:r>
    <w:r w:rsidR="00EC63BC" w:rsidRPr="00D326D3">
      <w:rPr>
        <w:i/>
        <w:sz w:val="20"/>
        <w:szCs w:val="20"/>
      </w:rPr>
      <w:fldChar w:fldCharType="end"/>
    </w:r>
  </w:p>
  <w:p w:rsidR="00AC7045" w:rsidRDefault="00AC70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C2" w:rsidRDefault="009D6AC2" w:rsidP="003C6E63">
      <w:r>
        <w:separator/>
      </w:r>
    </w:p>
  </w:footnote>
  <w:footnote w:type="continuationSeparator" w:id="0">
    <w:p w:rsidR="009D6AC2" w:rsidRDefault="009D6AC2" w:rsidP="003C6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45" w:rsidRDefault="00AC7045" w:rsidP="0084550F">
    <w:pPr>
      <w:pStyle w:val="Header"/>
      <w:tabs>
        <w:tab w:val="clear" w:pos="4680"/>
        <w:tab w:val="clear" w:pos="9360"/>
        <w:tab w:val="left" w:pos="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FC3"/>
    <w:multiLevelType w:val="hybridMultilevel"/>
    <w:tmpl w:val="7480E880"/>
    <w:lvl w:ilvl="0" w:tplc="F92830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A6B97"/>
    <w:multiLevelType w:val="hybridMultilevel"/>
    <w:tmpl w:val="247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7AB0"/>
    <w:multiLevelType w:val="hybridMultilevel"/>
    <w:tmpl w:val="892CDC74"/>
    <w:lvl w:ilvl="0" w:tplc="172E8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57131"/>
    <w:multiLevelType w:val="hybridMultilevel"/>
    <w:tmpl w:val="168A2F66"/>
    <w:lvl w:ilvl="0" w:tplc="2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FC085E"/>
    <w:multiLevelType w:val="hybridMultilevel"/>
    <w:tmpl w:val="5F00F176"/>
    <w:lvl w:ilvl="0" w:tplc="2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051F0B"/>
    <w:multiLevelType w:val="hybridMultilevel"/>
    <w:tmpl w:val="062050BC"/>
    <w:lvl w:ilvl="0" w:tplc="2C2CE350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E1DE5"/>
    <w:multiLevelType w:val="hybridMultilevel"/>
    <w:tmpl w:val="ABD6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C759F"/>
    <w:multiLevelType w:val="hybridMultilevel"/>
    <w:tmpl w:val="3C169D46"/>
    <w:lvl w:ilvl="0" w:tplc="05DAF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270BC"/>
    <w:multiLevelType w:val="hybridMultilevel"/>
    <w:tmpl w:val="14542682"/>
    <w:lvl w:ilvl="0" w:tplc="55DC4E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94947"/>
    <w:multiLevelType w:val="hybridMultilevel"/>
    <w:tmpl w:val="6F3CD038"/>
    <w:lvl w:ilvl="0" w:tplc="5896E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A5680"/>
    <w:multiLevelType w:val="hybridMultilevel"/>
    <w:tmpl w:val="EEE6A9FE"/>
    <w:lvl w:ilvl="0" w:tplc="A8348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E662F"/>
    <w:multiLevelType w:val="hybridMultilevel"/>
    <w:tmpl w:val="23388DAE"/>
    <w:lvl w:ilvl="0" w:tplc="5C4646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85DD0"/>
    <w:multiLevelType w:val="hybridMultilevel"/>
    <w:tmpl w:val="BED8DF34"/>
    <w:lvl w:ilvl="0" w:tplc="118A1AC8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A17FE"/>
    <w:multiLevelType w:val="hybridMultilevel"/>
    <w:tmpl w:val="BDD639EC"/>
    <w:lvl w:ilvl="0" w:tplc="5DCCF4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61CD7"/>
    <w:multiLevelType w:val="hybridMultilevel"/>
    <w:tmpl w:val="31D4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E64C9"/>
    <w:multiLevelType w:val="hybridMultilevel"/>
    <w:tmpl w:val="27928E12"/>
    <w:lvl w:ilvl="0" w:tplc="062071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57A86"/>
    <w:multiLevelType w:val="hybridMultilevel"/>
    <w:tmpl w:val="36CA4566"/>
    <w:lvl w:ilvl="0" w:tplc="CDF4B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0215C"/>
    <w:multiLevelType w:val="hybridMultilevel"/>
    <w:tmpl w:val="E80A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409F6"/>
    <w:multiLevelType w:val="hybridMultilevel"/>
    <w:tmpl w:val="A81A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F64B8"/>
    <w:multiLevelType w:val="hybridMultilevel"/>
    <w:tmpl w:val="9C481D62"/>
    <w:lvl w:ilvl="0" w:tplc="51EA0E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55D23"/>
    <w:multiLevelType w:val="hybridMultilevel"/>
    <w:tmpl w:val="A04064AC"/>
    <w:lvl w:ilvl="0" w:tplc="2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4B371CC"/>
    <w:multiLevelType w:val="hybridMultilevel"/>
    <w:tmpl w:val="F272A9DE"/>
    <w:lvl w:ilvl="0" w:tplc="2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4C35658"/>
    <w:multiLevelType w:val="hybridMultilevel"/>
    <w:tmpl w:val="FA5AF684"/>
    <w:lvl w:ilvl="0" w:tplc="FE1AF0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1051F"/>
    <w:multiLevelType w:val="hybridMultilevel"/>
    <w:tmpl w:val="3A0641EA"/>
    <w:lvl w:ilvl="0" w:tplc="3D94B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C2ACE"/>
    <w:multiLevelType w:val="hybridMultilevel"/>
    <w:tmpl w:val="9D64B590"/>
    <w:lvl w:ilvl="0" w:tplc="5B80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E4731"/>
    <w:multiLevelType w:val="hybridMultilevel"/>
    <w:tmpl w:val="40A0B9F0"/>
    <w:lvl w:ilvl="0" w:tplc="F51A7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7"/>
  </w:num>
  <w:num w:numId="5">
    <w:abstractNumId w:val="25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23"/>
  </w:num>
  <w:num w:numId="11">
    <w:abstractNumId w:val="24"/>
  </w:num>
  <w:num w:numId="12">
    <w:abstractNumId w:val="17"/>
  </w:num>
  <w:num w:numId="13">
    <w:abstractNumId w:val="6"/>
  </w:num>
  <w:num w:numId="14">
    <w:abstractNumId w:val="14"/>
  </w:num>
  <w:num w:numId="15">
    <w:abstractNumId w:val="13"/>
  </w:num>
  <w:num w:numId="16">
    <w:abstractNumId w:val="5"/>
  </w:num>
  <w:num w:numId="17">
    <w:abstractNumId w:val="15"/>
  </w:num>
  <w:num w:numId="18">
    <w:abstractNumId w:val="19"/>
  </w:num>
  <w:num w:numId="19">
    <w:abstractNumId w:val="11"/>
  </w:num>
  <w:num w:numId="20">
    <w:abstractNumId w:val="12"/>
  </w:num>
  <w:num w:numId="21">
    <w:abstractNumId w:val="21"/>
  </w:num>
  <w:num w:numId="22">
    <w:abstractNumId w:val="3"/>
  </w:num>
  <w:num w:numId="23">
    <w:abstractNumId w:val="4"/>
  </w:num>
  <w:num w:numId="24">
    <w:abstractNumId w:val="20"/>
  </w:num>
  <w:num w:numId="25">
    <w:abstractNumId w:val="1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E63"/>
    <w:rsid w:val="000063A7"/>
    <w:rsid w:val="00043589"/>
    <w:rsid w:val="00081131"/>
    <w:rsid w:val="00096006"/>
    <w:rsid w:val="000A15BD"/>
    <w:rsid w:val="000A1A6F"/>
    <w:rsid w:val="000A2FE1"/>
    <w:rsid w:val="000A67B0"/>
    <w:rsid w:val="000F601D"/>
    <w:rsid w:val="00100804"/>
    <w:rsid w:val="0010169C"/>
    <w:rsid w:val="0011184E"/>
    <w:rsid w:val="001134D8"/>
    <w:rsid w:val="0015356B"/>
    <w:rsid w:val="0015460F"/>
    <w:rsid w:val="00156804"/>
    <w:rsid w:val="00165E4B"/>
    <w:rsid w:val="00165E65"/>
    <w:rsid w:val="00166653"/>
    <w:rsid w:val="00183801"/>
    <w:rsid w:val="001D4F7D"/>
    <w:rsid w:val="001E3CC4"/>
    <w:rsid w:val="001F215F"/>
    <w:rsid w:val="001F5B74"/>
    <w:rsid w:val="001F7F23"/>
    <w:rsid w:val="002045C9"/>
    <w:rsid w:val="002217C4"/>
    <w:rsid w:val="00262587"/>
    <w:rsid w:val="002662C8"/>
    <w:rsid w:val="002A173C"/>
    <w:rsid w:val="002D7C80"/>
    <w:rsid w:val="00302ED4"/>
    <w:rsid w:val="00350039"/>
    <w:rsid w:val="00360018"/>
    <w:rsid w:val="00364B2E"/>
    <w:rsid w:val="003A5DA1"/>
    <w:rsid w:val="003B3215"/>
    <w:rsid w:val="003B36ED"/>
    <w:rsid w:val="003C6E63"/>
    <w:rsid w:val="003E0DAF"/>
    <w:rsid w:val="003E76D4"/>
    <w:rsid w:val="003F7E5F"/>
    <w:rsid w:val="00407262"/>
    <w:rsid w:val="004338FC"/>
    <w:rsid w:val="00440E55"/>
    <w:rsid w:val="00457E04"/>
    <w:rsid w:val="004740A4"/>
    <w:rsid w:val="004839D0"/>
    <w:rsid w:val="004958C7"/>
    <w:rsid w:val="004B1BD9"/>
    <w:rsid w:val="004D52B5"/>
    <w:rsid w:val="004E0ACA"/>
    <w:rsid w:val="004E475A"/>
    <w:rsid w:val="004F0BF5"/>
    <w:rsid w:val="005100DE"/>
    <w:rsid w:val="005107DF"/>
    <w:rsid w:val="005150C1"/>
    <w:rsid w:val="00535198"/>
    <w:rsid w:val="00543662"/>
    <w:rsid w:val="00573C65"/>
    <w:rsid w:val="005A0D15"/>
    <w:rsid w:val="005A56D4"/>
    <w:rsid w:val="005A6ED4"/>
    <w:rsid w:val="005B04D5"/>
    <w:rsid w:val="005B1C82"/>
    <w:rsid w:val="005D380E"/>
    <w:rsid w:val="005E6B96"/>
    <w:rsid w:val="005F3C9A"/>
    <w:rsid w:val="00603E51"/>
    <w:rsid w:val="0062236F"/>
    <w:rsid w:val="00632314"/>
    <w:rsid w:val="00633C30"/>
    <w:rsid w:val="00637BCF"/>
    <w:rsid w:val="00640CD1"/>
    <w:rsid w:val="00647AA9"/>
    <w:rsid w:val="0065065E"/>
    <w:rsid w:val="00674F65"/>
    <w:rsid w:val="006814DD"/>
    <w:rsid w:val="006A4684"/>
    <w:rsid w:val="006B3DA9"/>
    <w:rsid w:val="006E0052"/>
    <w:rsid w:val="006F189C"/>
    <w:rsid w:val="00710DA1"/>
    <w:rsid w:val="007111A4"/>
    <w:rsid w:val="00727D85"/>
    <w:rsid w:val="00730200"/>
    <w:rsid w:val="00767692"/>
    <w:rsid w:val="0079645B"/>
    <w:rsid w:val="007B7203"/>
    <w:rsid w:val="007D2C61"/>
    <w:rsid w:val="007D51F5"/>
    <w:rsid w:val="007D7595"/>
    <w:rsid w:val="007E2871"/>
    <w:rsid w:val="007E456E"/>
    <w:rsid w:val="00803923"/>
    <w:rsid w:val="00812D5F"/>
    <w:rsid w:val="00836F93"/>
    <w:rsid w:val="0084550F"/>
    <w:rsid w:val="0084587B"/>
    <w:rsid w:val="0086797D"/>
    <w:rsid w:val="0089185E"/>
    <w:rsid w:val="008949DD"/>
    <w:rsid w:val="008C7947"/>
    <w:rsid w:val="008F1EF6"/>
    <w:rsid w:val="00920849"/>
    <w:rsid w:val="00926C71"/>
    <w:rsid w:val="009350C5"/>
    <w:rsid w:val="0093562C"/>
    <w:rsid w:val="0094389A"/>
    <w:rsid w:val="00952A79"/>
    <w:rsid w:val="00976440"/>
    <w:rsid w:val="009A6583"/>
    <w:rsid w:val="009B4706"/>
    <w:rsid w:val="009B7ED6"/>
    <w:rsid w:val="009D4CE4"/>
    <w:rsid w:val="009D4D2B"/>
    <w:rsid w:val="009D6AC2"/>
    <w:rsid w:val="009E298E"/>
    <w:rsid w:val="00A07569"/>
    <w:rsid w:val="00A132A2"/>
    <w:rsid w:val="00A2198A"/>
    <w:rsid w:val="00A60F6C"/>
    <w:rsid w:val="00A77674"/>
    <w:rsid w:val="00A97D1C"/>
    <w:rsid w:val="00AA10BD"/>
    <w:rsid w:val="00AC7045"/>
    <w:rsid w:val="00AD4EB8"/>
    <w:rsid w:val="00AE1ED1"/>
    <w:rsid w:val="00AE1FEA"/>
    <w:rsid w:val="00AF0210"/>
    <w:rsid w:val="00AF3715"/>
    <w:rsid w:val="00AF59B7"/>
    <w:rsid w:val="00B46D59"/>
    <w:rsid w:val="00B60EFD"/>
    <w:rsid w:val="00B7005B"/>
    <w:rsid w:val="00B9495B"/>
    <w:rsid w:val="00BA3331"/>
    <w:rsid w:val="00BC3F53"/>
    <w:rsid w:val="00BD52B1"/>
    <w:rsid w:val="00BD6D48"/>
    <w:rsid w:val="00BF255B"/>
    <w:rsid w:val="00BF6597"/>
    <w:rsid w:val="00C01F29"/>
    <w:rsid w:val="00C05D5F"/>
    <w:rsid w:val="00C242F8"/>
    <w:rsid w:val="00C2444E"/>
    <w:rsid w:val="00C34718"/>
    <w:rsid w:val="00C47CBE"/>
    <w:rsid w:val="00C50EBD"/>
    <w:rsid w:val="00C61C8F"/>
    <w:rsid w:val="00C635D9"/>
    <w:rsid w:val="00C76402"/>
    <w:rsid w:val="00C768DA"/>
    <w:rsid w:val="00C932B4"/>
    <w:rsid w:val="00C9590C"/>
    <w:rsid w:val="00CA3E99"/>
    <w:rsid w:val="00CA7982"/>
    <w:rsid w:val="00CB5FE4"/>
    <w:rsid w:val="00CB656E"/>
    <w:rsid w:val="00CD4EA8"/>
    <w:rsid w:val="00CE0470"/>
    <w:rsid w:val="00CE5BEC"/>
    <w:rsid w:val="00D00FC1"/>
    <w:rsid w:val="00D03EFD"/>
    <w:rsid w:val="00D0457E"/>
    <w:rsid w:val="00D05145"/>
    <w:rsid w:val="00D1416F"/>
    <w:rsid w:val="00D16074"/>
    <w:rsid w:val="00D1727D"/>
    <w:rsid w:val="00D25689"/>
    <w:rsid w:val="00D25E81"/>
    <w:rsid w:val="00D326D3"/>
    <w:rsid w:val="00D629A5"/>
    <w:rsid w:val="00D67086"/>
    <w:rsid w:val="00DA1877"/>
    <w:rsid w:val="00DA211B"/>
    <w:rsid w:val="00DB28FD"/>
    <w:rsid w:val="00DC0DD1"/>
    <w:rsid w:val="00DE3E43"/>
    <w:rsid w:val="00DE7885"/>
    <w:rsid w:val="00DF2133"/>
    <w:rsid w:val="00DF4B16"/>
    <w:rsid w:val="00DF6485"/>
    <w:rsid w:val="00E06300"/>
    <w:rsid w:val="00E15397"/>
    <w:rsid w:val="00E31C48"/>
    <w:rsid w:val="00E36DFE"/>
    <w:rsid w:val="00E45738"/>
    <w:rsid w:val="00E45763"/>
    <w:rsid w:val="00E544C6"/>
    <w:rsid w:val="00E751E4"/>
    <w:rsid w:val="00E94F98"/>
    <w:rsid w:val="00EC63BC"/>
    <w:rsid w:val="00F25CB0"/>
    <w:rsid w:val="00F35D20"/>
    <w:rsid w:val="00F466FC"/>
    <w:rsid w:val="00F56F49"/>
    <w:rsid w:val="00F60E10"/>
    <w:rsid w:val="00F7596E"/>
    <w:rsid w:val="00FA042E"/>
    <w:rsid w:val="00FE3AB2"/>
    <w:rsid w:val="00FF52EB"/>
    <w:rsid w:val="00F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C6E63"/>
    <w:pPr>
      <w:keepNext/>
      <w:spacing w:line="228" w:lineRule="auto"/>
      <w:outlineLvl w:val="4"/>
    </w:pPr>
    <w:rPr>
      <w:b/>
      <w:sz w:val="14"/>
      <w:szCs w:val="20"/>
    </w:rPr>
  </w:style>
  <w:style w:type="paragraph" w:styleId="Heading6">
    <w:name w:val="heading 6"/>
    <w:basedOn w:val="Normal"/>
    <w:next w:val="Normal"/>
    <w:link w:val="Heading6Char"/>
    <w:qFormat/>
    <w:rsid w:val="003C6E63"/>
    <w:pPr>
      <w:keepNext/>
      <w:pBdr>
        <w:bottom w:val="single" w:sz="12" w:space="1" w:color="auto"/>
      </w:pBdr>
      <w:ind w:left="720" w:hanging="720"/>
      <w:outlineLvl w:val="5"/>
    </w:pPr>
    <w:rPr>
      <w:spacing w:val="-3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C6E63"/>
    <w:rPr>
      <w:rFonts w:ascii="Times New Roman" w:eastAsia="Times New Roman" w:hAnsi="Times New Roman" w:cs="Times New Roman"/>
      <w:b/>
      <w:sz w:val="14"/>
      <w:szCs w:val="20"/>
    </w:rPr>
  </w:style>
  <w:style w:type="character" w:customStyle="1" w:styleId="Heading6Char">
    <w:name w:val="Heading 6 Char"/>
    <w:basedOn w:val="DefaultParagraphFont"/>
    <w:link w:val="Heading6"/>
    <w:rsid w:val="003C6E63"/>
    <w:rPr>
      <w:rFonts w:ascii="Times New Roman" w:eastAsia="Times New Roman" w:hAnsi="Times New Roman" w:cs="Times New Roman"/>
      <w:spacing w:val="-3"/>
      <w:sz w:val="36"/>
      <w:szCs w:val="20"/>
    </w:rPr>
  </w:style>
  <w:style w:type="character" w:styleId="Hyperlink">
    <w:name w:val="Hyperlink"/>
    <w:basedOn w:val="DefaultParagraphFont"/>
    <w:rsid w:val="003C6E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E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E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6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E63"/>
    <w:pPr>
      <w:ind w:left="720"/>
      <w:contextualSpacing/>
    </w:pPr>
  </w:style>
  <w:style w:type="paragraph" w:customStyle="1" w:styleId="Default">
    <w:name w:val="Default"/>
    <w:rsid w:val="003C6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4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4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4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26258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62587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64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48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64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35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C6E63"/>
    <w:pPr>
      <w:keepNext/>
      <w:spacing w:line="228" w:lineRule="auto"/>
      <w:outlineLvl w:val="4"/>
    </w:pPr>
    <w:rPr>
      <w:b/>
      <w:sz w:val="14"/>
      <w:szCs w:val="20"/>
    </w:rPr>
  </w:style>
  <w:style w:type="paragraph" w:styleId="Heading6">
    <w:name w:val="heading 6"/>
    <w:basedOn w:val="Normal"/>
    <w:next w:val="Normal"/>
    <w:link w:val="Heading6Char"/>
    <w:qFormat/>
    <w:rsid w:val="003C6E63"/>
    <w:pPr>
      <w:keepNext/>
      <w:pBdr>
        <w:bottom w:val="single" w:sz="12" w:space="1" w:color="auto"/>
      </w:pBdr>
      <w:ind w:left="720" w:hanging="720"/>
      <w:outlineLvl w:val="5"/>
    </w:pPr>
    <w:rPr>
      <w:spacing w:val="-3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C6E63"/>
    <w:rPr>
      <w:rFonts w:ascii="Times New Roman" w:eastAsia="Times New Roman" w:hAnsi="Times New Roman" w:cs="Times New Roman"/>
      <w:b/>
      <w:sz w:val="14"/>
      <w:szCs w:val="20"/>
    </w:rPr>
  </w:style>
  <w:style w:type="character" w:customStyle="1" w:styleId="Heading6Char">
    <w:name w:val="Heading 6 Char"/>
    <w:basedOn w:val="DefaultParagraphFont"/>
    <w:link w:val="Heading6"/>
    <w:rsid w:val="003C6E63"/>
    <w:rPr>
      <w:rFonts w:ascii="Times New Roman" w:eastAsia="Times New Roman" w:hAnsi="Times New Roman" w:cs="Times New Roman"/>
      <w:spacing w:val="-3"/>
      <w:sz w:val="36"/>
      <w:szCs w:val="20"/>
    </w:rPr>
  </w:style>
  <w:style w:type="character" w:styleId="Hyperlink">
    <w:name w:val="Hyperlink"/>
    <w:basedOn w:val="DefaultParagraphFont"/>
    <w:rsid w:val="003C6E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E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E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6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E63"/>
    <w:pPr>
      <w:ind w:left="720"/>
      <w:contextualSpacing/>
    </w:pPr>
  </w:style>
  <w:style w:type="paragraph" w:customStyle="1" w:styleId="Default">
    <w:name w:val="Default"/>
    <w:rsid w:val="003C6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4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4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4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26258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62587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64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48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64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350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a.uwi.edu/postgrad/pdf/Recommendation_thesis_form.pdf" TargetMode="External"/><Relationship Id="rId18" Type="http://schemas.openxmlformats.org/officeDocument/2006/relationships/hyperlink" Target="https://sta.uwi.edu/resources/documents/postgrad/Reproduction_of_Thesis.pdf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3.emf"/><Relationship Id="rId7" Type="http://schemas.openxmlformats.org/officeDocument/2006/relationships/footnotes" Target="footnotes.xml"/><Relationship Id="rId12" Type="http://schemas.openxmlformats.org/officeDocument/2006/relationships/hyperlink" Target="https://sta.uwi.edu/resources/documents/postgrad/SGSR-09.doc" TargetMode="External"/><Relationship Id="rId17" Type="http://schemas.openxmlformats.org/officeDocument/2006/relationships/hyperlink" Target="http://www.mona.uwi.edu/postgrad/pdf/reprodn_of_%20thesisform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na.uwi.edu/postgrad/pdf/Recommendation_thesis_form.pdf" TargetMode="External"/><Relationship Id="rId20" Type="http://schemas.openxmlformats.org/officeDocument/2006/relationships/hyperlink" Target="https://sta.uwi.edu/admissions/postgrad/downloads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ta.uwi.edu/resources/documents/postgrad/Certificate%20of%20Completion-SGSR-12.docx" TargetMode="External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openxmlformats.org/officeDocument/2006/relationships/hyperlink" Target="https://sta.uwi.edu/graduation/index.asp" TargetMode="External"/><Relationship Id="rId4" Type="http://schemas.openxmlformats.org/officeDocument/2006/relationships/styles" Target="styles.xml"/><Relationship Id="rId9" Type="http://schemas.openxmlformats.org/officeDocument/2006/relationships/hyperlink" Target="https://sta.uwi.edu/admissions/postgrad/" TargetMode="External"/><Relationship Id="rId14" Type="http://schemas.openxmlformats.org/officeDocument/2006/relationships/hyperlink" Target="https://sta.uwi.edu/resources/documents/postgrad/SGSR-11.doc" TargetMode="External"/><Relationship Id="rId22" Type="http://schemas.openxmlformats.org/officeDocument/2006/relationships/hyperlink" Target="https://sta.uwi.edu/resources/documents/postgrad/Regulations%20for%20Graduate%20Diplomas%20and%20Degrees.pdf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EBDA126AF04BE297250F8CEAC8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82E4B-AEAA-46E9-95F0-D5A9CCAD9AA8}"/>
      </w:docPartPr>
      <w:docPartBody>
        <w:p w:rsidR="00C40002" w:rsidRDefault="006B7250" w:rsidP="006B7250">
          <w:pPr>
            <w:pStyle w:val="4DEBDA126AF04BE297250F8CEAC8C165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[Type the document title]</w:t>
          </w:r>
        </w:p>
      </w:docPartBody>
    </w:docPart>
    <w:docPart>
      <w:docPartPr>
        <w:name w:val="A121BD2AB78441DBA9B50B422F4D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9B2E-0494-44BD-8D24-2160497BB9E2}"/>
      </w:docPartPr>
      <w:docPartBody>
        <w:p w:rsidR="00C40002" w:rsidRDefault="006B7250" w:rsidP="006B7250">
          <w:pPr>
            <w:pStyle w:val="A121BD2AB78441DBA9B50B422F4DFC30"/>
          </w:pPr>
          <w:r>
            <w:rPr>
              <w:color w:val="484329" w:themeColor="background2" w:themeShade="3F"/>
              <w:sz w:val="28"/>
              <w:szCs w:val="28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B7250"/>
    <w:rsid w:val="00087433"/>
    <w:rsid w:val="001F3869"/>
    <w:rsid w:val="00342553"/>
    <w:rsid w:val="00414545"/>
    <w:rsid w:val="004E12F1"/>
    <w:rsid w:val="006B7250"/>
    <w:rsid w:val="007506DD"/>
    <w:rsid w:val="00771ED3"/>
    <w:rsid w:val="009C512D"/>
    <w:rsid w:val="00A30F86"/>
    <w:rsid w:val="00B86AF6"/>
    <w:rsid w:val="00C26E31"/>
    <w:rsid w:val="00C40002"/>
    <w:rsid w:val="00CA603D"/>
    <w:rsid w:val="00D2548A"/>
    <w:rsid w:val="00D643F0"/>
    <w:rsid w:val="00E705C6"/>
    <w:rsid w:val="00F6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F805FA9DA45C9B849334BAFEFAE52">
    <w:name w:val="292F805FA9DA45C9B849334BAFEFAE52"/>
    <w:rsid w:val="006B7250"/>
  </w:style>
  <w:style w:type="paragraph" w:customStyle="1" w:styleId="C94E6442C5FC45DBA2B6B35AC6EF88CF">
    <w:name w:val="C94E6442C5FC45DBA2B6B35AC6EF88CF"/>
    <w:rsid w:val="006B7250"/>
  </w:style>
  <w:style w:type="paragraph" w:customStyle="1" w:styleId="0588CC50C5F9448CBFBFE9ECEFC1CDA2">
    <w:name w:val="0588CC50C5F9448CBFBFE9ECEFC1CDA2"/>
    <w:rsid w:val="006B7250"/>
  </w:style>
  <w:style w:type="paragraph" w:customStyle="1" w:styleId="4AE19EF3C5FB4B90B4773916D85901C0">
    <w:name w:val="4AE19EF3C5FB4B90B4773916D85901C0"/>
    <w:rsid w:val="006B7250"/>
  </w:style>
  <w:style w:type="paragraph" w:customStyle="1" w:styleId="6BA9E87F0A0346DEBA9ABC7346482A1B">
    <w:name w:val="6BA9E87F0A0346DEBA9ABC7346482A1B"/>
    <w:rsid w:val="006B7250"/>
  </w:style>
  <w:style w:type="paragraph" w:customStyle="1" w:styleId="56126087D4F34CC8BB53F5F746FDF0B1">
    <w:name w:val="56126087D4F34CC8BB53F5F746FDF0B1"/>
    <w:rsid w:val="006B7250"/>
  </w:style>
  <w:style w:type="paragraph" w:customStyle="1" w:styleId="8E12CA6F5E894EE7B3B2A935F499E046">
    <w:name w:val="8E12CA6F5E894EE7B3B2A935F499E046"/>
    <w:rsid w:val="006B7250"/>
  </w:style>
  <w:style w:type="paragraph" w:customStyle="1" w:styleId="4294B74B18FA41B9B324BE46B5C34000">
    <w:name w:val="4294B74B18FA41B9B324BE46B5C34000"/>
    <w:rsid w:val="006B7250"/>
  </w:style>
  <w:style w:type="paragraph" w:customStyle="1" w:styleId="88A77D3208A941CFA56AAFEA596BB0D3">
    <w:name w:val="88A77D3208A941CFA56AAFEA596BB0D3"/>
    <w:rsid w:val="006B7250"/>
  </w:style>
  <w:style w:type="paragraph" w:customStyle="1" w:styleId="A875D8765C024AAA827AFC428AD72D61">
    <w:name w:val="A875D8765C024AAA827AFC428AD72D61"/>
    <w:rsid w:val="006B7250"/>
  </w:style>
  <w:style w:type="paragraph" w:customStyle="1" w:styleId="9DC20D5D1AF34E1884C8CE0BF3AC0F0E">
    <w:name w:val="9DC20D5D1AF34E1884C8CE0BF3AC0F0E"/>
    <w:rsid w:val="006B7250"/>
  </w:style>
  <w:style w:type="paragraph" w:customStyle="1" w:styleId="7DD29727216F40D5AE33C886B093D608">
    <w:name w:val="7DD29727216F40D5AE33C886B093D608"/>
    <w:rsid w:val="006B7250"/>
  </w:style>
  <w:style w:type="paragraph" w:customStyle="1" w:styleId="E76E85056DEB4AD1B5AE818C671C079F">
    <w:name w:val="E76E85056DEB4AD1B5AE818C671C079F"/>
    <w:rsid w:val="006B7250"/>
  </w:style>
  <w:style w:type="paragraph" w:customStyle="1" w:styleId="BA74F96D275B49A8B953F48CC8269C82">
    <w:name w:val="BA74F96D275B49A8B953F48CC8269C82"/>
    <w:rsid w:val="006B7250"/>
  </w:style>
  <w:style w:type="paragraph" w:customStyle="1" w:styleId="087D4BB24C5942C794641B63B4702079">
    <w:name w:val="087D4BB24C5942C794641B63B4702079"/>
    <w:rsid w:val="006B7250"/>
  </w:style>
  <w:style w:type="paragraph" w:customStyle="1" w:styleId="A84BA5BEFE4544F4BE212FCF50FD1BCB">
    <w:name w:val="A84BA5BEFE4544F4BE212FCF50FD1BCB"/>
    <w:rsid w:val="006B7250"/>
  </w:style>
  <w:style w:type="paragraph" w:customStyle="1" w:styleId="81B2D4E1554248E1BEE9D34E84002AE5">
    <w:name w:val="81B2D4E1554248E1BEE9D34E84002AE5"/>
    <w:rsid w:val="006B7250"/>
  </w:style>
  <w:style w:type="paragraph" w:customStyle="1" w:styleId="D9D8B9E2505749B4A86AF91AE76E94A5">
    <w:name w:val="D9D8B9E2505749B4A86AF91AE76E94A5"/>
    <w:rsid w:val="006B7250"/>
  </w:style>
  <w:style w:type="paragraph" w:customStyle="1" w:styleId="1F910A21880F478281E4B45C3369B583">
    <w:name w:val="1F910A21880F478281E4B45C3369B583"/>
    <w:rsid w:val="006B7250"/>
  </w:style>
  <w:style w:type="paragraph" w:customStyle="1" w:styleId="EAA089A645784C7DB70031AF2382455F">
    <w:name w:val="EAA089A645784C7DB70031AF2382455F"/>
    <w:rsid w:val="006B7250"/>
  </w:style>
  <w:style w:type="paragraph" w:customStyle="1" w:styleId="16A3CEBC83F542E69B644F88E71963DE">
    <w:name w:val="16A3CEBC83F542E69B644F88E71963DE"/>
    <w:rsid w:val="006B7250"/>
  </w:style>
  <w:style w:type="paragraph" w:customStyle="1" w:styleId="4DEBDA126AF04BE297250F8CEAC8C165">
    <w:name w:val="4DEBDA126AF04BE297250F8CEAC8C165"/>
    <w:rsid w:val="006B7250"/>
  </w:style>
  <w:style w:type="paragraph" w:customStyle="1" w:styleId="A121BD2AB78441DBA9B50B422F4DFC30">
    <w:name w:val="A121BD2AB78441DBA9B50B422F4DFC30"/>
    <w:rsid w:val="006B7250"/>
  </w:style>
  <w:style w:type="paragraph" w:customStyle="1" w:styleId="C2D4E4FADA7F43B48EA1DF1E4DDDC2B4">
    <w:name w:val="C2D4E4FADA7F43B48EA1DF1E4DDDC2B4"/>
    <w:rsid w:val="006B7250"/>
  </w:style>
  <w:style w:type="paragraph" w:customStyle="1" w:styleId="4C56F3627D2D46B9A782DF544A4D4AE1">
    <w:name w:val="4C56F3627D2D46B9A782DF544A4D4AE1"/>
    <w:rsid w:val="009C512D"/>
  </w:style>
  <w:style w:type="paragraph" w:customStyle="1" w:styleId="DC5839C9B5274B2C951156BFA2660891">
    <w:name w:val="DC5839C9B5274B2C951156BFA2660891"/>
    <w:rsid w:val="00B86AF6"/>
    <w:rPr>
      <w:lang w:val="en-TT" w:eastAsia="en-T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58E0E6-5E6F-476C-A259-F308ED42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7-Step Guide</vt:lpstr>
    </vt:vector>
  </TitlesOfParts>
  <Company>UWI, Mona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7-Step Guide</dc:title>
  <dc:subject>for Students submitting Theses                                                                                for Examination</dc:subject>
  <dc:creator>10019042</dc:creator>
  <cp:lastModifiedBy>vduncan</cp:lastModifiedBy>
  <cp:revision>2</cp:revision>
  <cp:lastPrinted>2016-08-26T15:28:00Z</cp:lastPrinted>
  <dcterms:created xsi:type="dcterms:W3CDTF">2016-08-26T15:58:00Z</dcterms:created>
  <dcterms:modified xsi:type="dcterms:W3CDTF">2016-08-26T15:58:00Z</dcterms:modified>
</cp:coreProperties>
</file>