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390BA" w14:textId="77777777" w:rsidR="001C0CD0" w:rsidRDefault="001C0CD0">
      <w:pPr>
        <w:pStyle w:val="BodyText"/>
        <w:spacing w:before="5"/>
        <w:rPr>
          <w:sz w:val="15"/>
        </w:rPr>
      </w:pPr>
    </w:p>
    <w:p w14:paraId="3DB407D6" w14:textId="77777777" w:rsidR="001C0CD0" w:rsidRDefault="00F878D1">
      <w:pPr>
        <w:pStyle w:val="BodyText"/>
        <w:ind w:left="4781"/>
        <w:rPr>
          <w:sz w:val="20"/>
        </w:rPr>
      </w:pPr>
      <w:r>
        <w:rPr>
          <w:noProof/>
          <w:sz w:val="20"/>
          <w:lang w:val="en-TT" w:eastAsia="en-TT"/>
        </w:rPr>
        <w:drawing>
          <wp:inline distT="0" distB="0" distL="0" distR="0" wp14:anchorId="7C4FCE43" wp14:editId="1CA8CE30">
            <wp:extent cx="760729" cy="1028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60729" cy="1028700"/>
                    </a:xfrm>
                    <a:prstGeom prst="rect">
                      <a:avLst/>
                    </a:prstGeom>
                  </pic:spPr>
                </pic:pic>
              </a:graphicData>
            </a:graphic>
          </wp:inline>
        </w:drawing>
      </w:r>
    </w:p>
    <w:p w14:paraId="3E9D7588" w14:textId="77777777" w:rsidR="001C0CD0" w:rsidRDefault="00F878D1">
      <w:pPr>
        <w:spacing w:before="173" w:line="249" w:lineRule="auto"/>
        <w:ind w:left="1807" w:right="-4" w:firstLine="831"/>
        <w:rPr>
          <w:b/>
          <w:sz w:val="27"/>
        </w:rPr>
      </w:pPr>
      <w:r>
        <w:rPr>
          <w:b/>
          <w:color w:val="0E0E0E"/>
          <w:w w:val="105"/>
          <w:sz w:val="27"/>
        </w:rPr>
        <w:t>THE UNIVERSITY OF THE WEST INDIES SCHOOL</w:t>
      </w:r>
      <w:r>
        <w:rPr>
          <w:b/>
          <w:color w:val="0E0E0E"/>
          <w:spacing w:val="-26"/>
          <w:w w:val="105"/>
          <w:sz w:val="27"/>
        </w:rPr>
        <w:t xml:space="preserve"> </w:t>
      </w:r>
      <w:r>
        <w:rPr>
          <w:b/>
          <w:color w:val="0E0E0E"/>
          <w:w w:val="105"/>
          <w:sz w:val="27"/>
        </w:rPr>
        <w:t>FOR</w:t>
      </w:r>
      <w:r>
        <w:rPr>
          <w:b/>
          <w:color w:val="0E0E0E"/>
          <w:spacing w:val="-24"/>
          <w:w w:val="105"/>
          <w:sz w:val="27"/>
        </w:rPr>
        <w:t xml:space="preserve"> </w:t>
      </w:r>
      <w:r>
        <w:rPr>
          <w:b/>
          <w:color w:val="0E0E0E"/>
          <w:w w:val="105"/>
          <w:sz w:val="27"/>
        </w:rPr>
        <w:t>GRADUATE</w:t>
      </w:r>
      <w:r>
        <w:rPr>
          <w:b/>
          <w:color w:val="0E0E0E"/>
          <w:spacing w:val="-18"/>
          <w:w w:val="105"/>
          <w:sz w:val="27"/>
        </w:rPr>
        <w:t xml:space="preserve"> </w:t>
      </w:r>
      <w:r>
        <w:rPr>
          <w:b/>
          <w:color w:val="0E0E0E"/>
          <w:w w:val="105"/>
          <w:sz w:val="27"/>
        </w:rPr>
        <w:t>STUDIES</w:t>
      </w:r>
      <w:r>
        <w:rPr>
          <w:b/>
          <w:color w:val="0E0E0E"/>
          <w:spacing w:val="-23"/>
          <w:w w:val="105"/>
          <w:sz w:val="27"/>
        </w:rPr>
        <w:t xml:space="preserve"> </w:t>
      </w:r>
      <w:r>
        <w:rPr>
          <w:b/>
          <w:color w:val="0E0E0E"/>
          <w:w w:val="105"/>
          <w:sz w:val="27"/>
        </w:rPr>
        <w:t>AND</w:t>
      </w:r>
      <w:r>
        <w:rPr>
          <w:b/>
          <w:color w:val="0E0E0E"/>
          <w:spacing w:val="-27"/>
          <w:w w:val="105"/>
          <w:sz w:val="27"/>
        </w:rPr>
        <w:t xml:space="preserve"> </w:t>
      </w:r>
      <w:r>
        <w:rPr>
          <w:b/>
          <w:color w:val="0E0E0E"/>
          <w:w w:val="105"/>
          <w:sz w:val="27"/>
        </w:rPr>
        <w:t>RESEARCH</w:t>
      </w:r>
    </w:p>
    <w:p w14:paraId="39B2C59D" w14:textId="77777777" w:rsidR="001C0CD0" w:rsidRDefault="001C0CD0">
      <w:pPr>
        <w:pStyle w:val="BodyText"/>
        <w:rPr>
          <w:b/>
          <w:sz w:val="30"/>
        </w:rPr>
      </w:pPr>
    </w:p>
    <w:p w14:paraId="1A53DE65" w14:textId="77777777" w:rsidR="001C0CD0" w:rsidRDefault="001C0CD0">
      <w:pPr>
        <w:pStyle w:val="BodyText"/>
        <w:spacing w:before="3"/>
        <w:rPr>
          <w:b/>
          <w:sz w:val="26"/>
        </w:rPr>
      </w:pPr>
    </w:p>
    <w:p w14:paraId="1E8791AD" w14:textId="77777777" w:rsidR="001C0CD0" w:rsidRDefault="00F878D1">
      <w:pPr>
        <w:spacing w:line="249" w:lineRule="auto"/>
        <w:ind w:left="3202" w:right="1384"/>
        <w:jc w:val="center"/>
        <w:rPr>
          <w:b/>
          <w:sz w:val="27"/>
        </w:rPr>
      </w:pPr>
      <w:r>
        <w:rPr>
          <w:b/>
          <w:color w:val="0E0E0E"/>
          <w:w w:val="105"/>
          <w:sz w:val="27"/>
        </w:rPr>
        <w:t>GUIDELINES FOR SUBMISSION OF</w:t>
      </w:r>
    </w:p>
    <w:p w14:paraId="51EC4A2D" w14:textId="77777777" w:rsidR="001C0CD0" w:rsidRDefault="00F878D1">
      <w:pPr>
        <w:spacing w:line="244" w:lineRule="auto"/>
        <w:ind w:left="2042" w:right="234"/>
        <w:jc w:val="center"/>
        <w:rPr>
          <w:b/>
          <w:sz w:val="27"/>
        </w:rPr>
      </w:pPr>
      <w:r>
        <w:rPr>
          <w:b/>
          <w:color w:val="0E0E0E"/>
          <w:w w:val="105"/>
          <w:sz w:val="27"/>
        </w:rPr>
        <w:t>TAUGHT</w:t>
      </w:r>
      <w:r>
        <w:rPr>
          <w:b/>
          <w:color w:val="0E0E0E"/>
          <w:spacing w:val="-42"/>
          <w:w w:val="105"/>
          <w:sz w:val="27"/>
        </w:rPr>
        <w:t xml:space="preserve"> </w:t>
      </w:r>
      <w:r>
        <w:rPr>
          <w:b/>
          <w:color w:val="0E0E0E"/>
          <w:w w:val="105"/>
          <w:sz w:val="27"/>
        </w:rPr>
        <w:t>GRADUATE</w:t>
      </w:r>
      <w:r>
        <w:rPr>
          <w:b/>
          <w:color w:val="0E0E0E"/>
          <w:spacing w:val="-35"/>
          <w:w w:val="105"/>
          <w:sz w:val="27"/>
        </w:rPr>
        <w:t xml:space="preserve"> </w:t>
      </w:r>
      <w:r>
        <w:rPr>
          <w:b/>
          <w:color w:val="0E0E0E"/>
          <w:w w:val="105"/>
          <w:sz w:val="27"/>
        </w:rPr>
        <w:t>PROGRAMME</w:t>
      </w:r>
      <w:r>
        <w:rPr>
          <w:b/>
          <w:color w:val="0E0E0E"/>
          <w:spacing w:val="-39"/>
          <w:w w:val="105"/>
          <w:sz w:val="27"/>
        </w:rPr>
        <w:t xml:space="preserve"> </w:t>
      </w:r>
      <w:r>
        <w:rPr>
          <w:b/>
          <w:color w:val="0E0E0E"/>
          <w:w w:val="105"/>
          <w:sz w:val="27"/>
        </w:rPr>
        <w:t>PROPOSALS (2011)</w:t>
      </w:r>
    </w:p>
    <w:p w14:paraId="70E68041" w14:textId="77777777" w:rsidR="001C0CD0" w:rsidRDefault="001C0CD0">
      <w:pPr>
        <w:pStyle w:val="BodyText"/>
        <w:rPr>
          <w:b/>
          <w:sz w:val="30"/>
        </w:rPr>
      </w:pPr>
    </w:p>
    <w:p w14:paraId="55D32AA2" w14:textId="77777777" w:rsidR="001C0CD0" w:rsidRDefault="001C0CD0">
      <w:pPr>
        <w:pStyle w:val="BodyText"/>
        <w:spacing w:before="9"/>
        <w:rPr>
          <w:b/>
          <w:sz w:val="26"/>
        </w:rPr>
      </w:pPr>
    </w:p>
    <w:p w14:paraId="21176DC8" w14:textId="77777777" w:rsidR="001C0CD0" w:rsidRDefault="00F878D1">
      <w:pPr>
        <w:ind w:left="681"/>
        <w:rPr>
          <w:b/>
          <w:sz w:val="27"/>
        </w:rPr>
      </w:pPr>
      <w:r>
        <w:rPr>
          <w:b/>
          <w:color w:val="0E0E0E"/>
          <w:w w:val="105"/>
          <w:sz w:val="27"/>
        </w:rPr>
        <w:t>Objectives and Structure of the Guidelines Document</w:t>
      </w:r>
    </w:p>
    <w:p w14:paraId="1ADB5ED6" w14:textId="77777777" w:rsidR="001C0CD0" w:rsidRPr="00D81F04" w:rsidRDefault="00F878D1">
      <w:pPr>
        <w:spacing w:before="68" w:line="249" w:lineRule="auto"/>
        <w:ind w:left="421" w:hanging="4"/>
        <w:rPr>
          <w:b/>
        </w:rPr>
      </w:pPr>
      <w:r>
        <w:br w:type="column"/>
      </w:r>
      <w:r w:rsidRPr="00D81F04">
        <w:rPr>
          <w:b/>
          <w:color w:val="0E0E0E"/>
          <w:u w:val="thick" w:color="000000"/>
        </w:rPr>
        <w:t>BGSR.P.9</w:t>
      </w:r>
      <w:r w:rsidRPr="00D81F04">
        <w:rPr>
          <w:b/>
          <w:color w:val="0E0E0E"/>
        </w:rPr>
        <w:t xml:space="preserve"> 2011/2012</w:t>
      </w:r>
    </w:p>
    <w:p w14:paraId="6CD1EEAA" w14:textId="77777777" w:rsidR="001C0CD0" w:rsidRDefault="001C0CD0">
      <w:pPr>
        <w:spacing w:line="249" w:lineRule="auto"/>
        <w:rPr>
          <w:sz w:val="27"/>
        </w:rPr>
        <w:sectPr w:rsidR="001C0CD0">
          <w:type w:val="continuous"/>
          <w:pgSz w:w="12240" w:h="15840"/>
          <w:pgMar w:top="540" w:right="760" w:bottom="280" w:left="760" w:header="720" w:footer="720" w:gutter="0"/>
          <w:cols w:num="2" w:space="720" w:equalWidth="0">
            <w:col w:w="8897" w:space="40"/>
            <w:col w:w="1783"/>
          </w:cols>
        </w:sectPr>
      </w:pPr>
    </w:p>
    <w:p w14:paraId="4CBDCF11" w14:textId="77777777" w:rsidR="001C0CD0" w:rsidRDefault="001C0CD0">
      <w:pPr>
        <w:pStyle w:val="BodyText"/>
        <w:spacing w:before="10"/>
        <w:rPr>
          <w:b/>
          <w:sz w:val="16"/>
        </w:rPr>
      </w:pPr>
    </w:p>
    <w:p w14:paraId="28BD9AD1" w14:textId="77777777" w:rsidR="001C0CD0" w:rsidRDefault="00F878D1">
      <w:pPr>
        <w:pStyle w:val="BodyText"/>
        <w:spacing w:before="91" w:line="249" w:lineRule="auto"/>
        <w:ind w:left="677" w:right="659" w:hanging="3"/>
        <w:jc w:val="both"/>
      </w:pPr>
      <w:r>
        <w:rPr>
          <w:color w:val="0E0E0E"/>
          <w:w w:val="105"/>
        </w:rPr>
        <w:t xml:space="preserve">These guidelines apply to all </w:t>
      </w:r>
      <w:proofErr w:type="gramStart"/>
      <w:r>
        <w:rPr>
          <w:color w:val="0E0E0E"/>
          <w:w w:val="105"/>
        </w:rPr>
        <w:t>new</w:t>
      </w:r>
      <w:proofErr w:type="gramEnd"/>
      <w:r>
        <w:rPr>
          <w:color w:val="0E0E0E"/>
          <w:w w:val="105"/>
        </w:rPr>
        <w:t xml:space="preserve"> taught graduate </w:t>
      </w:r>
      <w:proofErr w:type="spellStart"/>
      <w:r>
        <w:rPr>
          <w:color w:val="0E0E0E"/>
          <w:w w:val="105"/>
        </w:rPr>
        <w:t>programmes</w:t>
      </w:r>
      <w:proofErr w:type="spellEnd"/>
      <w:r>
        <w:rPr>
          <w:color w:val="0E0E0E"/>
          <w:w w:val="105"/>
        </w:rPr>
        <w:t xml:space="preserve"> being proposed for the consideration of the Board for Graduate Studies and Research. The main objectives of the guidelines are: </w:t>
      </w:r>
      <w:r>
        <w:rPr>
          <w:rFonts w:ascii="Arial"/>
          <w:color w:val="0E0E0E"/>
          <w:w w:val="105"/>
          <w:sz w:val="21"/>
        </w:rPr>
        <w:t xml:space="preserve">(1) </w:t>
      </w:r>
      <w:r>
        <w:rPr>
          <w:color w:val="0E0E0E"/>
          <w:w w:val="105"/>
        </w:rPr>
        <w:t xml:space="preserve">To identify responsibilities and suggest a procedure that should be followed in developing a proposal for the introduction of a new taught graduate </w:t>
      </w:r>
      <w:proofErr w:type="spellStart"/>
      <w:r>
        <w:rPr>
          <w:color w:val="0E0E0E"/>
          <w:w w:val="105"/>
        </w:rPr>
        <w:t>programme</w:t>
      </w:r>
      <w:proofErr w:type="spellEnd"/>
      <w:r>
        <w:rPr>
          <w:color w:val="0E0E0E"/>
          <w:w w:val="105"/>
        </w:rPr>
        <w:t xml:space="preserve"> at the University of the West Indies; (2) To provide a detailed checklist of the pertinent information that Departments and Faculties should consider in their decision to develop and deliver a new taught graduate </w:t>
      </w:r>
      <w:proofErr w:type="spellStart"/>
      <w:r>
        <w:rPr>
          <w:color w:val="0E0E0E"/>
          <w:w w:val="105"/>
        </w:rPr>
        <w:t>programme</w:t>
      </w:r>
      <w:proofErr w:type="spellEnd"/>
      <w:r>
        <w:rPr>
          <w:color w:val="0E0E0E"/>
          <w:w w:val="105"/>
        </w:rPr>
        <w:t xml:space="preserve">; and (3) To assist the Campus Committees of the School for Graduate Studies and Research, and the Board for Graduate Studies and Research, in determining the appropriateness and viability of proposed new </w:t>
      </w:r>
      <w:proofErr w:type="spellStart"/>
      <w:r>
        <w:rPr>
          <w:color w:val="0E0E0E"/>
          <w:w w:val="105"/>
        </w:rPr>
        <w:t>programmes</w:t>
      </w:r>
      <w:proofErr w:type="spellEnd"/>
      <w:r>
        <w:rPr>
          <w:color w:val="0E0E0E"/>
          <w:w w:val="105"/>
        </w:rPr>
        <w:t>.</w:t>
      </w:r>
    </w:p>
    <w:p w14:paraId="0CE8FD06" w14:textId="77777777" w:rsidR="001C0CD0" w:rsidRDefault="001C0CD0">
      <w:pPr>
        <w:pStyle w:val="BodyText"/>
        <w:rPr>
          <w:sz w:val="25"/>
        </w:rPr>
      </w:pPr>
    </w:p>
    <w:p w14:paraId="613F9263" w14:textId="77777777" w:rsidR="001C0CD0" w:rsidRDefault="00F878D1">
      <w:pPr>
        <w:spacing w:line="249" w:lineRule="auto"/>
        <w:ind w:left="679" w:right="661" w:hanging="4"/>
        <w:jc w:val="both"/>
        <w:rPr>
          <w:sz w:val="23"/>
        </w:rPr>
      </w:pPr>
      <w:r>
        <w:rPr>
          <w:color w:val="0E0E0E"/>
          <w:w w:val="105"/>
          <w:sz w:val="23"/>
        </w:rPr>
        <w:t xml:space="preserve">This guidelines document consists of a brief </w:t>
      </w:r>
      <w:r>
        <w:rPr>
          <w:color w:val="262626"/>
          <w:w w:val="105"/>
          <w:sz w:val="23"/>
        </w:rPr>
        <w:t xml:space="preserve">section </w:t>
      </w:r>
      <w:r>
        <w:rPr>
          <w:color w:val="0E0E0E"/>
          <w:w w:val="105"/>
          <w:sz w:val="23"/>
        </w:rPr>
        <w:t xml:space="preserve">on </w:t>
      </w:r>
      <w:r>
        <w:rPr>
          <w:b/>
          <w:color w:val="0E0E0E"/>
          <w:w w:val="105"/>
          <w:sz w:val="23"/>
        </w:rPr>
        <w:t xml:space="preserve">Responsibilities and Procedures </w:t>
      </w:r>
      <w:r>
        <w:rPr>
          <w:color w:val="0E0E0E"/>
          <w:w w:val="105"/>
          <w:sz w:val="23"/>
        </w:rPr>
        <w:t xml:space="preserve">and a </w:t>
      </w:r>
      <w:r>
        <w:rPr>
          <w:b/>
          <w:color w:val="0E0E0E"/>
          <w:w w:val="105"/>
          <w:sz w:val="23"/>
        </w:rPr>
        <w:t xml:space="preserve">Format for Proposals </w:t>
      </w:r>
      <w:r>
        <w:rPr>
          <w:color w:val="0E0E0E"/>
          <w:w w:val="105"/>
          <w:sz w:val="23"/>
        </w:rPr>
        <w:t>being prepared for submission to the Board. The format itself has two components:</w:t>
      </w:r>
    </w:p>
    <w:p w14:paraId="5EDFDD8B" w14:textId="77777777" w:rsidR="001C0CD0" w:rsidRDefault="001C0CD0">
      <w:pPr>
        <w:pStyle w:val="BodyText"/>
        <w:spacing w:before="4"/>
        <w:rPr>
          <w:sz w:val="24"/>
        </w:rPr>
      </w:pPr>
    </w:p>
    <w:p w14:paraId="4D4307D2" w14:textId="77777777" w:rsidR="001C0CD0" w:rsidRDefault="00F878D1">
      <w:pPr>
        <w:pStyle w:val="ListParagraph"/>
        <w:numPr>
          <w:ilvl w:val="0"/>
          <w:numId w:val="5"/>
        </w:numPr>
        <w:tabs>
          <w:tab w:val="left" w:pos="2128"/>
        </w:tabs>
        <w:spacing w:line="249" w:lineRule="auto"/>
        <w:ind w:right="682" w:hanging="727"/>
        <w:rPr>
          <w:sz w:val="23"/>
        </w:rPr>
      </w:pPr>
      <w:r>
        <w:rPr>
          <w:b/>
          <w:color w:val="0E0E0E"/>
          <w:w w:val="105"/>
          <w:sz w:val="23"/>
        </w:rPr>
        <w:t xml:space="preserve">A Cover Page: </w:t>
      </w:r>
      <w:r>
        <w:rPr>
          <w:color w:val="0E0E0E"/>
          <w:w w:val="105"/>
          <w:sz w:val="23"/>
        </w:rPr>
        <w:t xml:space="preserve">which provides summary information about the proposed </w:t>
      </w:r>
      <w:proofErr w:type="spellStart"/>
      <w:r>
        <w:rPr>
          <w:color w:val="0E0E0E"/>
          <w:w w:val="105"/>
          <w:sz w:val="23"/>
        </w:rPr>
        <w:t>programme</w:t>
      </w:r>
      <w:proofErr w:type="spellEnd"/>
      <w:r>
        <w:rPr>
          <w:color w:val="0E0E0E"/>
          <w:w w:val="105"/>
          <w:sz w:val="23"/>
        </w:rPr>
        <w:t xml:space="preserve"> and which must be submitted as part of the </w:t>
      </w:r>
      <w:proofErr w:type="spellStart"/>
      <w:r>
        <w:rPr>
          <w:color w:val="0E0E0E"/>
          <w:w w:val="105"/>
          <w:sz w:val="23"/>
        </w:rPr>
        <w:t>programme</w:t>
      </w:r>
      <w:proofErr w:type="spellEnd"/>
      <w:r>
        <w:rPr>
          <w:color w:val="0E0E0E"/>
          <w:w w:val="105"/>
          <w:sz w:val="23"/>
        </w:rPr>
        <w:t xml:space="preserve"> proposal;</w:t>
      </w:r>
      <w:r>
        <w:rPr>
          <w:color w:val="0E0E0E"/>
          <w:spacing w:val="-2"/>
          <w:w w:val="105"/>
          <w:sz w:val="23"/>
        </w:rPr>
        <w:t xml:space="preserve"> </w:t>
      </w:r>
      <w:r>
        <w:rPr>
          <w:color w:val="0E0E0E"/>
          <w:w w:val="105"/>
          <w:sz w:val="23"/>
        </w:rPr>
        <w:t>and</w:t>
      </w:r>
    </w:p>
    <w:p w14:paraId="1F8FD377" w14:textId="77777777" w:rsidR="001C0CD0" w:rsidRDefault="00F878D1">
      <w:pPr>
        <w:pStyle w:val="ListParagraph"/>
        <w:numPr>
          <w:ilvl w:val="0"/>
          <w:numId w:val="5"/>
        </w:numPr>
        <w:tabs>
          <w:tab w:val="left" w:pos="2128"/>
        </w:tabs>
        <w:spacing w:line="252" w:lineRule="auto"/>
        <w:ind w:left="2125" w:right="668" w:hanging="723"/>
        <w:rPr>
          <w:sz w:val="23"/>
        </w:rPr>
      </w:pPr>
      <w:r>
        <w:rPr>
          <w:b/>
          <w:color w:val="0E0E0E"/>
          <w:w w:val="105"/>
          <w:sz w:val="23"/>
        </w:rPr>
        <w:t xml:space="preserve">A Programme Description: </w:t>
      </w:r>
      <w:r>
        <w:rPr>
          <w:color w:val="0E0E0E"/>
          <w:w w:val="105"/>
          <w:sz w:val="23"/>
        </w:rPr>
        <w:t>which provides the Sections that must be completed and indicates the type of information required in each Section. The Sections are: Aims and Objectives; Rationale; Access and Support; Course of Study and Faculty; Regulations and Assessment; Quality Assurance; and</w:t>
      </w:r>
      <w:r>
        <w:rPr>
          <w:color w:val="0E0E0E"/>
          <w:spacing w:val="27"/>
          <w:w w:val="105"/>
          <w:sz w:val="23"/>
        </w:rPr>
        <w:t xml:space="preserve"> </w:t>
      </w:r>
      <w:r>
        <w:rPr>
          <w:color w:val="0E0E0E"/>
          <w:w w:val="105"/>
          <w:sz w:val="23"/>
        </w:rPr>
        <w:t>Budget.</w:t>
      </w:r>
    </w:p>
    <w:p w14:paraId="6BB03D57" w14:textId="77777777" w:rsidR="001C0CD0" w:rsidRDefault="001C0CD0">
      <w:pPr>
        <w:pStyle w:val="BodyText"/>
        <w:rPr>
          <w:sz w:val="26"/>
        </w:rPr>
      </w:pPr>
    </w:p>
    <w:p w14:paraId="632E2CE3" w14:textId="77777777" w:rsidR="001C0CD0" w:rsidRDefault="001C0CD0">
      <w:pPr>
        <w:pStyle w:val="BodyText"/>
        <w:spacing w:before="3"/>
        <w:rPr>
          <w:sz w:val="30"/>
        </w:rPr>
      </w:pPr>
    </w:p>
    <w:p w14:paraId="7D7CEB16" w14:textId="77777777" w:rsidR="001C0CD0" w:rsidRDefault="00F878D1">
      <w:pPr>
        <w:ind w:left="681"/>
        <w:rPr>
          <w:b/>
          <w:sz w:val="27"/>
        </w:rPr>
      </w:pPr>
      <w:r>
        <w:rPr>
          <w:b/>
          <w:color w:val="0E0E0E"/>
          <w:w w:val="105"/>
          <w:sz w:val="27"/>
        </w:rPr>
        <w:t>Responsibilities and Procedures</w:t>
      </w:r>
    </w:p>
    <w:p w14:paraId="3C53970A" w14:textId="77777777" w:rsidR="001C0CD0" w:rsidRDefault="001C0CD0">
      <w:pPr>
        <w:pStyle w:val="BodyText"/>
        <w:spacing w:before="4"/>
        <w:rPr>
          <w:b/>
          <w:sz w:val="24"/>
        </w:rPr>
      </w:pPr>
    </w:p>
    <w:p w14:paraId="6DD631C6" w14:textId="77777777" w:rsidR="001C0CD0" w:rsidRDefault="00F878D1">
      <w:pPr>
        <w:pStyle w:val="BodyText"/>
        <w:ind w:left="681"/>
      </w:pPr>
      <w:r>
        <w:rPr>
          <w:color w:val="0E0E0E"/>
          <w:w w:val="105"/>
          <w:sz w:val="22"/>
        </w:rPr>
        <w:t xml:space="preserve">It </w:t>
      </w:r>
      <w:r>
        <w:rPr>
          <w:color w:val="0E0E0E"/>
          <w:w w:val="105"/>
        </w:rPr>
        <w:t xml:space="preserve">is the responsibility of the proposing Department </w:t>
      </w:r>
      <w:proofErr w:type="gramStart"/>
      <w:r>
        <w:rPr>
          <w:color w:val="0E0E0E"/>
          <w:w w:val="105"/>
        </w:rPr>
        <w:t>to:-</w:t>
      </w:r>
      <w:proofErr w:type="gramEnd"/>
    </w:p>
    <w:p w14:paraId="4D405C49" w14:textId="77777777" w:rsidR="001C0CD0" w:rsidRDefault="00F878D1">
      <w:pPr>
        <w:pStyle w:val="ListParagraph"/>
        <w:numPr>
          <w:ilvl w:val="0"/>
          <w:numId w:val="4"/>
        </w:numPr>
        <w:tabs>
          <w:tab w:val="left" w:pos="1399"/>
          <w:tab w:val="left" w:pos="1400"/>
        </w:tabs>
        <w:spacing w:before="33"/>
        <w:ind w:left="1399"/>
        <w:jc w:val="left"/>
        <w:rPr>
          <w:color w:val="0E0E0E"/>
          <w:sz w:val="23"/>
        </w:rPr>
      </w:pPr>
      <w:r>
        <w:rPr>
          <w:color w:val="0E0E0E"/>
          <w:sz w:val="23"/>
        </w:rPr>
        <w:t xml:space="preserve">ensure the thorough preparation of the </w:t>
      </w:r>
      <w:proofErr w:type="spellStart"/>
      <w:r>
        <w:rPr>
          <w:color w:val="0E0E0E"/>
          <w:sz w:val="23"/>
        </w:rPr>
        <w:t>programme</w:t>
      </w:r>
      <w:proofErr w:type="spellEnd"/>
      <w:r>
        <w:rPr>
          <w:color w:val="0E0E0E"/>
          <w:spacing w:val="16"/>
          <w:sz w:val="23"/>
        </w:rPr>
        <w:t xml:space="preserve"> </w:t>
      </w:r>
      <w:r>
        <w:rPr>
          <w:color w:val="0E0E0E"/>
          <w:sz w:val="23"/>
        </w:rPr>
        <w:t>proposal;</w:t>
      </w:r>
    </w:p>
    <w:p w14:paraId="392130F7" w14:textId="77777777" w:rsidR="001C0CD0" w:rsidRDefault="00F878D1">
      <w:pPr>
        <w:pStyle w:val="ListParagraph"/>
        <w:numPr>
          <w:ilvl w:val="0"/>
          <w:numId w:val="4"/>
        </w:numPr>
        <w:tabs>
          <w:tab w:val="left" w:pos="1401"/>
          <w:tab w:val="left" w:pos="1402"/>
        </w:tabs>
        <w:spacing w:before="29" w:line="249" w:lineRule="auto"/>
        <w:ind w:right="662"/>
        <w:jc w:val="left"/>
        <w:rPr>
          <w:color w:val="0E0E0E"/>
          <w:sz w:val="23"/>
        </w:rPr>
      </w:pPr>
      <w:r>
        <w:rPr>
          <w:color w:val="0E0E0E"/>
          <w:w w:val="105"/>
          <w:sz w:val="23"/>
        </w:rPr>
        <w:t xml:space="preserve">initiate the necessary consultation with other Departments that already have or may be considering the development of </w:t>
      </w:r>
      <w:r>
        <w:rPr>
          <w:color w:val="262626"/>
          <w:w w:val="105"/>
          <w:sz w:val="23"/>
        </w:rPr>
        <w:t xml:space="preserve">similar </w:t>
      </w:r>
      <w:r>
        <w:rPr>
          <w:color w:val="0E0E0E"/>
          <w:w w:val="105"/>
          <w:sz w:val="23"/>
        </w:rPr>
        <w:t>or related</w:t>
      </w:r>
      <w:r>
        <w:rPr>
          <w:color w:val="0E0E0E"/>
          <w:spacing w:val="-6"/>
          <w:w w:val="105"/>
          <w:sz w:val="23"/>
        </w:rPr>
        <w:t xml:space="preserve"> </w:t>
      </w:r>
      <w:proofErr w:type="spellStart"/>
      <w:r>
        <w:rPr>
          <w:color w:val="0E0E0E"/>
          <w:w w:val="105"/>
          <w:sz w:val="23"/>
        </w:rPr>
        <w:t>programmes</w:t>
      </w:r>
      <w:proofErr w:type="spellEnd"/>
      <w:r>
        <w:rPr>
          <w:color w:val="0E0E0E"/>
          <w:w w:val="105"/>
          <w:sz w:val="23"/>
        </w:rPr>
        <w:t>;</w:t>
      </w:r>
    </w:p>
    <w:p w14:paraId="49604268" w14:textId="77777777" w:rsidR="001C0CD0" w:rsidRDefault="001C0CD0">
      <w:pPr>
        <w:spacing w:line="249" w:lineRule="auto"/>
        <w:rPr>
          <w:sz w:val="23"/>
        </w:rPr>
        <w:sectPr w:rsidR="001C0CD0">
          <w:type w:val="continuous"/>
          <w:pgSz w:w="12240" w:h="15840"/>
          <w:pgMar w:top="540" w:right="760" w:bottom="280" w:left="760" w:header="720" w:footer="720" w:gutter="0"/>
          <w:cols w:space="720"/>
        </w:sectPr>
      </w:pPr>
    </w:p>
    <w:p w14:paraId="0CE05EFC" w14:textId="77777777" w:rsidR="001C0CD0" w:rsidRDefault="00F878D1">
      <w:pPr>
        <w:pStyle w:val="ListParagraph"/>
        <w:numPr>
          <w:ilvl w:val="0"/>
          <w:numId w:val="4"/>
        </w:numPr>
        <w:tabs>
          <w:tab w:val="left" w:pos="1399"/>
          <w:tab w:val="left" w:pos="1400"/>
        </w:tabs>
        <w:spacing w:before="61" w:line="249" w:lineRule="auto"/>
        <w:ind w:left="1406" w:right="1131" w:hanging="362"/>
        <w:jc w:val="left"/>
        <w:rPr>
          <w:color w:val="0F0F0F"/>
          <w:sz w:val="23"/>
        </w:rPr>
      </w:pPr>
      <w:r>
        <w:rPr>
          <w:color w:val="0F0F0F"/>
          <w:w w:val="105"/>
          <w:sz w:val="23"/>
        </w:rPr>
        <w:lastRenderedPageBreak/>
        <w:t>foster</w:t>
      </w:r>
      <w:r>
        <w:rPr>
          <w:color w:val="0F0F0F"/>
          <w:spacing w:val="-15"/>
          <w:w w:val="105"/>
          <w:sz w:val="23"/>
        </w:rPr>
        <w:t xml:space="preserve"> </w:t>
      </w:r>
      <w:r>
        <w:rPr>
          <w:color w:val="0F0F0F"/>
          <w:w w:val="105"/>
          <w:sz w:val="23"/>
        </w:rPr>
        <w:t>intra-</w:t>
      </w:r>
      <w:r>
        <w:rPr>
          <w:color w:val="0F0F0F"/>
          <w:spacing w:val="-10"/>
          <w:w w:val="105"/>
          <w:sz w:val="23"/>
        </w:rPr>
        <w:t xml:space="preserve"> </w:t>
      </w:r>
      <w:r>
        <w:rPr>
          <w:color w:val="0F0F0F"/>
          <w:w w:val="105"/>
          <w:sz w:val="23"/>
        </w:rPr>
        <w:t>and</w:t>
      </w:r>
      <w:r>
        <w:rPr>
          <w:color w:val="0F0F0F"/>
          <w:spacing w:val="-11"/>
          <w:w w:val="105"/>
          <w:sz w:val="23"/>
        </w:rPr>
        <w:t xml:space="preserve"> </w:t>
      </w:r>
      <w:r>
        <w:rPr>
          <w:color w:val="0F0F0F"/>
          <w:w w:val="105"/>
          <w:sz w:val="23"/>
        </w:rPr>
        <w:t>inter-Campus</w:t>
      </w:r>
      <w:r>
        <w:rPr>
          <w:color w:val="0F0F0F"/>
          <w:spacing w:val="-1"/>
          <w:w w:val="105"/>
          <w:sz w:val="23"/>
        </w:rPr>
        <w:t xml:space="preserve"> </w:t>
      </w:r>
      <w:r>
        <w:rPr>
          <w:color w:val="0F0F0F"/>
          <w:w w:val="105"/>
          <w:sz w:val="23"/>
        </w:rPr>
        <w:t>collaboration</w:t>
      </w:r>
      <w:r>
        <w:rPr>
          <w:color w:val="0F0F0F"/>
          <w:spacing w:val="-1"/>
          <w:w w:val="105"/>
          <w:sz w:val="23"/>
        </w:rPr>
        <w:t xml:space="preserve"> </w:t>
      </w:r>
      <w:r>
        <w:rPr>
          <w:color w:val="0F0F0F"/>
          <w:w w:val="105"/>
          <w:sz w:val="23"/>
        </w:rPr>
        <w:t>including, where</w:t>
      </w:r>
      <w:r>
        <w:rPr>
          <w:color w:val="0F0F0F"/>
          <w:spacing w:val="-10"/>
          <w:w w:val="105"/>
          <w:sz w:val="23"/>
        </w:rPr>
        <w:t xml:space="preserve"> </w:t>
      </w:r>
      <w:r>
        <w:rPr>
          <w:color w:val="0F0F0F"/>
          <w:w w:val="105"/>
          <w:sz w:val="23"/>
        </w:rPr>
        <w:t>possible,</w:t>
      </w:r>
      <w:r>
        <w:rPr>
          <w:color w:val="0F0F0F"/>
          <w:spacing w:val="-10"/>
          <w:w w:val="105"/>
          <w:sz w:val="23"/>
        </w:rPr>
        <w:t xml:space="preserve"> </w:t>
      </w:r>
      <w:r>
        <w:rPr>
          <w:color w:val="0F0F0F"/>
          <w:w w:val="105"/>
          <w:sz w:val="23"/>
        </w:rPr>
        <w:t>the</w:t>
      </w:r>
      <w:r>
        <w:rPr>
          <w:color w:val="0F0F0F"/>
          <w:spacing w:val="-12"/>
          <w:w w:val="105"/>
          <w:sz w:val="23"/>
        </w:rPr>
        <w:t xml:space="preserve"> </w:t>
      </w:r>
      <w:r>
        <w:rPr>
          <w:color w:val="1F1F1F"/>
          <w:w w:val="105"/>
          <w:sz w:val="23"/>
        </w:rPr>
        <w:t>sharing</w:t>
      </w:r>
      <w:r>
        <w:rPr>
          <w:color w:val="1F1F1F"/>
          <w:spacing w:val="-13"/>
          <w:w w:val="105"/>
          <w:sz w:val="23"/>
        </w:rPr>
        <w:t xml:space="preserve"> </w:t>
      </w:r>
      <w:r>
        <w:rPr>
          <w:color w:val="0F0F0F"/>
          <w:w w:val="105"/>
          <w:sz w:val="23"/>
        </w:rPr>
        <w:t>of resources and collaborative delivery of</w:t>
      </w:r>
      <w:r>
        <w:rPr>
          <w:color w:val="0F0F0F"/>
          <w:spacing w:val="-20"/>
          <w:w w:val="105"/>
          <w:sz w:val="23"/>
        </w:rPr>
        <w:t xml:space="preserve"> </w:t>
      </w:r>
      <w:proofErr w:type="spellStart"/>
      <w:r>
        <w:rPr>
          <w:color w:val="0F0F0F"/>
          <w:w w:val="105"/>
          <w:sz w:val="23"/>
        </w:rPr>
        <w:t>programmes</w:t>
      </w:r>
      <w:proofErr w:type="spellEnd"/>
      <w:r>
        <w:rPr>
          <w:color w:val="0F0F0F"/>
          <w:w w:val="105"/>
          <w:sz w:val="23"/>
        </w:rPr>
        <w:t>;</w:t>
      </w:r>
    </w:p>
    <w:p w14:paraId="16A89CCD" w14:textId="77777777" w:rsidR="001C0CD0" w:rsidRDefault="00F878D1">
      <w:pPr>
        <w:pStyle w:val="ListParagraph"/>
        <w:numPr>
          <w:ilvl w:val="0"/>
          <w:numId w:val="4"/>
        </w:numPr>
        <w:tabs>
          <w:tab w:val="left" w:pos="1464"/>
          <w:tab w:val="left" w:pos="1465"/>
        </w:tabs>
        <w:spacing w:before="22"/>
        <w:ind w:left="1464" w:hanging="421"/>
        <w:jc w:val="left"/>
        <w:rPr>
          <w:color w:val="0F0F0F"/>
          <w:sz w:val="23"/>
        </w:rPr>
      </w:pPr>
      <w:r>
        <w:rPr>
          <w:color w:val="0F0F0F"/>
          <w:w w:val="105"/>
          <w:sz w:val="23"/>
        </w:rPr>
        <w:t>resolve amicably potential conflict or competition</w:t>
      </w:r>
      <w:r>
        <w:rPr>
          <w:color w:val="0F0F0F"/>
          <w:spacing w:val="1"/>
          <w:w w:val="105"/>
          <w:sz w:val="23"/>
        </w:rPr>
        <w:t xml:space="preserve"> </w:t>
      </w:r>
      <w:r>
        <w:rPr>
          <w:color w:val="0F0F0F"/>
          <w:w w:val="105"/>
          <w:sz w:val="23"/>
        </w:rPr>
        <w:t>concerns.</w:t>
      </w:r>
    </w:p>
    <w:p w14:paraId="5D94213D" w14:textId="77777777" w:rsidR="001C0CD0" w:rsidRDefault="001C0CD0">
      <w:pPr>
        <w:pStyle w:val="BodyText"/>
        <w:spacing w:before="7"/>
        <w:rPr>
          <w:sz w:val="24"/>
        </w:rPr>
      </w:pPr>
    </w:p>
    <w:p w14:paraId="16CC06EA" w14:textId="77777777" w:rsidR="001C0CD0" w:rsidRDefault="00F878D1">
      <w:pPr>
        <w:pStyle w:val="BodyText"/>
        <w:spacing w:before="1" w:line="252" w:lineRule="auto"/>
        <w:ind w:left="679" w:right="667" w:firstLine="4"/>
        <w:jc w:val="both"/>
      </w:pPr>
      <w:r>
        <w:rPr>
          <w:color w:val="0F0F0F"/>
          <w:w w:val="105"/>
        </w:rPr>
        <w:t xml:space="preserve">Beyond these responsibilities, the proposing Department </w:t>
      </w:r>
      <w:r>
        <w:rPr>
          <w:color w:val="1F1F1F"/>
          <w:w w:val="105"/>
        </w:rPr>
        <w:t xml:space="preserve">should </w:t>
      </w:r>
      <w:r>
        <w:rPr>
          <w:color w:val="0F0F0F"/>
          <w:w w:val="105"/>
        </w:rPr>
        <w:t>pay particular attention to early consultation with:</w:t>
      </w:r>
    </w:p>
    <w:p w14:paraId="2C320C1C" w14:textId="77777777" w:rsidR="001C0CD0" w:rsidRDefault="00F878D1">
      <w:pPr>
        <w:pStyle w:val="ListParagraph"/>
        <w:numPr>
          <w:ilvl w:val="0"/>
          <w:numId w:val="3"/>
        </w:numPr>
        <w:tabs>
          <w:tab w:val="left" w:pos="2181"/>
        </w:tabs>
        <w:spacing w:line="262" w:lineRule="exact"/>
        <w:ind w:hanging="778"/>
        <w:rPr>
          <w:sz w:val="23"/>
        </w:rPr>
      </w:pPr>
      <w:r>
        <w:rPr>
          <w:color w:val="0F0F0F"/>
          <w:w w:val="105"/>
          <w:sz w:val="23"/>
        </w:rPr>
        <w:t>The Campus Librarian, with regards to library resources, equipment and</w:t>
      </w:r>
      <w:r>
        <w:rPr>
          <w:color w:val="0F0F0F"/>
          <w:spacing w:val="11"/>
          <w:w w:val="105"/>
          <w:sz w:val="23"/>
        </w:rPr>
        <w:t xml:space="preserve"> </w:t>
      </w:r>
      <w:r>
        <w:rPr>
          <w:color w:val="0F0F0F"/>
          <w:w w:val="105"/>
          <w:sz w:val="23"/>
        </w:rPr>
        <w:t>access;</w:t>
      </w:r>
    </w:p>
    <w:p w14:paraId="1707647E" w14:textId="77777777" w:rsidR="001C0CD0" w:rsidRDefault="00F878D1">
      <w:pPr>
        <w:pStyle w:val="ListParagraph"/>
        <w:numPr>
          <w:ilvl w:val="0"/>
          <w:numId w:val="3"/>
        </w:numPr>
        <w:tabs>
          <w:tab w:val="left" w:pos="2118"/>
        </w:tabs>
        <w:spacing w:before="9" w:line="252" w:lineRule="auto"/>
        <w:ind w:left="2130" w:right="665" w:hanging="727"/>
        <w:rPr>
          <w:sz w:val="23"/>
        </w:rPr>
      </w:pPr>
      <w:r>
        <w:rPr>
          <w:color w:val="0F0F0F"/>
          <w:w w:val="105"/>
          <w:sz w:val="23"/>
        </w:rPr>
        <w:t xml:space="preserve">The Campus Bursar, to ensure the development of a realistic budget for the </w:t>
      </w:r>
      <w:proofErr w:type="spellStart"/>
      <w:r>
        <w:rPr>
          <w:color w:val="0F0F0F"/>
          <w:w w:val="105"/>
          <w:sz w:val="23"/>
        </w:rPr>
        <w:t>programme</w:t>
      </w:r>
      <w:proofErr w:type="spellEnd"/>
      <w:r>
        <w:rPr>
          <w:color w:val="0F0F0F"/>
          <w:w w:val="105"/>
          <w:sz w:val="23"/>
        </w:rPr>
        <w:t>;</w:t>
      </w:r>
    </w:p>
    <w:p w14:paraId="11A6F2D8" w14:textId="77777777" w:rsidR="001C0CD0" w:rsidRDefault="00F878D1">
      <w:pPr>
        <w:pStyle w:val="ListParagraph"/>
        <w:numPr>
          <w:ilvl w:val="0"/>
          <w:numId w:val="3"/>
        </w:numPr>
        <w:tabs>
          <w:tab w:val="left" w:pos="2118"/>
        </w:tabs>
        <w:spacing w:line="249" w:lineRule="auto"/>
        <w:ind w:left="2125" w:right="659" w:hanging="723"/>
        <w:rPr>
          <w:sz w:val="23"/>
        </w:rPr>
      </w:pPr>
      <w:r>
        <w:rPr>
          <w:color w:val="0F0F0F"/>
          <w:w w:val="105"/>
          <w:sz w:val="23"/>
        </w:rPr>
        <w:t xml:space="preserve">The Open Campus, where distance delivery is proposed, and especially if the </w:t>
      </w:r>
      <w:proofErr w:type="spellStart"/>
      <w:r>
        <w:rPr>
          <w:color w:val="0F0F0F"/>
          <w:w w:val="105"/>
          <w:sz w:val="23"/>
        </w:rPr>
        <w:t>programme</w:t>
      </w:r>
      <w:proofErr w:type="spellEnd"/>
      <w:r>
        <w:rPr>
          <w:color w:val="0F0F0F"/>
          <w:w w:val="105"/>
          <w:sz w:val="23"/>
        </w:rPr>
        <w:t xml:space="preserve"> is designed to reach an audience beyond the students registered to the Campus,</w:t>
      </w:r>
      <w:r>
        <w:rPr>
          <w:color w:val="0F0F0F"/>
          <w:spacing w:val="11"/>
          <w:w w:val="105"/>
          <w:sz w:val="23"/>
        </w:rPr>
        <w:t xml:space="preserve"> </w:t>
      </w:r>
      <w:r>
        <w:rPr>
          <w:color w:val="0F0F0F"/>
          <w:w w:val="105"/>
          <w:sz w:val="23"/>
        </w:rPr>
        <w:t>and</w:t>
      </w:r>
    </w:p>
    <w:p w14:paraId="4CBEFD5E" w14:textId="77777777" w:rsidR="001C0CD0" w:rsidRDefault="00F878D1">
      <w:pPr>
        <w:pStyle w:val="ListParagraph"/>
        <w:numPr>
          <w:ilvl w:val="0"/>
          <w:numId w:val="3"/>
        </w:numPr>
        <w:tabs>
          <w:tab w:val="left" w:pos="2181"/>
        </w:tabs>
        <w:spacing w:before="3"/>
        <w:ind w:hanging="778"/>
        <w:rPr>
          <w:sz w:val="23"/>
        </w:rPr>
      </w:pPr>
      <w:r>
        <w:rPr>
          <w:color w:val="0F0F0F"/>
          <w:w w:val="105"/>
          <w:sz w:val="23"/>
        </w:rPr>
        <w:t>The IDU for guidance with course outlines, learning outcomes,</w:t>
      </w:r>
      <w:r>
        <w:rPr>
          <w:color w:val="0F0F0F"/>
          <w:spacing w:val="34"/>
          <w:w w:val="105"/>
          <w:sz w:val="23"/>
        </w:rPr>
        <w:t xml:space="preserve"> </w:t>
      </w:r>
      <w:r>
        <w:rPr>
          <w:color w:val="0F0F0F"/>
          <w:w w:val="105"/>
          <w:sz w:val="23"/>
        </w:rPr>
        <w:t>etc.</w:t>
      </w:r>
    </w:p>
    <w:p w14:paraId="560AE221" w14:textId="77777777" w:rsidR="001C0CD0" w:rsidRDefault="00F878D1">
      <w:pPr>
        <w:pStyle w:val="ListParagraph"/>
        <w:numPr>
          <w:ilvl w:val="0"/>
          <w:numId w:val="3"/>
        </w:numPr>
        <w:tabs>
          <w:tab w:val="left" w:pos="2118"/>
        </w:tabs>
        <w:spacing w:before="15"/>
        <w:ind w:left="2117" w:hanging="715"/>
        <w:rPr>
          <w:sz w:val="23"/>
        </w:rPr>
      </w:pPr>
      <w:r>
        <w:rPr>
          <w:color w:val="0F0F0F"/>
          <w:w w:val="105"/>
          <w:sz w:val="23"/>
        </w:rPr>
        <w:t>The Computer Centre regarding any additional call on their</w:t>
      </w:r>
      <w:r>
        <w:rPr>
          <w:color w:val="0F0F0F"/>
          <w:spacing w:val="48"/>
          <w:w w:val="105"/>
          <w:sz w:val="23"/>
        </w:rPr>
        <w:t xml:space="preserve"> </w:t>
      </w:r>
      <w:r>
        <w:rPr>
          <w:color w:val="0F0F0F"/>
          <w:w w:val="105"/>
          <w:sz w:val="23"/>
        </w:rPr>
        <w:t>resources.</w:t>
      </w:r>
    </w:p>
    <w:p w14:paraId="7A91E3CD" w14:textId="77777777" w:rsidR="001C0CD0" w:rsidRDefault="001C0CD0">
      <w:pPr>
        <w:pStyle w:val="BodyText"/>
        <w:rPr>
          <w:sz w:val="25"/>
        </w:rPr>
      </w:pPr>
    </w:p>
    <w:p w14:paraId="49DD2B2E" w14:textId="77777777" w:rsidR="001C0CD0" w:rsidRDefault="00F878D1">
      <w:pPr>
        <w:pStyle w:val="BodyText"/>
        <w:spacing w:line="249" w:lineRule="auto"/>
        <w:ind w:left="683" w:right="661" w:hanging="6"/>
        <w:jc w:val="both"/>
      </w:pPr>
      <w:r>
        <w:rPr>
          <w:color w:val="0F0F0F"/>
          <w:w w:val="105"/>
        </w:rPr>
        <w:t>Departments</w:t>
      </w:r>
      <w:r>
        <w:rPr>
          <w:color w:val="0F0F0F"/>
          <w:spacing w:val="1"/>
          <w:w w:val="105"/>
        </w:rPr>
        <w:t xml:space="preserve"> </w:t>
      </w:r>
      <w:r>
        <w:rPr>
          <w:color w:val="0F0F0F"/>
          <w:w w:val="105"/>
        </w:rPr>
        <w:t>are</w:t>
      </w:r>
      <w:r>
        <w:rPr>
          <w:color w:val="0F0F0F"/>
          <w:spacing w:val="-16"/>
          <w:w w:val="105"/>
        </w:rPr>
        <w:t xml:space="preserve"> </w:t>
      </w:r>
      <w:r>
        <w:rPr>
          <w:color w:val="0F0F0F"/>
          <w:w w:val="105"/>
        </w:rPr>
        <w:t>urged</w:t>
      </w:r>
      <w:r>
        <w:rPr>
          <w:color w:val="0F0F0F"/>
          <w:spacing w:val="-1"/>
          <w:w w:val="105"/>
        </w:rPr>
        <w:t xml:space="preserve"> </w:t>
      </w:r>
      <w:r>
        <w:rPr>
          <w:color w:val="0F0F0F"/>
          <w:w w:val="105"/>
        </w:rPr>
        <w:t>to</w:t>
      </w:r>
      <w:r>
        <w:rPr>
          <w:color w:val="0F0F0F"/>
          <w:spacing w:val="-14"/>
          <w:w w:val="105"/>
        </w:rPr>
        <w:t xml:space="preserve"> </w:t>
      </w:r>
      <w:r>
        <w:rPr>
          <w:color w:val="0F0F0F"/>
          <w:w w:val="105"/>
        </w:rPr>
        <w:t>include</w:t>
      </w:r>
      <w:r>
        <w:rPr>
          <w:color w:val="0F0F0F"/>
          <w:spacing w:val="-8"/>
          <w:w w:val="105"/>
        </w:rPr>
        <w:t xml:space="preserve"> </w:t>
      </w:r>
      <w:r>
        <w:rPr>
          <w:color w:val="0F0F0F"/>
          <w:w w:val="105"/>
        </w:rPr>
        <w:t>the</w:t>
      </w:r>
      <w:r>
        <w:rPr>
          <w:color w:val="0F0F0F"/>
          <w:spacing w:val="-9"/>
          <w:w w:val="105"/>
        </w:rPr>
        <w:t xml:space="preserve"> </w:t>
      </w:r>
      <w:proofErr w:type="gramStart"/>
      <w:r>
        <w:rPr>
          <w:color w:val="0F0F0F"/>
          <w:w w:val="105"/>
        </w:rPr>
        <w:t>persons</w:t>
      </w:r>
      <w:proofErr w:type="gramEnd"/>
      <w:r>
        <w:rPr>
          <w:color w:val="0F0F0F"/>
          <w:spacing w:val="-11"/>
          <w:w w:val="105"/>
        </w:rPr>
        <w:t xml:space="preserve"> </w:t>
      </w:r>
      <w:r>
        <w:rPr>
          <w:color w:val="0F0F0F"/>
          <w:w w:val="105"/>
        </w:rPr>
        <w:t>listed</w:t>
      </w:r>
      <w:r>
        <w:rPr>
          <w:color w:val="0F0F0F"/>
          <w:spacing w:val="-9"/>
          <w:w w:val="105"/>
        </w:rPr>
        <w:t xml:space="preserve"> </w:t>
      </w:r>
      <w:r>
        <w:rPr>
          <w:color w:val="0F0F0F"/>
          <w:spacing w:val="-3"/>
          <w:w w:val="105"/>
        </w:rPr>
        <w:t>above</w:t>
      </w:r>
      <w:r>
        <w:rPr>
          <w:color w:val="2F2F2F"/>
          <w:spacing w:val="-3"/>
          <w:w w:val="105"/>
        </w:rPr>
        <w:t>,</w:t>
      </w:r>
      <w:r>
        <w:rPr>
          <w:color w:val="2F2F2F"/>
          <w:spacing w:val="-9"/>
          <w:w w:val="105"/>
        </w:rPr>
        <w:t xml:space="preserve"> </w:t>
      </w:r>
      <w:r>
        <w:rPr>
          <w:color w:val="0F0F0F"/>
          <w:w w:val="105"/>
        </w:rPr>
        <w:t>or</w:t>
      </w:r>
      <w:r>
        <w:rPr>
          <w:color w:val="0F0F0F"/>
          <w:spacing w:val="-11"/>
          <w:w w:val="105"/>
        </w:rPr>
        <w:t xml:space="preserve"> </w:t>
      </w:r>
      <w:r>
        <w:rPr>
          <w:color w:val="0F0F0F"/>
          <w:w w:val="105"/>
        </w:rPr>
        <w:t>their</w:t>
      </w:r>
      <w:r>
        <w:rPr>
          <w:color w:val="0F0F0F"/>
          <w:spacing w:val="-7"/>
          <w:w w:val="105"/>
        </w:rPr>
        <w:t xml:space="preserve"> </w:t>
      </w:r>
      <w:proofErr w:type="gramStart"/>
      <w:r>
        <w:rPr>
          <w:color w:val="0F0F0F"/>
          <w:w w:val="105"/>
        </w:rPr>
        <w:t>nominees</w:t>
      </w:r>
      <w:r>
        <w:rPr>
          <w:color w:val="0F0F0F"/>
          <w:spacing w:val="-8"/>
          <w:w w:val="105"/>
        </w:rPr>
        <w:t xml:space="preserve"> </w:t>
      </w:r>
      <w:r>
        <w:rPr>
          <w:color w:val="3D3D3D"/>
          <w:w w:val="105"/>
        </w:rPr>
        <w:t>,</w:t>
      </w:r>
      <w:proofErr w:type="gramEnd"/>
      <w:r>
        <w:rPr>
          <w:color w:val="3D3D3D"/>
          <w:spacing w:val="-14"/>
          <w:w w:val="105"/>
        </w:rPr>
        <w:t xml:space="preserve"> </w:t>
      </w:r>
      <w:r>
        <w:rPr>
          <w:b/>
          <w:color w:val="0F0F0F"/>
          <w:w w:val="105"/>
        </w:rPr>
        <w:t>in</w:t>
      </w:r>
      <w:r>
        <w:rPr>
          <w:b/>
          <w:color w:val="0F0F0F"/>
          <w:spacing w:val="-9"/>
          <w:w w:val="105"/>
        </w:rPr>
        <w:t xml:space="preserve"> </w:t>
      </w:r>
      <w:r>
        <w:rPr>
          <w:color w:val="0F0F0F"/>
          <w:w w:val="105"/>
        </w:rPr>
        <w:t>their</w:t>
      </w:r>
      <w:r>
        <w:rPr>
          <w:color w:val="0F0F0F"/>
          <w:spacing w:val="-9"/>
          <w:w w:val="105"/>
        </w:rPr>
        <w:t xml:space="preserve"> </w:t>
      </w:r>
      <w:r>
        <w:rPr>
          <w:color w:val="0F0F0F"/>
          <w:w w:val="105"/>
        </w:rPr>
        <w:t xml:space="preserve">Programme Planning Committee, so that relevant information may be obtained and expertise shared </w:t>
      </w:r>
      <w:r>
        <w:rPr>
          <w:b/>
          <w:color w:val="0F0F0F"/>
          <w:w w:val="105"/>
        </w:rPr>
        <w:t xml:space="preserve">in </w:t>
      </w:r>
      <w:r>
        <w:rPr>
          <w:color w:val="0F0F0F"/>
          <w:w w:val="105"/>
        </w:rPr>
        <w:t>a timely</w:t>
      </w:r>
      <w:r>
        <w:rPr>
          <w:color w:val="0F0F0F"/>
          <w:spacing w:val="7"/>
          <w:w w:val="105"/>
        </w:rPr>
        <w:t xml:space="preserve"> </w:t>
      </w:r>
      <w:r>
        <w:rPr>
          <w:color w:val="0F0F0F"/>
          <w:w w:val="105"/>
        </w:rPr>
        <w:t>manner.</w:t>
      </w:r>
    </w:p>
    <w:p w14:paraId="44CE595B" w14:textId="77777777" w:rsidR="001C0CD0" w:rsidRDefault="001C0CD0">
      <w:pPr>
        <w:pStyle w:val="BodyText"/>
        <w:spacing w:before="4"/>
        <w:rPr>
          <w:sz w:val="24"/>
        </w:rPr>
      </w:pPr>
    </w:p>
    <w:p w14:paraId="3B46C323" w14:textId="77777777" w:rsidR="001C0CD0" w:rsidRDefault="00F878D1">
      <w:pPr>
        <w:pStyle w:val="BodyText"/>
        <w:spacing w:before="1" w:line="249" w:lineRule="auto"/>
        <w:ind w:left="678" w:right="654" w:firstLine="5"/>
        <w:jc w:val="both"/>
      </w:pPr>
      <w:r>
        <w:rPr>
          <w:color w:val="0F0F0F"/>
          <w:w w:val="105"/>
        </w:rPr>
        <w:t xml:space="preserve">Once a draft Proposal has been prepared, it </w:t>
      </w:r>
      <w:r>
        <w:rPr>
          <w:color w:val="1F1F1F"/>
          <w:w w:val="105"/>
        </w:rPr>
        <w:t xml:space="preserve">should </w:t>
      </w:r>
      <w:r>
        <w:rPr>
          <w:color w:val="0F0F0F"/>
          <w:w w:val="105"/>
        </w:rPr>
        <w:t>be circulated directly to the appropriate Departments</w:t>
      </w:r>
      <w:r>
        <w:rPr>
          <w:color w:val="0F0F0F"/>
          <w:spacing w:val="1"/>
          <w:w w:val="105"/>
        </w:rPr>
        <w:t xml:space="preserve"> </w:t>
      </w:r>
      <w:r>
        <w:rPr>
          <w:color w:val="0F0F0F"/>
          <w:w w:val="105"/>
        </w:rPr>
        <w:t>and</w:t>
      </w:r>
      <w:r>
        <w:rPr>
          <w:color w:val="0F0F0F"/>
          <w:spacing w:val="-5"/>
          <w:w w:val="105"/>
        </w:rPr>
        <w:t xml:space="preserve"> </w:t>
      </w:r>
      <w:r>
        <w:rPr>
          <w:color w:val="0F0F0F"/>
          <w:w w:val="105"/>
        </w:rPr>
        <w:t>Faculties</w:t>
      </w:r>
      <w:r>
        <w:rPr>
          <w:color w:val="0F0F0F"/>
          <w:spacing w:val="-3"/>
          <w:w w:val="105"/>
        </w:rPr>
        <w:t xml:space="preserve"> </w:t>
      </w:r>
      <w:r>
        <w:rPr>
          <w:color w:val="0F0F0F"/>
          <w:w w:val="105"/>
        </w:rPr>
        <w:t>on</w:t>
      </w:r>
      <w:r>
        <w:rPr>
          <w:color w:val="0F0F0F"/>
          <w:spacing w:val="-7"/>
          <w:w w:val="105"/>
        </w:rPr>
        <w:t xml:space="preserve"> </w:t>
      </w:r>
      <w:r>
        <w:rPr>
          <w:color w:val="0F0F0F"/>
          <w:w w:val="105"/>
        </w:rPr>
        <w:t>all</w:t>
      </w:r>
      <w:r>
        <w:rPr>
          <w:color w:val="0F0F0F"/>
          <w:spacing w:val="-10"/>
          <w:w w:val="105"/>
        </w:rPr>
        <w:t xml:space="preserve"> </w:t>
      </w:r>
      <w:r>
        <w:rPr>
          <w:color w:val="0F0F0F"/>
          <w:w w:val="105"/>
        </w:rPr>
        <w:t>Campuses</w:t>
      </w:r>
      <w:r>
        <w:rPr>
          <w:color w:val="0F0F0F"/>
          <w:spacing w:val="-8"/>
          <w:w w:val="105"/>
        </w:rPr>
        <w:t xml:space="preserve"> </w:t>
      </w:r>
      <w:r>
        <w:rPr>
          <w:color w:val="0F0F0F"/>
          <w:w w:val="105"/>
        </w:rPr>
        <w:t>for</w:t>
      </w:r>
      <w:r>
        <w:rPr>
          <w:color w:val="0F0F0F"/>
          <w:spacing w:val="-13"/>
          <w:w w:val="105"/>
        </w:rPr>
        <w:t xml:space="preserve"> </w:t>
      </w:r>
      <w:r>
        <w:rPr>
          <w:color w:val="0F0F0F"/>
          <w:w w:val="105"/>
        </w:rPr>
        <w:t>comment.</w:t>
      </w:r>
      <w:r>
        <w:rPr>
          <w:color w:val="0F0F0F"/>
          <w:spacing w:val="1"/>
          <w:w w:val="105"/>
        </w:rPr>
        <w:t xml:space="preserve"> </w:t>
      </w:r>
      <w:r>
        <w:rPr>
          <w:color w:val="0F0F0F"/>
          <w:w w:val="105"/>
        </w:rPr>
        <w:t>It</w:t>
      </w:r>
      <w:r>
        <w:rPr>
          <w:color w:val="0F0F0F"/>
          <w:spacing w:val="-10"/>
          <w:w w:val="105"/>
        </w:rPr>
        <w:t xml:space="preserve"> </w:t>
      </w:r>
      <w:r>
        <w:rPr>
          <w:color w:val="0F0F0F"/>
          <w:w w:val="105"/>
        </w:rPr>
        <w:t>is</w:t>
      </w:r>
      <w:r>
        <w:rPr>
          <w:color w:val="0F0F0F"/>
          <w:spacing w:val="-15"/>
          <w:w w:val="105"/>
        </w:rPr>
        <w:t xml:space="preserve"> </w:t>
      </w:r>
      <w:r>
        <w:rPr>
          <w:color w:val="0F0F0F"/>
          <w:w w:val="105"/>
        </w:rPr>
        <w:t>expected</w:t>
      </w:r>
      <w:r>
        <w:rPr>
          <w:color w:val="0F0F0F"/>
          <w:spacing w:val="9"/>
          <w:w w:val="105"/>
        </w:rPr>
        <w:t xml:space="preserve"> </w:t>
      </w:r>
      <w:r>
        <w:rPr>
          <w:color w:val="0F0F0F"/>
          <w:w w:val="105"/>
        </w:rPr>
        <w:t>that</w:t>
      </w:r>
      <w:r>
        <w:rPr>
          <w:color w:val="0F0F0F"/>
          <w:spacing w:val="1"/>
          <w:w w:val="105"/>
        </w:rPr>
        <w:t xml:space="preserve"> </w:t>
      </w:r>
      <w:r>
        <w:rPr>
          <w:color w:val="0F0F0F"/>
          <w:w w:val="105"/>
        </w:rPr>
        <w:t>within</w:t>
      </w:r>
      <w:r>
        <w:rPr>
          <w:color w:val="0F0F0F"/>
          <w:spacing w:val="3"/>
          <w:w w:val="105"/>
        </w:rPr>
        <w:t xml:space="preserve"> </w:t>
      </w:r>
      <w:r>
        <w:rPr>
          <w:color w:val="0F0F0F"/>
          <w:w w:val="105"/>
        </w:rPr>
        <w:t>thirty</w:t>
      </w:r>
      <w:r>
        <w:rPr>
          <w:color w:val="0F0F0F"/>
          <w:spacing w:val="-6"/>
          <w:w w:val="105"/>
        </w:rPr>
        <w:t xml:space="preserve"> </w:t>
      </w:r>
      <w:r>
        <w:rPr>
          <w:color w:val="0F0F0F"/>
          <w:w w:val="105"/>
        </w:rPr>
        <w:t>days</w:t>
      </w:r>
      <w:r>
        <w:rPr>
          <w:color w:val="0F0F0F"/>
          <w:spacing w:val="-8"/>
          <w:w w:val="105"/>
        </w:rPr>
        <w:t xml:space="preserve"> </w:t>
      </w:r>
      <w:r>
        <w:rPr>
          <w:color w:val="0F0F0F"/>
          <w:w w:val="105"/>
        </w:rPr>
        <w:t xml:space="preserve">of receipt of the Programme Proposal, Departments and Faculties </w:t>
      </w:r>
      <w:r>
        <w:rPr>
          <w:color w:val="1F1F1F"/>
          <w:w w:val="105"/>
        </w:rPr>
        <w:t xml:space="preserve">should </w:t>
      </w:r>
      <w:r>
        <w:rPr>
          <w:color w:val="0F0F0F"/>
          <w:w w:val="105"/>
        </w:rPr>
        <w:t xml:space="preserve">respond with comments; these might include general advice and </w:t>
      </w:r>
      <w:r>
        <w:rPr>
          <w:color w:val="1F1F1F"/>
          <w:w w:val="105"/>
        </w:rPr>
        <w:t xml:space="preserve">suggestions, </w:t>
      </w:r>
      <w:r>
        <w:rPr>
          <w:color w:val="0F0F0F"/>
          <w:w w:val="105"/>
        </w:rPr>
        <w:t xml:space="preserve">possible articulation opportunities, opportunities for collaboration and resource </w:t>
      </w:r>
      <w:r>
        <w:rPr>
          <w:color w:val="1F1F1F"/>
          <w:w w:val="105"/>
        </w:rPr>
        <w:t xml:space="preserve">sharing, </w:t>
      </w:r>
      <w:r>
        <w:rPr>
          <w:color w:val="0F0F0F"/>
          <w:w w:val="105"/>
        </w:rPr>
        <w:t xml:space="preserve">enrollment trends in related </w:t>
      </w:r>
      <w:proofErr w:type="spellStart"/>
      <w:r>
        <w:rPr>
          <w:color w:val="0F0F0F"/>
          <w:w w:val="105"/>
        </w:rPr>
        <w:t>programmes</w:t>
      </w:r>
      <w:proofErr w:type="spellEnd"/>
      <w:r>
        <w:rPr>
          <w:color w:val="0F0F0F"/>
          <w:w w:val="105"/>
        </w:rPr>
        <w:t xml:space="preserve">, and problems and concerns. All responses should be addressed to the </w:t>
      </w:r>
      <w:proofErr w:type="gramStart"/>
      <w:r>
        <w:rPr>
          <w:color w:val="0F0F0F"/>
          <w:w w:val="105"/>
        </w:rPr>
        <w:t>proposing</w:t>
      </w:r>
      <w:proofErr w:type="gramEnd"/>
      <w:r>
        <w:rPr>
          <w:color w:val="0F0F0F"/>
          <w:w w:val="105"/>
        </w:rPr>
        <w:t xml:space="preserve"> Dean, with a copy to the Head of Department. Following this exercise, a revised comprehensive Proposal </w:t>
      </w:r>
      <w:r>
        <w:rPr>
          <w:color w:val="1F1F1F"/>
          <w:w w:val="105"/>
        </w:rPr>
        <w:t xml:space="preserve">should </w:t>
      </w:r>
      <w:r>
        <w:rPr>
          <w:color w:val="0F0F0F"/>
          <w:w w:val="105"/>
        </w:rPr>
        <w:t xml:space="preserve">be prepared and </w:t>
      </w:r>
      <w:r>
        <w:rPr>
          <w:color w:val="1F1F1F"/>
          <w:w w:val="105"/>
        </w:rPr>
        <w:t xml:space="preserve">submitted </w:t>
      </w:r>
      <w:r>
        <w:rPr>
          <w:color w:val="0F0F0F"/>
          <w:w w:val="105"/>
        </w:rPr>
        <w:t xml:space="preserve">to the Chair, Campus Committee for Graduate Studies and Research for the Committee's review and recommendations; and for onward </w:t>
      </w:r>
      <w:r>
        <w:rPr>
          <w:color w:val="1F1F1F"/>
          <w:w w:val="105"/>
        </w:rPr>
        <w:t xml:space="preserve">submission </w:t>
      </w:r>
      <w:r>
        <w:rPr>
          <w:color w:val="0F0F0F"/>
          <w:w w:val="105"/>
        </w:rPr>
        <w:t xml:space="preserve">to the Board for Graduate Studies and Research, should the Campus Committee </w:t>
      </w:r>
      <w:r>
        <w:rPr>
          <w:color w:val="1F1F1F"/>
          <w:w w:val="105"/>
        </w:rPr>
        <w:t xml:space="preserve">so </w:t>
      </w:r>
      <w:r>
        <w:rPr>
          <w:color w:val="0F0F0F"/>
          <w:w w:val="105"/>
        </w:rPr>
        <w:t xml:space="preserve">decide. All proposals </w:t>
      </w:r>
      <w:r>
        <w:rPr>
          <w:color w:val="1F1F1F"/>
          <w:w w:val="105"/>
        </w:rPr>
        <w:t xml:space="preserve">so submitted should </w:t>
      </w:r>
      <w:r>
        <w:rPr>
          <w:color w:val="0F0F0F"/>
          <w:w w:val="105"/>
        </w:rPr>
        <w:t xml:space="preserve">include the written responses of other Departments and Faculties as Appendices to the Proposal. Any written confirmation of </w:t>
      </w:r>
      <w:r>
        <w:rPr>
          <w:color w:val="1F1F1F"/>
          <w:w w:val="105"/>
        </w:rPr>
        <w:t xml:space="preserve">support </w:t>
      </w:r>
      <w:r>
        <w:rPr>
          <w:color w:val="0F0F0F"/>
          <w:w w:val="105"/>
        </w:rPr>
        <w:t xml:space="preserve">for the </w:t>
      </w:r>
      <w:proofErr w:type="spellStart"/>
      <w:r>
        <w:rPr>
          <w:color w:val="0F0F0F"/>
          <w:w w:val="105"/>
        </w:rPr>
        <w:t>programme</w:t>
      </w:r>
      <w:proofErr w:type="spellEnd"/>
      <w:r>
        <w:rPr>
          <w:color w:val="0F0F0F"/>
          <w:w w:val="105"/>
        </w:rPr>
        <w:t xml:space="preserve"> received from the Campus Librarian, Campus Bursar, IDU or Open Campus (as appropriate) </w:t>
      </w:r>
      <w:r>
        <w:rPr>
          <w:color w:val="1F1F1F"/>
          <w:w w:val="105"/>
        </w:rPr>
        <w:t xml:space="preserve">should </w:t>
      </w:r>
      <w:r>
        <w:rPr>
          <w:color w:val="0F0F0F"/>
          <w:w w:val="105"/>
        </w:rPr>
        <w:t xml:space="preserve">also be appended as part of the proposal. Proposals should be submitted to the Campus Committee </w:t>
      </w:r>
      <w:r>
        <w:rPr>
          <w:b/>
          <w:color w:val="0F0F0F"/>
          <w:w w:val="105"/>
        </w:rPr>
        <w:t xml:space="preserve">in </w:t>
      </w:r>
      <w:r>
        <w:rPr>
          <w:color w:val="0F0F0F"/>
          <w:w w:val="105"/>
        </w:rPr>
        <w:t>the</w:t>
      </w:r>
      <w:r>
        <w:rPr>
          <w:color w:val="0F0F0F"/>
          <w:spacing w:val="-15"/>
          <w:w w:val="105"/>
        </w:rPr>
        <w:t xml:space="preserve"> </w:t>
      </w:r>
      <w:r>
        <w:rPr>
          <w:color w:val="0F0F0F"/>
          <w:w w:val="105"/>
        </w:rPr>
        <w:t>Semester</w:t>
      </w:r>
      <w:r>
        <w:rPr>
          <w:color w:val="0F0F0F"/>
          <w:spacing w:val="2"/>
          <w:w w:val="105"/>
        </w:rPr>
        <w:t xml:space="preserve"> </w:t>
      </w:r>
      <w:r>
        <w:rPr>
          <w:color w:val="0F0F0F"/>
          <w:w w:val="105"/>
        </w:rPr>
        <w:t>preceding</w:t>
      </w:r>
      <w:r>
        <w:rPr>
          <w:color w:val="0F0F0F"/>
          <w:spacing w:val="4"/>
          <w:w w:val="105"/>
        </w:rPr>
        <w:t xml:space="preserve"> </w:t>
      </w:r>
      <w:r>
        <w:rPr>
          <w:color w:val="0F0F0F"/>
          <w:w w:val="105"/>
        </w:rPr>
        <w:t>that</w:t>
      </w:r>
      <w:r>
        <w:rPr>
          <w:color w:val="0F0F0F"/>
          <w:spacing w:val="-6"/>
          <w:w w:val="105"/>
        </w:rPr>
        <w:t xml:space="preserve"> </w:t>
      </w:r>
      <w:r>
        <w:rPr>
          <w:color w:val="0F0F0F"/>
          <w:w w:val="105"/>
        </w:rPr>
        <w:t>in</w:t>
      </w:r>
      <w:r>
        <w:rPr>
          <w:color w:val="0F0F0F"/>
          <w:spacing w:val="-6"/>
          <w:w w:val="105"/>
        </w:rPr>
        <w:t xml:space="preserve"> </w:t>
      </w:r>
      <w:r>
        <w:rPr>
          <w:color w:val="0F0F0F"/>
          <w:w w:val="105"/>
        </w:rPr>
        <w:t>which</w:t>
      </w:r>
      <w:r>
        <w:rPr>
          <w:color w:val="0F0F0F"/>
          <w:spacing w:val="-1"/>
          <w:w w:val="105"/>
        </w:rPr>
        <w:t xml:space="preserve"> </w:t>
      </w:r>
      <w:r>
        <w:rPr>
          <w:color w:val="0F0F0F"/>
          <w:w w:val="105"/>
        </w:rPr>
        <w:t>they</w:t>
      </w:r>
      <w:r>
        <w:rPr>
          <w:color w:val="0F0F0F"/>
          <w:spacing w:val="-8"/>
          <w:w w:val="105"/>
        </w:rPr>
        <w:t xml:space="preserve"> </w:t>
      </w:r>
      <w:r>
        <w:rPr>
          <w:color w:val="0F0F0F"/>
          <w:w w:val="105"/>
        </w:rPr>
        <w:t>are</w:t>
      </w:r>
      <w:r>
        <w:rPr>
          <w:color w:val="0F0F0F"/>
          <w:spacing w:val="-10"/>
          <w:w w:val="105"/>
        </w:rPr>
        <w:t xml:space="preserve"> </w:t>
      </w:r>
      <w:r>
        <w:rPr>
          <w:color w:val="0F0F0F"/>
          <w:w w:val="105"/>
        </w:rPr>
        <w:t>to</w:t>
      </w:r>
      <w:r>
        <w:rPr>
          <w:color w:val="0F0F0F"/>
          <w:spacing w:val="-5"/>
          <w:w w:val="105"/>
        </w:rPr>
        <w:t xml:space="preserve"> </w:t>
      </w:r>
      <w:r>
        <w:rPr>
          <w:color w:val="0F0F0F"/>
          <w:w w:val="105"/>
        </w:rPr>
        <w:t>be</w:t>
      </w:r>
      <w:r>
        <w:rPr>
          <w:color w:val="0F0F0F"/>
          <w:spacing w:val="-16"/>
          <w:w w:val="105"/>
        </w:rPr>
        <w:t xml:space="preserve"> </w:t>
      </w:r>
      <w:r>
        <w:rPr>
          <w:color w:val="0F0F0F"/>
          <w:w w:val="105"/>
        </w:rPr>
        <w:t>considered</w:t>
      </w:r>
      <w:r>
        <w:rPr>
          <w:color w:val="0F0F0F"/>
          <w:spacing w:val="8"/>
          <w:w w:val="105"/>
        </w:rPr>
        <w:t xml:space="preserve"> </w:t>
      </w:r>
      <w:r>
        <w:rPr>
          <w:color w:val="0F0F0F"/>
          <w:w w:val="105"/>
        </w:rPr>
        <w:t>by</w:t>
      </w:r>
      <w:r>
        <w:rPr>
          <w:color w:val="0F0F0F"/>
          <w:spacing w:val="-7"/>
          <w:w w:val="105"/>
        </w:rPr>
        <w:t xml:space="preserve"> </w:t>
      </w:r>
      <w:r>
        <w:rPr>
          <w:color w:val="0F0F0F"/>
          <w:w w:val="105"/>
        </w:rPr>
        <w:t>the</w:t>
      </w:r>
      <w:r>
        <w:rPr>
          <w:color w:val="0F0F0F"/>
          <w:spacing w:val="-10"/>
          <w:w w:val="105"/>
        </w:rPr>
        <w:t xml:space="preserve"> </w:t>
      </w:r>
      <w:r>
        <w:rPr>
          <w:color w:val="0F0F0F"/>
          <w:w w:val="105"/>
        </w:rPr>
        <w:t>Board</w:t>
      </w:r>
      <w:r>
        <w:rPr>
          <w:color w:val="0F0F0F"/>
          <w:spacing w:val="-8"/>
          <w:w w:val="105"/>
        </w:rPr>
        <w:t xml:space="preserve"> </w:t>
      </w:r>
      <w:r>
        <w:rPr>
          <w:color w:val="0F0F0F"/>
          <w:w w:val="105"/>
        </w:rPr>
        <w:t>for</w:t>
      </w:r>
      <w:r>
        <w:rPr>
          <w:color w:val="0F0F0F"/>
          <w:spacing w:val="-12"/>
          <w:w w:val="105"/>
        </w:rPr>
        <w:t xml:space="preserve"> </w:t>
      </w:r>
      <w:r>
        <w:rPr>
          <w:color w:val="0F0F0F"/>
          <w:w w:val="105"/>
        </w:rPr>
        <w:t>Graduate</w:t>
      </w:r>
      <w:r>
        <w:rPr>
          <w:color w:val="0F0F0F"/>
          <w:spacing w:val="-7"/>
          <w:w w:val="105"/>
        </w:rPr>
        <w:t xml:space="preserve"> </w:t>
      </w:r>
      <w:r>
        <w:rPr>
          <w:color w:val="0F0F0F"/>
          <w:w w:val="105"/>
        </w:rPr>
        <w:t>Studies and</w:t>
      </w:r>
      <w:r>
        <w:rPr>
          <w:color w:val="0F0F0F"/>
          <w:spacing w:val="7"/>
          <w:w w:val="105"/>
        </w:rPr>
        <w:t xml:space="preserve"> </w:t>
      </w:r>
      <w:r>
        <w:rPr>
          <w:color w:val="0F0F0F"/>
          <w:w w:val="105"/>
        </w:rPr>
        <w:t>Research.</w:t>
      </w:r>
    </w:p>
    <w:p w14:paraId="24B8EFB5" w14:textId="77777777" w:rsidR="001C0CD0" w:rsidRDefault="001C0CD0">
      <w:pPr>
        <w:pStyle w:val="BodyText"/>
        <w:spacing w:before="6"/>
        <w:rPr>
          <w:sz w:val="25"/>
        </w:rPr>
      </w:pPr>
    </w:p>
    <w:p w14:paraId="65D0ABFF" w14:textId="77777777" w:rsidR="001C0CD0" w:rsidRDefault="00F878D1">
      <w:pPr>
        <w:pStyle w:val="BodyText"/>
        <w:spacing w:before="1"/>
        <w:ind w:left="675"/>
        <w:jc w:val="both"/>
      </w:pPr>
      <w:r>
        <w:rPr>
          <w:color w:val="0F0F0F"/>
          <w:w w:val="105"/>
        </w:rPr>
        <w:t xml:space="preserve">The Board for Graduate Studies and Research may: </w:t>
      </w:r>
      <w:r>
        <w:rPr>
          <w:rFonts w:ascii="Arial"/>
          <w:color w:val="0F0F0F"/>
          <w:w w:val="105"/>
          <w:sz w:val="21"/>
        </w:rPr>
        <w:t xml:space="preserve">(1) </w:t>
      </w:r>
      <w:r>
        <w:rPr>
          <w:color w:val="0F0F0F"/>
          <w:w w:val="105"/>
        </w:rPr>
        <w:t xml:space="preserve">Approve the Programme </w:t>
      </w:r>
      <w:proofErr w:type="gramStart"/>
      <w:r>
        <w:rPr>
          <w:color w:val="0F0F0F"/>
          <w:w w:val="105"/>
        </w:rPr>
        <w:t>unconditionally;</w:t>
      </w:r>
      <w:proofErr w:type="gramEnd"/>
    </w:p>
    <w:p w14:paraId="11634D27" w14:textId="77777777" w:rsidR="001C0CD0" w:rsidRDefault="00F878D1">
      <w:pPr>
        <w:pStyle w:val="BodyText"/>
        <w:spacing w:before="9" w:line="249" w:lineRule="auto"/>
        <w:ind w:left="677" w:right="656" w:firstLine="4"/>
        <w:jc w:val="both"/>
      </w:pPr>
      <w:r>
        <w:rPr>
          <w:color w:val="0F0F0F"/>
          <w:w w:val="105"/>
        </w:rPr>
        <w:t xml:space="preserve">(2) Approve the Programme conditionally, </w:t>
      </w:r>
      <w:r>
        <w:rPr>
          <w:color w:val="1F1F1F"/>
          <w:w w:val="105"/>
        </w:rPr>
        <w:t xml:space="preserve">subject </w:t>
      </w:r>
      <w:r>
        <w:rPr>
          <w:color w:val="0F0F0F"/>
          <w:w w:val="105"/>
        </w:rPr>
        <w:t xml:space="preserve">to minor modifications or clarifications to be overseen by the Chair of the Campus Committee and/or the Chair of the Board; (3) Request a resubmission, following major modifications to the Programme or Proposal; (4) Not approve the Programme; in such an event, it is the responsibility of the Board to provide a clear rationale for its decision. </w:t>
      </w:r>
      <w:r>
        <w:rPr>
          <w:color w:val="0F0F0F"/>
          <w:w w:val="105"/>
          <w:sz w:val="24"/>
        </w:rPr>
        <w:t xml:space="preserve">In </w:t>
      </w:r>
      <w:r>
        <w:rPr>
          <w:color w:val="0F0F0F"/>
          <w:w w:val="105"/>
        </w:rPr>
        <w:t>certain circumstances, e</w:t>
      </w:r>
      <w:r>
        <w:rPr>
          <w:color w:val="2F2F2F"/>
          <w:w w:val="105"/>
        </w:rPr>
        <w:t>.</w:t>
      </w:r>
      <w:r>
        <w:rPr>
          <w:color w:val="0F0F0F"/>
          <w:w w:val="105"/>
        </w:rPr>
        <w:t>g., where the proposed Programme represents a</w:t>
      </w:r>
      <w:r>
        <w:rPr>
          <w:color w:val="1F1F1F"/>
          <w:w w:val="105"/>
        </w:rPr>
        <w:t xml:space="preserve"> significant </w:t>
      </w:r>
      <w:r>
        <w:rPr>
          <w:color w:val="0F0F0F"/>
          <w:w w:val="105"/>
        </w:rPr>
        <w:t xml:space="preserve">academic departure for the Campus; where it utilizes a new or experimental pedagogical format or mode(s) of delivery; where it may lead to professional licensure; or where it is designed to articulate with licensure </w:t>
      </w:r>
      <w:proofErr w:type="spellStart"/>
      <w:r>
        <w:rPr>
          <w:color w:val="0F0F0F"/>
          <w:w w:val="105"/>
        </w:rPr>
        <w:t>programmes</w:t>
      </w:r>
      <w:proofErr w:type="spellEnd"/>
      <w:r>
        <w:rPr>
          <w:color w:val="0F0F0F"/>
          <w:w w:val="105"/>
        </w:rPr>
        <w:t xml:space="preserve">; the Board may request expert external advice or evaluation of the Programme. </w:t>
      </w:r>
      <w:r>
        <w:rPr>
          <w:rFonts w:ascii="Arial"/>
          <w:color w:val="0F0F0F"/>
          <w:w w:val="105"/>
          <w:sz w:val="22"/>
        </w:rPr>
        <w:t xml:space="preserve">In </w:t>
      </w:r>
      <w:r>
        <w:rPr>
          <w:color w:val="0F0F0F"/>
          <w:w w:val="105"/>
        </w:rPr>
        <w:t xml:space="preserve">rare circumstances, and subject to the recommendation of the Chair of the Campus Committee for Graduate Studies and Research, a proposed Programme may be approved administratively by the Chair of the Board for Graduate Studies and Research. </w:t>
      </w:r>
      <w:r>
        <w:rPr>
          <w:rFonts w:ascii="Arial"/>
          <w:color w:val="0F0F0F"/>
          <w:w w:val="105"/>
          <w:sz w:val="22"/>
        </w:rPr>
        <w:t xml:space="preserve">In </w:t>
      </w:r>
      <w:r>
        <w:rPr>
          <w:color w:val="0F0F0F"/>
          <w:w w:val="105"/>
        </w:rPr>
        <w:t>such cases, the Proposal must be brought to the next Meeting of the Board for</w:t>
      </w:r>
      <w:r>
        <w:rPr>
          <w:color w:val="0F0F0F"/>
          <w:spacing w:val="4"/>
          <w:w w:val="105"/>
        </w:rPr>
        <w:t xml:space="preserve"> </w:t>
      </w:r>
      <w:r>
        <w:rPr>
          <w:color w:val="0F0F0F"/>
          <w:spacing w:val="-3"/>
          <w:w w:val="105"/>
        </w:rPr>
        <w:t>ratification</w:t>
      </w:r>
      <w:r>
        <w:rPr>
          <w:color w:val="2F2F2F"/>
          <w:spacing w:val="-3"/>
          <w:w w:val="105"/>
        </w:rPr>
        <w:t>.</w:t>
      </w:r>
    </w:p>
    <w:p w14:paraId="299379C8" w14:textId="77777777" w:rsidR="001C0CD0" w:rsidRDefault="001C0CD0">
      <w:pPr>
        <w:spacing w:line="249" w:lineRule="auto"/>
        <w:jc w:val="both"/>
        <w:sectPr w:rsidR="001C0CD0">
          <w:pgSz w:w="12240" w:h="15840"/>
          <w:pgMar w:top="680" w:right="760" w:bottom="280" w:left="760" w:header="720" w:footer="720" w:gutter="0"/>
          <w:cols w:space="720"/>
        </w:sectPr>
      </w:pPr>
    </w:p>
    <w:p w14:paraId="1EBF82DB" w14:textId="77777777" w:rsidR="003A43CC" w:rsidRPr="003A43CC" w:rsidRDefault="003A43CC" w:rsidP="003A43CC">
      <w:pPr>
        <w:pStyle w:val="BodyText"/>
        <w:rPr>
          <w:sz w:val="20"/>
        </w:rPr>
      </w:pPr>
    </w:p>
    <w:p w14:paraId="340BC076" w14:textId="77777777" w:rsidR="003A43CC" w:rsidRPr="003A43CC" w:rsidRDefault="003A43CC" w:rsidP="003A43CC">
      <w:pPr>
        <w:pStyle w:val="BodyText"/>
        <w:jc w:val="right"/>
        <w:rPr>
          <w:sz w:val="22"/>
          <w:szCs w:val="22"/>
          <w:u w:val="single"/>
        </w:rPr>
      </w:pPr>
      <w:r w:rsidRPr="003A43CC">
        <w:rPr>
          <w:sz w:val="22"/>
          <w:szCs w:val="22"/>
        </w:rPr>
        <w:t xml:space="preserve"> </w:t>
      </w:r>
      <w:r w:rsidRPr="003A43CC">
        <w:rPr>
          <w:b/>
          <w:bCs/>
          <w:sz w:val="22"/>
          <w:szCs w:val="22"/>
          <w:u w:val="single"/>
        </w:rPr>
        <w:t xml:space="preserve">BGSR.P.16 </w:t>
      </w:r>
    </w:p>
    <w:p w14:paraId="19B3B25E" w14:textId="41E32B7C" w:rsidR="001C0CD0" w:rsidRPr="00D81F04" w:rsidRDefault="003A43CC" w:rsidP="003A43CC">
      <w:pPr>
        <w:pStyle w:val="BodyText"/>
        <w:jc w:val="right"/>
        <w:rPr>
          <w:sz w:val="22"/>
          <w:szCs w:val="22"/>
        </w:rPr>
      </w:pPr>
      <w:r w:rsidRPr="00D81F04">
        <w:rPr>
          <w:b/>
          <w:bCs/>
          <w:sz w:val="22"/>
          <w:szCs w:val="22"/>
        </w:rPr>
        <w:t>2023/2024</w:t>
      </w:r>
    </w:p>
    <w:p w14:paraId="1DCE8948" w14:textId="77777777" w:rsidR="001C0CD0" w:rsidRDefault="001C0CD0">
      <w:pPr>
        <w:pStyle w:val="BodyText"/>
        <w:rPr>
          <w:sz w:val="20"/>
        </w:rPr>
      </w:pPr>
    </w:p>
    <w:p w14:paraId="17754D6D" w14:textId="77777777" w:rsidR="001C0CD0" w:rsidRDefault="001C0CD0">
      <w:pPr>
        <w:pStyle w:val="BodyText"/>
        <w:rPr>
          <w:sz w:val="20"/>
        </w:rPr>
      </w:pPr>
    </w:p>
    <w:p w14:paraId="0A27FFE7" w14:textId="77777777" w:rsidR="001C0CD0" w:rsidRDefault="001C0CD0">
      <w:pPr>
        <w:pStyle w:val="BodyText"/>
        <w:rPr>
          <w:sz w:val="20"/>
        </w:rPr>
      </w:pPr>
    </w:p>
    <w:p w14:paraId="3B910853" w14:textId="77777777" w:rsidR="001C0CD0" w:rsidRDefault="001C0CD0">
      <w:pPr>
        <w:pStyle w:val="BodyText"/>
        <w:rPr>
          <w:sz w:val="20"/>
        </w:rPr>
      </w:pPr>
    </w:p>
    <w:p w14:paraId="45F935F6" w14:textId="77777777" w:rsidR="001C0CD0" w:rsidRDefault="001C0CD0">
      <w:pPr>
        <w:pStyle w:val="BodyText"/>
        <w:spacing w:before="8"/>
      </w:pPr>
    </w:p>
    <w:p w14:paraId="04980818" w14:textId="77777777" w:rsidR="001C0CD0" w:rsidRDefault="00F878D1">
      <w:pPr>
        <w:spacing w:before="100"/>
        <w:ind w:left="537"/>
        <w:jc w:val="center"/>
        <w:rPr>
          <w:rFonts w:ascii="Cambria"/>
          <w:sz w:val="36"/>
        </w:rPr>
      </w:pPr>
      <w:r>
        <w:rPr>
          <w:noProof/>
          <w:lang w:val="en-TT" w:eastAsia="en-TT"/>
        </w:rPr>
        <w:drawing>
          <wp:anchor distT="0" distB="0" distL="0" distR="0" simplePos="0" relativeHeight="249782272" behindDoc="1" locked="0" layoutInCell="1" allowOverlap="1" wp14:anchorId="12FAC601" wp14:editId="398AE18A">
            <wp:simplePos x="0" y="0"/>
            <wp:positionH relativeFrom="page">
              <wp:posOffset>3436620</wp:posOffset>
            </wp:positionH>
            <wp:positionV relativeFrom="paragraph">
              <wp:posOffset>-903445</wp:posOffset>
            </wp:positionV>
            <wp:extent cx="723847" cy="102425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723847" cy="1024251"/>
                    </a:xfrm>
                    <a:prstGeom prst="rect">
                      <a:avLst/>
                    </a:prstGeom>
                  </pic:spPr>
                </pic:pic>
              </a:graphicData>
            </a:graphic>
          </wp:anchor>
        </w:drawing>
      </w:r>
      <w:bookmarkStart w:id="0" w:name="BGSR.P.16_-_SGSR_Proposal_Checklist"/>
      <w:bookmarkEnd w:id="0"/>
      <w:r>
        <w:rPr>
          <w:rFonts w:ascii="Cambria"/>
          <w:w w:val="115"/>
          <w:sz w:val="36"/>
        </w:rPr>
        <w:t>THE UNIVERSITY OF THE WEST</w:t>
      </w:r>
      <w:r>
        <w:rPr>
          <w:rFonts w:ascii="Cambria"/>
          <w:spacing w:val="70"/>
          <w:w w:val="115"/>
          <w:sz w:val="36"/>
        </w:rPr>
        <w:t xml:space="preserve"> </w:t>
      </w:r>
      <w:r>
        <w:rPr>
          <w:rFonts w:ascii="Cambria"/>
          <w:w w:val="115"/>
          <w:sz w:val="36"/>
        </w:rPr>
        <w:t>INDIES</w:t>
      </w:r>
    </w:p>
    <w:p w14:paraId="577B3F82" w14:textId="77777777" w:rsidR="001C0CD0" w:rsidRDefault="00F878D1">
      <w:pPr>
        <w:tabs>
          <w:tab w:val="left" w:pos="2526"/>
          <w:tab w:val="left" w:pos="10505"/>
        </w:tabs>
        <w:spacing w:before="1"/>
        <w:ind w:left="7"/>
        <w:jc w:val="center"/>
        <w:rPr>
          <w:rFonts w:ascii="Cambria"/>
          <w:b/>
        </w:rPr>
      </w:pPr>
      <w:r>
        <w:rPr>
          <w:rFonts w:ascii="Cambria"/>
          <w:b/>
          <w:w w:val="120"/>
          <w:u w:val="single"/>
        </w:rPr>
        <w:t xml:space="preserve"> </w:t>
      </w:r>
      <w:r>
        <w:rPr>
          <w:rFonts w:ascii="Cambria"/>
          <w:b/>
          <w:u w:val="single"/>
        </w:rPr>
        <w:tab/>
      </w:r>
      <w:r>
        <w:rPr>
          <w:rFonts w:ascii="Cambria"/>
          <w:b/>
          <w:w w:val="120"/>
          <w:u w:val="single"/>
        </w:rPr>
        <w:t>SCHOOL</w:t>
      </w:r>
      <w:r>
        <w:rPr>
          <w:rFonts w:ascii="Cambria"/>
          <w:b/>
          <w:spacing w:val="-16"/>
          <w:w w:val="120"/>
          <w:u w:val="single"/>
        </w:rPr>
        <w:t xml:space="preserve"> </w:t>
      </w:r>
      <w:r>
        <w:rPr>
          <w:rFonts w:ascii="Cambria"/>
          <w:b/>
          <w:w w:val="120"/>
          <w:u w:val="single"/>
        </w:rPr>
        <w:t>FOR</w:t>
      </w:r>
      <w:r>
        <w:rPr>
          <w:rFonts w:ascii="Cambria"/>
          <w:b/>
          <w:spacing w:val="-13"/>
          <w:w w:val="120"/>
          <w:u w:val="single"/>
        </w:rPr>
        <w:t xml:space="preserve"> </w:t>
      </w:r>
      <w:r>
        <w:rPr>
          <w:rFonts w:ascii="Cambria"/>
          <w:b/>
          <w:w w:val="120"/>
          <w:u w:val="single"/>
        </w:rPr>
        <w:t>GRADUATE</w:t>
      </w:r>
      <w:r>
        <w:rPr>
          <w:rFonts w:ascii="Cambria"/>
          <w:b/>
          <w:spacing w:val="-13"/>
          <w:w w:val="120"/>
          <w:u w:val="single"/>
        </w:rPr>
        <w:t xml:space="preserve"> </w:t>
      </w:r>
      <w:r>
        <w:rPr>
          <w:rFonts w:ascii="Cambria"/>
          <w:b/>
          <w:w w:val="120"/>
          <w:u w:val="single"/>
        </w:rPr>
        <w:t>STUDIES</w:t>
      </w:r>
      <w:r>
        <w:rPr>
          <w:rFonts w:ascii="Cambria"/>
          <w:b/>
          <w:spacing w:val="-13"/>
          <w:w w:val="120"/>
          <w:u w:val="single"/>
        </w:rPr>
        <w:t xml:space="preserve"> </w:t>
      </w:r>
      <w:r>
        <w:rPr>
          <w:rFonts w:ascii="Cambria"/>
          <w:b/>
          <w:w w:val="120"/>
          <w:u w:val="single"/>
        </w:rPr>
        <w:t>AND</w:t>
      </w:r>
      <w:r>
        <w:rPr>
          <w:rFonts w:ascii="Cambria"/>
          <w:b/>
          <w:spacing w:val="-13"/>
          <w:w w:val="120"/>
          <w:u w:val="single"/>
        </w:rPr>
        <w:t xml:space="preserve"> </w:t>
      </w:r>
      <w:r>
        <w:rPr>
          <w:rFonts w:ascii="Cambria"/>
          <w:b/>
          <w:w w:val="120"/>
          <w:u w:val="single"/>
        </w:rPr>
        <w:t>RESEARCH</w:t>
      </w:r>
      <w:r>
        <w:rPr>
          <w:rFonts w:ascii="Cambria"/>
          <w:b/>
          <w:u w:val="single"/>
        </w:rPr>
        <w:tab/>
      </w:r>
    </w:p>
    <w:p w14:paraId="2E40404F" w14:textId="77777777" w:rsidR="001C0CD0" w:rsidRDefault="001C0CD0">
      <w:pPr>
        <w:pStyle w:val="BodyText"/>
        <w:spacing w:before="5"/>
        <w:rPr>
          <w:rFonts w:ascii="Cambria"/>
          <w:b/>
          <w:sz w:val="34"/>
        </w:rPr>
      </w:pPr>
    </w:p>
    <w:p w14:paraId="71EFE79E" w14:textId="77777777" w:rsidR="001C0CD0" w:rsidRDefault="00F878D1">
      <w:pPr>
        <w:ind w:left="11"/>
        <w:jc w:val="center"/>
        <w:rPr>
          <w:b/>
          <w:sz w:val="40"/>
        </w:rPr>
      </w:pPr>
      <w:r>
        <w:rPr>
          <w:b/>
          <w:sz w:val="40"/>
        </w:rPr>
        <w:t>PROPOSAL CHECKLIST</w:t>
      </w:r>
    </w:p>
    <w:p w14:paraId="1B959F32" w14:textId="77777777" w:rsidR="001C0CD0" w:rsidRDefault="00F878D1">
      <w:pPr>
        <w:pStyle w:val="Heading1"/>
        <w:rPr>
          <w:sz w:val="40"/>
        </w:rPr>
      </w:pPr>
      <w:r>
        <w:rPr>
          <w:sz w:val="40"/>
        </w:rPr>
        <w:t>&lt;</w:t>
      </w:r>
      <w:r>
        <w:t xml:space="preserve">Insert name of </w:t>
      </w:r>
      <w:proofErr w:type="spellStart"/>
      <w:r>
        <w:t>programme</w:t>
      </w:r>
      <w:proofErr w:type="spellEnd"/>
      <w:r>
        <w:t xml:space="preserve"> here</w:t>
      </w:r>
      <w:r>
        <w:rPr>
          <w:sz w:val="40"/>
        </w:rPr>
        <w:t>&gt;</w:t>
      </w:r>
    </w:p>
    <w:p w14:paraId="5609124F" w14:textId="77777777" w:rsidR="001C0CD0" w:rsidRDefault="001C0CD0">
      <w:pPr>
        <w:pStyle w:val="BodyText"/>
        <w:rPr>
          <w:b/>
          <w:sz w:val="14"/>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6283"/>
        <w:gridCol w:w="583"/>
        <w:gridCol w:w="585"/>
        <w:gridCol w:w="2183"/>
      </w:tblGrid>
      <w:tr w:rsidR="001C0CD0" w14:paraId="574933D2" w14:textId="77777777">
        <w:trPr>
          <w:trHeight w:val="717"/>
        </w:trPr>
        <w:tc>
          <w:tcPr>
            <w:tcW w:w="437" w:type="dxa"/>
            <w:shd w:val="clear" w:color="auto" w:fill="C0C0C0"/>
          </w:tcPr>
          <w:p w14:paraId="3510560A" w14:textId="77777777" w:rsidR="001C0CD0" w:rsidRDefault="001C0CD0">
            <w:pPr>
              <w:pStyle w:val="TableParagraph"/>
              <w:spacing w:before="7"/>
              <w:rPr>
                <w:b/>
                <w:sz w:val="19"/>
              </w:rPr>
            </w:pPr>
          </w:p>
          <w:p w14:paraId="4EC18257" w14:textId="77777777" w:rsidR="001C0CD0" w:rsidRDefault="00F878D1">
            <w:pPr>
              <w:pStyle w:val="TableParagraph"/>
              <w:spacing w:before="1"/>
              <w:ind w:left="162"/>
            </w:pPr>
            <w:r>
              <w:t>#</w:t>
            </w:r>
          </w:p>
        </w:tc>
        <w:tc>
          <w:tcPr>
            <w:tcW w:w="6283" w:type="dxa"/>
            <w:shd w:val="clear" w:color="auto" w:fill="C0C0C0"/>
          </w:tcPr>
          <w:p w14:paraId="70B23319" w14:textId="77777777" w:rsidR="001C0CD0" w:rsidRDefault="001C0CD0">
            <w:pPr>
              <w:pStyle w:val="TableParagraph"/>
              <w:spacing w:before="1"/>
              <w:rPr>
                <w:b/>
                <w:sz w:val="20"/>
              </w:rPr>
            </w:pPr>
          </w:p>
          <w:p w14:paraId="7F5F2AB5" w14:textId="77777777" w:rsidR="001C0CD0" w:rsidRDefault="00F878D1">
            <w:pPr>
              <w:pStyle w:val="TableParagraph"/>
              <w:ind w:left="788" w:right="708"/>
              <w:jc w:val="center"/>
              <w:rPr>
                <w:b/>
              </w:rPr>
            </w:pPr>
            <w:r>
              <w:rPr>
                <w:b/>
              </w:rPr>
              <w:t>DOCUMENTS SUBMITTED WITH PROPOSAL</w:t>
            </w:r>
          </w:p>
        </w:tc>
        <w:tc>
          <w:tcPr>
            <w:tcW w:w="583" w:type="dxa"/>
            <w:shd w:val="clear" w:color="auto" w:fill="C0C0C0"/>
          </w:tcPr>
          <w:p w14:paraId="00F65FDD" w14:textId="77777777" w:rsidR="001C0CD0" w:rsidRDefault="001C0CD0">
            <w:pPr>
              <w:pStyle w:val="TableParagraph"/>
              <w:spacing w:before="1"/>
              <w:rPr>
                <w:b/>
                <w:sz w:val="20"/>
              </w:rPr>
            </w:pPr>
          </w:p>
          <w:p w14:paraId="06C84960" w14:textId="77777777" w:rsidR="001C0CD0" w:rsidRDefault="00F878D1">
            <w:pPr>
              <w:pStyle w:val="TableParagraph"/>
              <w:ind w:left="102"/>
              <w:rPr>
                <w:b/>
              </w:rPr>
            </w:pPr>
            <w:r>
              <w:rPr>
                <w:b/>
              </w:rPr>
              <w:t>YES</w:t>
            </w:r>
          </w:p>
        </w:tc>
        <w:tc>
          <w:tcPr>
            <w:tcW w:w="585" w:type="dxa"/>
            <w:shd w:val="clear" w:color="auto" w:fill="C0C0C0"/>
          </w:tcPr>
          <w:p w14:paraId="4CB3A22C" w14:textId="77777777" w:rsidR="001C0CD0" w:rsidRDefault="001C0CD0">
            <w:pPr>
              <w:pStyle w:val="TableParagraph"/>
              <w:spacing w:before="1"/>
              <w:rPr>
                <w:b/>
                <w:sz w:val="20"/>
              </w:rPr>
            </w:pPr>
          </w:p>
          <w:p w14:paraId="22613D1A" w14:textId="77777777" w:rsidR="001C0CD0" w:rsidRDefault="00F878D1">
            <w:pPr>
              <w:pStyle w:val="TableParagraph"/>
              <w:ind w:left="146"/>
              <w:rPr>
                <w:b/>
              </w:rPr>
            </w:pPr>
            <w:r>
              <w:rPr>
                <w:b/>
              </w:rPr>
              <w:t>NO</w:t>
            </w:r>
          </w:p>
        </w:tc>
        <w:tc>
          <w:tcPr>
            <w:tcW w:w="2183" w:type="dxa"/>
            <w:shd w:val="clear" w:color="auto" w:fill="C0C0C0"/>
          </w:tcPr>
          <w:p w14:paraId="0771D8C7" w14:textId="77777777" w:rsidR="001C0CD0" w:rsidRDefault="001C0CD0">
            <w:pPr>
              <w:pStyle w:val="TableParagraph"/>
              <w:spacing w:before="1"/>
              <w:rPr>
                <w:b/>
                <w:sz w:val="20"/>
              </w:rPr>
            </w:pPr>
          </w:p>
          <w:p w14:paraId="359604F6" w14:textId="77777777" w:rsidR="001C0CD0" w:rsidRDefault="00F878D1">
            <w:pPr>
              <w:pStyle w:val="TableParagraph"/>
              <w:ind w:left="449"/>
              <w:rPr>
                <w:b/>
              </w:rPr>
            </w:pPr>
            <w:r>
              <w:rPr>
                <w:b/>
              </w:rPr>
              <w:t>COMMENTS</w:t>
            </w:r>
          </w:p>
        </w:tc>
      </w:tr>
      <w:tr w:rsidR="001C0CD0" w14:paraId="71ABE381" w14:textId="77777777">
        <w:trPr>
          <w:trHeight w:val="719"/>
        </w:trPr>
        <w:tc>
          <w:tcPr>
            <w:tcW w:w="437" w:type="dxa"/>
          </w:tcPr>
          <w:p w14:paraId="2E55F30E" w14:textId="77777777" w:rsidR="001C0CD0" w:rsidRDefault="001C0CD0">
            <w:pPr>
              <w:pStyle w:val="TableParagraph"/>
              <w:spacing w:before="10"/>
              <w:rPr>
                <w:b/>
                <w:sz w:val="19"/>
              </w:rPr>
            </w:pPr>
          </w:p>
          <w:p w14:paraId="325A2BEA" w14:textId="77777777" w:rsidR="001C0CD0" w:rsidRDefault="00F878D1">
            <w:pPr>
              <w:pStyle w:val="TableParagraph"/>
              <w:ind w:left="162"/>
            </w:pPr>
            <w:r>
              <w:t>1</w:t>
            </w:r>
          </w:p>
        </w:tc>
        <w:tc>
          <w:tcPr>
            <w:tcW w:w="6283" w:type="dxa"/>
          </w:tcPr>
          <w:p w14:paraId="485382F4" w14:textId="77777777" w:rsidR="001C0CD0" w:rsidRDefault="00F878D1">
            <w:pPr>
              <w:pStyle w:val="TableParagraph"/>
              <w:spacing w:before="101" w:line="252" w:lineRule="exact"/>
              <w:ind w:left="112"/>
            </w:pPr>
            <w:r>
              <w:t>Complete Cover Sheet with Relevant Signatures</w:t>
            </w:r>
          </w:p>
          <w:p w14:paraId="46D3A767" w14:textId="77777777" w:rsidR="001C0CD0" w:rsidRDefault="00F878D1">
            <w:pPr>
              <w:pStyle w:val="TableParagraph"/>
              <w:spacing w:line="252" w:lineRule="exact"/>
              <w:ind w:left="112"/>
            </w:pPr>
            <w:r>
              <w:t>(Head of Department/Bursar/Dean of Faculty/Director, GSR)</w:t>
            </w:r>
          </w:p>
        </w:tc>
        <w:tc>
          <w:tcPr>
            <w:tcW w:w="583" w:type="dxa"/>
          </w:tcPr>
          <w:p w14:paraId="40C9EF50" w14:textId="77777777" w:rsidR="001C0CD0" w:rsidRDefault="001C0CD0">
            <w:pPr>
              <w:pStyle w:val="TableParagraph"/>
            </w:pPr>
          </w:p>
        </w:tc>
        <w:tc>
          <w:tcPr>
            <w:tcW w:w="585" w:type="dxa"/>
          </w:tcPr>
          <w:p w14:paraId="1DEEA230" w14:textId="77777777" w:rsidR="001C0CD0" w:rsidRDefault="001C0CD0">
            <w:pPr>
              <w:pStyle w:val="TableParagraph"/>
            </w:pPr>
          </w:p>
        </w:tc>
        <w:tc>
          <w:tcPr>
            <w:tcW w:w="2183" w:type="dxa"/>
          </w:tcPr>
          <w:p w14:paraId="66D0C1E9" w14:textId="77777777" w:rsidR="001C0CD0" w:rsidRDefault="001C0CD0">
            <w:pPr>
              <w:pStyle w:val="TableParagraph"/>
            </w:pPr>
          </w:p>
        </w:tc>
      </w:tr>
      <w:tr w:rsidR="001C0CD0" w14:paraId="04AC7069" w14:textId="77777777">
        <w:trPr>
          <w:trHeight w:val="722"/>
        </w:trPr>
        <w:tc>
          <w:tcPr>
            <w:tcW w:w="437" w:type="dxa"/>
          </w:tcPr>
          <w:p w14:paraId="6A43C03A" w14:textId="77777777" w:rsidR="001C0CD0" w:rsidRDefault="001C0CD0">
            <w:pPr>
              <w:pStyle w:val="TableParagraph"/>
              <w:spacing w:before="10"/>
              <w:rPr>
                <w:b/>
                <w:sz w:val="19"/>
              </w:rPr>
            </w:pPr>
          </w:p>
          <w:p w14:paraId="44324E5B" w14:textId="77777777" w:rsidR="001C0CD0" w:rsidRDefault="00F878D1">
            <w:pPr>
              <w:pStyle w:val="TableParagraph"/>
              <w:ind w:left="162"/>
            </w:pPr>
            <w:r>
              <w:t>2</w:t>
            </w:r>
          </w:p>
        </w:tc>
        <w:tc>
          <w:tcPr>
            <w:tcW w:w="6283" w:type="dxa"/>
          </w:tcPr>
          <w:p w14:paraId="58F4D85E" w14:textId="77777777" w:rsidR="001C0CD0" w:rsidRDefault="00F878D1">
            <w:pPr>
              <w:pStyle w:val="TableParagraph"/>
              <w:spacing w:before="101"/>
              <w:ind w:left="112"/>
            </w:pPr>
            <w:r>
              <w:t>Approval Faculty Board/Dean/Director (Five Islands &amp; Global campuses)</w:t>
            </w:r>
          </w:p>
        </w:tc>
        <w:tc>
          <w:tcPr>
            <w:tcW w:w="583" w:type="dxa"/>
          </w:tcPr>
          <w:p w14:paraId="441D69C9" w14:textId="77777777" w:rsidR="001C0CD0" w:rsidRDefault="001C0CD0">
            <w:pPr>
              <w:pStyle w:val="TableParagraph"/>
            </w:pPr>
          </w:p>
        </w:tc>
        <w:tc>
          <w:tcPr>
            <w:tcW w:w="585" w:type="dxa"/>
          </w:tcPr>
          <w:p w14:paraId="3770237B" w14:textId="77777777" w:rsidR="001C0CD0" w:rsidRDefault="001C0CD0">
            <w:pPr>
              <w:pStyle w:val="TableParagraph"/>
            </w:pPr>
          </w:p>
        </w:tc>
        <w:tc>
          <w:tcPr>
            <w:tcW w:w="2183" w:type="dxa"/>
          </w:tcPr>
          <w:p w14:paraId="640DE8E4" w14:textId="77777777" w:rsidR="001C0CD0" w:rsidRDefault="001C0CD0">
            <w:pPr>
              <w:pStyle w:val="TableParagraph"/>
            </w:pPr>
          </w:p>
        </w:tc>
      </w:tr>
      <w:tr w:rsidR="001C0CD0" w14:paraId="00A27189" w14:textId="77777777">
        <w:trPr>
          <w:trHeight w:val="719"/>
        </w:trPr>
        <w:tc>
          <w:tcPr>
            <w:tcW w:w="437" w:type="dxa"/>
          </w:tcPr>
          <w:p w14:paraId="6661301A" w14:textId="77777777" w:rsidR="001C0CD0" w:rsidRDefault="001C0CD0">
            <w:pPr>
              <w:pStyle w:val="TableParagraph"/>
              <w:spacing w:before="7"/>
              <w:rPr>
                <w:b/>
                <w:sz w:val="19"/>
              </w:rPr>
            </w:pPr>
          </w:p>
          <w:p w14:paraId="397F4BFC" w14:textId="77777777" w:rsidR="001C0CD0" w:rsidRDefault="00F878D1">
            <w:pPr>
              <w:pStyle w:val="TableParagraph"/>
              <w:spacing w:before="1"/>
              <w:ind w:left="162"/>
            </w:pPr>
            <w:r>
              <w:t>3</w:t>
            </w:r>
          </w:p>
        </w:tc>
        <w:tc>
          <w:tcPr>
            <w:tcW w:w="6283" w:type="dxa"/>
          </w:tcPr>
          <w:p w14:paraId="6392C3A8" w14:textId="77777777" w:rsidR="001C0CD0" w:rsidRDefault="001C0CD0">
            <w:pPr>
              <w:pStyle w:val="TableParagraph"/>
              <w:spacing w:before="7"/>
              <w:rPr>
                <w:b/>
                <w:sz w:val="19"/>
              </w:rPr>
            </w:pPr>
          </w:p>
          <w:p w14:paraId="1068FE51" w14:textId="77777777" w:rsidR="001C0CD0" w:rsidRDefault="00F878D1">
            <w:pPr>
              <w:pStyle w:val="TableParagraph"/>
              <w:spacing w:before="1"/>
              <w:ind w:left="112"/>
            </w:pPr>
            <w:r>
              <w:t>CETL Comments/Approval of Course Outlines</w:t>
            </w:r>
          </w:p>
        </w:tc>
        <w:tc>
          <w:tcPr>
            <w:tcW w:w="583" w:type="dxa"/>
          </w:tcPr>
          <w:p w14:paraId="26F12DB0" w14:textId="77777777" w:rsidR="001C0CD0" w:rsidRDefault="001C0CD0">
            <w:pPr>
              <w:pStyle w:val="TableParagraph"/>
            </w:pPr>
          </w:p>
        </w:tc>
        <w:tc>
          <w:tcPr>
            <w:tcW w:w="585" w:type="dxa"/>
          </w:tcPr>
          <w:p w14:paraId="0D727EA0" w14:textId="77777777" w:rsidR="001C0CD0" w:rsidRDefault="001C0CD0">
            <w:pPr>
              <w:pStyle w:val="TableParagraph"/>
            </w:pPr>
          </w:p>
        </w:tc>
        <w:tc>
          <w:tcPr>
            <w:tcW w:w="2183" w:type="dxa"/>
          </w:tcPr>
          <w:p w14:paraId="7C7070C0" w14:textId="77777777" w:rsidR="001C0CD0" w:rsidRDefault="001C0CD0">
            <w:pPr>
              <w:pStyle w:val="TableParagraph"/>
            </w:pPr>
          </w:p>
        </w:tc>
      </w:tr>
      <w:tr w:rsidR="001C0CD0" w14:paraId="65AC1C65" w14:textId="77777777">
        <w:trPr>
          <w:trHeight w:val="719"/>
        </w:trPr>
        <w:tc>
          <w:tcPr>
            <w:tcW w:w="437" w:type="dxa"/>
          </w:tcPr>
          <w:p w14:paraId="72EA4AF1" w14:textId="77777777" w:rsidR="001C0CD0" w:rsidRDefault="001C0CD0">
            <w:pPr>
              <w:pStyle w:val="TableParagraph"/>
              <w:spacing w:before="7"/>
              <w:rPr>
                <w:b/>
                <w:sz w:val="19"/>
              </w:rPr>
            </w:pPr>
          </w:p>
          <w:p w14:paraId="2149E5E8" w14:textId="77777777" w:rsidR="001C0CD0" w:rsidRDefault="00F878D1">
            <w:pPr>
              <w:pStyle w:val="TableParagraph"/>
              <w:spacing w:before="1"/>
              <w:ind w:left="162"/>
            </w:pPr>
            <w:r>
              <w:t>4</w:t>
            </w:r>
          </w:p>
        </w:tc>
        <w:tc>
          <w:tcPr>
            <w:tcW w:w="6283" w:type="dxa"/>
          </w:tcPr>
          <w:p w14:paraId="2B05B8F1" w14:textId="77777777" w:rsidR="001C0CD0" w:rsidRDefault="001C0CD0">
            <w:pPr>
              <w:pStyle w:val="TableParagraph"/>
              <w:spacing w:before="7"/>
              <w:rPr>
                <w:b/>
                <w:sz w:val="19"/>
              </w:rPr>
            </w:pPr>
          </w:p>
          <w:p w14:paraId="1594D038" w14:textId="77777777" w:rsidR="001C0CD0" w:rsidRDefault="00F878D1">
            <w:pPr>
              <w:pStyle w:val="TableParagraph"/>
              <w:spacing w:before="1"/>
              <w:ind w:left="131"/>
            </w:pPr>
            <w:r>
              <w:t>Comments from other campuses</w:t>
            </w:r>
          </w:p>
        </w:tc>
        <w:tc>
          <w:tcPr>
            <w:tcW w:w="583" w:type="dxa"/>
          </w:tcPr>
          <w:p w14:paraId="09049F95" w14:textId="77777777" w:rsidR="001C0CD0" w:rsidRDefault="001C0CD0">
            <w:pPr>
              <w:pStyle w:val="TableParagraph"/>
            </w:pPr>
          </w:p>
        </w:tc>
        <w:tc>
          <w:tcPr>
            <w:tcW w:w="585" w:type="dxa"/>
          </w:tcPr>
          <w:p w14:paraId="116AC331" w14:textId="77777777" w:rsidR="001C0CD0" w:rsidRDefault="001C0CD0">
            <w:pPr>
              <w:pStyle w:val="TableParagraph"/>
            </w:pPr>
          </w:p>
        </w:tc>
        <w:tc>
          <w:tcPr>
            <w:tcW w:w="2183" w:type="dxa"/>
          </w:tcPr>
          <w:p w14:paraId="47CEDAC9" w14:textId="77777777" w:rsidR="001C0CD0" w:rsidRDefault="001C0CD0">
            <w:pPr>
              <w:pStyle w:val="TableParagraph"/>
            </w:pPr>
          </w:p>
        </w:tc>
      </w:tr>
      <w:tr w:rsidR="001C0CD0" w14:paraId="42050B13" w14:textId="77777777">
        <w:trPr>
          <w:trHeight w:val="719"/>
        </w:trPr>
        <w:tc>
          <w:tcPr>
            <w:tcW w:w="437" w:type="dxa"/>
          </w:tcPr>
          <w:p w14:paraId="16CA448E" w14:textId="77777777" w:rsidR="001C0CD0" w:rsidRDefault="001C0CD0">
            <w:pPr>
              <w:pStyle w:val="TableParagraph"/>
              <w:spacing w:before="7"/>
              <w:rPr>
                <w:b/>
                <w:sz w:val="19"/>
              </w:rPr>
            </w:pPr>
          </w:p>
          <w:p w14:paraId="68B4CAB5" w14:textId="77777777" w:rsidR="001C0CD0" w:rsidRDefault="00F878D1">
            <w:pPr>
              <w:pStyle w:val="TableParagraph"/>
              <w:spacing w:before="1"/>
              <w:ind w:left="162"/>
            </w:pPr>
            <w:r>
              <w:t>5</w:t>
            </w:r>
          </w:p>
        </w:tc>
        <w:tc>
          <w:tcPr>
            <w:tcW w:w="6283" w:type="dxa"/>
          </w:tcPr>
          <w:p w14:paraId="7AD17AC3" w14:textId="77777777" w:rsidR="001C0CD0" w:rsidRDefault="00F878D1">
            <w:pPr>
              <w:pStyle w:val="TableParagraph"/>
              <w:spacing w:before="101"/>
              <w:ind w:left="165" w:right="167"/>
            </w:pPr>
            <w:r>
              <w:t xml:space="preserve">Comments from relevant DISCUS where similar </w:t>
            </w:r>
            <w:proofErr w:type="spellStart"/>
            <w:r>
              <w:t>programme</w:t>
            </w:r>
            <w:proofErr w:type="spellEnd"/>
            <w:r>
              <w:t xml:space="preserve"> exists within a Campus</w:t>
            </w:r>
          </w:p>
        </w:tc>
        <w:tc>
          <w:tcPr>
            <w:tcW w:w="583" w:type="dxa"/>
          </w:tcPr>
          <w:p w14:paraId="515F7217" w14:textId="77777777" w:rsidR="001C0CD0" w:rsidRDefault="001C0CD0">
            <w:pPr>
              <w:pStyle w:val="TableParagraph"/>
            </w:pPr>
          </w:p>
        </w:tc>
        <w:tc>
          <w:tcPr>
            <w:tcW w:w="585" w:type="dxa"/>
          </w:tcPr>
          <w:p w14:paraId="55A8C1E2" w14:textId="77777777" w:rsidR="001C0CD0" w:rsidRDefault="001C0CD0">
            <w:pPr>
              <w:pStyle w:val="TableParagraph"/>
            </w:pPr>
          </w:p>
        </w:tc>
        <w:tc>
          <w:tcPr>
            <w:tcW w:w="2183" w:type="dxa"/>
          </w:tcPr>
          <w:p w14:paraId="4622D9A9" w14:textId="77777777" w:rsidR="001C0CD0" w:rsidRDefault="001C0CD0">
            <w:pPr>
              <w:pStyle w:val="TableParagraph"/>
            </w:pPr>
          </w:p>
        </w:tc>
      </w:tr>
      <w:tr w:rsidR="001C0CD0" w14:paraId="72C1B84D" w14:textId="77777777">
        <w:trPr>
          <w:trHeight w:val="719"/>
        </w:trPr>
        <w:tc>
          <w:tcPr>
            <w:tcW w:w="437" w:type="dxa"/>
          </w:tcPr>
          <w:p w14:paraId="5686BA35" w14:textId="77777777" w:rsidR="001C0CD0" w:rsidRDefault="001C0CD0">
            <w:pPr>
              <w:pStyle w:val="TableParagraph"/>
              <w:spacing w:before="10"/>
              <w:rPr>
                <w:b/>
                <w:sz w:val="19"/>
              </w:rPr>
            </w:pPr>
          </w:p>
          <w:p w14:paraId="09A26916" w14:textId="77777777" w:rsidR="001C0CD0" w:rsidRDefault="00F878D1">
            <w:pPr>
              <w:pStyle w:val="TableParagraph"/>
              <w:ind w:left="162"/>
            </w:pPr>
            <w:r>
              <w:t>6</w:t>
            </w:r>
          </w:p>
        </w:tc>
        <w:tc>
          <w:tcPr>
            <w:tcW w:w="6283" w:type="dxa"/>
          </w:tcPr>
          <w:p w14:paraId="36A61EB3" w14:textId="77777777" w:rsidR="001C0CD0" w:rsidRDefault="001C0CD0">
            <w:pPr>
              <w:pStyle w:val="TableParagraph"/>
              <w:spacing w:before="10"/>
              <w:rPr>
                <w:b/>
                <w:sz w:val="19"/>
              </w:rPr>
            </w:pPr>
          </w:p>
          <w:p w14:paraId="1DF48B3A" w14:textId="77777777" w:rsidR="001C0CD0" w:rsidRDefault="00F878D1">
            <w:pPr>
              <w:pStyle w:val="TableParagraph"/>
              <w:ind w:left="165"/>
            </w:pPr>
            <w:r>
              <w:t>Head of Department Approval</w:t>
            </w:r>
          </w:p>
        </w:tc>
        <w:tc>
          <w:tcPr>
            <w:tcW w:w="583" w:type="dxa"/>
          </w:tcPr>
          <w:p w14:paraId="498DED83" w14:textId="77777777" w:rsidR="001C0CD0" w:rsidRDefault="001C0CD0">
            <w:pPr>
              <w:pStyle w:val="TableParagraph"/>
            </w:pPr>
          </w:p>
        </w:tc>
        <w:tc>
          <w:tcPr>
            <w:tcW w:w="585" w:type="dxa"/>
          </w:tcPr>
          <w:p w14:paraId="64DD9254" w14:textId="77777777" w:rsidR="001C0CD0" w:rsidRDefault="001C0CD0">
            <w:pPr>
              <w:pStyle w:val="TableParagraph"/>
            </w:pPr>
          </w:p>
        </w:tc>
        <w:tc>
          <w:tcPr>
            <w:tcW w:w="2183" w:type="dxa"/>
          </w:tcPr>
          <w:p w14:paraId="23439542" w14:textId="77777777" w:rsidR="001C0CD0" w:rsidRDefault="001C0CD0">
            <w:pPr>
              <w:pStyle w:val="TableParagraph"/>
            </w:pPr>
          </w:p>
        </w:tc>
      </w:tr>
      <w:tr w:rsidR="001C0CD0" w14:paraId="165D8886" w14:textId="77777777">
        <w:trPr>
          <w:trHeight w:val="719"/>
        </w:trPr>
        <w:tc>
          <w:tcPr>
            <w:tcW w:w="437" w:type="dxa"/>
          </w:tcPr>
          <w:p w14:paraId="0CC84C13" w14:textId="77777777" w:rsidR="001C0CD0" w:rsidRDefault="001C0CD0">
            <w:pPr>
              <w:pStyle w:val="TableParagraph"/>
              <w:spacing w:before="10"/>
              <w:rPr>
                <w:b/>
                <w:sz w:val="19"/>
              </w:rPr>
            </w:pPr>
          </w:p>
          <w:p w14:paraId="7B1B302B" w14:textId="77777777" w:rsidR="001C0CD0" w:rsidRDefault="00F878D1">
            <w:pPr>
              <w:pStyle w:val="TableParagraph"/>
              <w:ind w:left="162"/>
            </w:pPr>
            <w:r>
              <w:t>7</w:t>
            </w:r>
          </w:p>
        </w:tc>
        <w:tc>
          <w:tcPr>
            <w:tcW w:w="6283" w:type="dxa"/>
          </w:tcPr>
          <w:p w14:paraId="5D13D575" w14:textId="77777777" w:rsidR="001C0CD0" w:rsidRDefault="001C0CD0">
            <w:pPr>
              <w:pStyle w:val="TableParagraph"/>
              <w:spacing w:before="10"/>
              <w:rPr>
                <w:b/>
                <w:sz w:val="19"/>
              </w:rPr>
            </w:pPr>
          </w:p>
          <w:p w14:paraId="5CF0E2D0" w14:textId="77777777" w:rsidR="001C0CD0" w:rsidRDefault="00F878D1">
            <w:pPr>
              <w:pStyle w:val="TableParagraph"/>
              <w:ind w:left="165"/>
            </w:pPr>
            <w:r>
              <w:t>Library Impact Statement</w:t>
            </w:r>
          </w:p>
        </w:tc>
        <w:tc>
          <w:tcPr>
            <w:tcW w:w="583" w:type="dxa"/>
          </w:tcPr>
          <w:p w14:paraId="203A2253" w14:textId="77777777" w:rsidR="001C0CD0" w:rsidRDefault="001C0CD0">
            <w:pPr>
              <w:pStyle w:val="TableParagraph"/>
            </w:pPr>
          </w:p>
        </w:tc>
        <w:tc>
          <w:tcPr>
            <w:tcW w:w="585" w:type="dxa"/>
          </w:tcPr>
          <w:p w14:paraId="71439F0B" w14:textId="77777777" w:rsidR="001C0CD0" w:rsidRDefault="001C0CD0">
            <w:pPr>
              <w:pStyle w:val="TableParagraph"/>
            </w:pPr>
          </w:p>
        </w:tc>
        <w:tc>
          <w:tcPr>
            <w:tcW w:w="2183" w:type="dxa"/>
          </w:tcPr>
          <w:p w14:paraId="4A39617B" w14:textId="77777777" w:rsidR="001C0CD0" w:rsidRDefault="001C0CD0">
            <w:pPr>
              <w:pStyle w:val="TableParagraph"/>
            </w:pPr>
          </w:p>
        </w:tc>
      </w:tr>
      <w:tr w:rsidR="001C0CD0" w14:paraId="7F438052" w14:textId="77777777">
        <w:trPr>
          <w:trHeight w:val="1072"/>
        </w:trPr>
        <w:tc>
          <w:tcPr>
            <w:tcW w:w="437" w:type="dxa"/>
          </w:tcPr>
          <w:p w14:paraId="1D4B322E" w14:textId="77777777" w:rsidR="001C0CD0" w:rsidRDefault="001C0CD0">
            <w:pPr>
              <w:pStyle w:val="TableParagraph"/>
              <w:spacing w:before="1"/>
              <w:rPr>
                <w:b/>
                <w:sz w:val="35"/>
              </w:rPr>
            </w:pPr>
          </w:p>
          <w:p w14:paraId="68D0DCB6" w14:textId="77777777" w:rsidR="001C0CD0" w:rsidRDefault="00F878D1">
            <w:pPr>
              <w:pStyle w:val="TableParagraph"/>
              <w:ind w:left="162"/>
            </w:pPr>
            <w:r>
              <w:t>8</w:t>
            </w:r>
          </w:p>
        </w:tc>
        <w:tc>
          <w:tcPr>
            <w:tcW w:w="6283" w:type="dxa"/>
          </w:tcPr>
          <w:p w14:paraId="2FB00F54" w14:textId="77777777" w:rsidR="001C0CD0" w:rsidRDefault="00F878D1">
            <w:pPr>
              <w:pStyle w:val="TableParagraph"/>
              <w:ind w:left="162" w:right="57"/>
              <w:rPr>
                <w:i/>
              </w:rPr>
            </w:pPr>
            <w:r>
              <w:t xml:space="preserve">Budget (with Bursary assistance and approval) (All budget pages should receive signature of the Bursar/Staff assigned by the Bursar) </w:t>
            </w:r>
            <w:r>
              <w:rPr>
                <w:i/>
              </w:rPr>
              <w:t xml:space="preserve">(For </w:t>
            </w:r>
            <w:proofErr w:type="spellStart"/>
            <w:r>
              <w:rPr>
                <w:i/>
              </w:rPr>
              <w:t>programme</w:t>
            </w:r>
            <w:proofErr w:type="spellEnd"/>
            <w:r>
              <w:rPr>
                <w:i/>
              </w:rPr>
              <w:t xml:space="preserve"> amendments, if there is no change in the budget, the Bursary should be advised and their approval must be obtained)</w:t>
            </w:r>
          </w:p>
        </w:tc>
        <w:tc>
          <w:tcPr>
            <w:tcW w:w="583" w:type="dxa"/>
          </w:tcPr>
          <w:p w14:paraId="1048E1DC" w14:textId="77777777" w:rsidR="001C0CD0" w:rsidRDefault="001C0CD0">
            <w:pPr>
              <w:pStyle w:val="TableParagraph"/>
            </w:pPr>
          </w:p>
        </w:tc>
        <w:tc>
          <w:tcPr>
            <w:tcW w:w="585" w:type="dxa"/>
          </w:tcPr>
          <w:p w14:paraId="570D6E51" w14:textId="77777777" w:rsidR="001C0CD0" w:rsidRDefault="001C0CD0">
            <w:pPr>
              <w:pStyle w:val="TableParagraph"/>
            </w:pPr>
          </w:p>
        </w:tc>
        <w:tc>
          <w:tcPr>
            <w:tcW w:w="2183" w:type="dxa"/>
          </w:tcPr>
          <w:p w14:paraId="394DF883" w14:textId="77777777" w:rsidR="001C0CD0" w:rsidRDefault="001C0CD0">
            <w:pPr>
              <w:pStyle w:val="TableParagraph"/>
            </w:pPr>
          </w:p>
        </w:tc>
      </w:tr>
      <w:tr w:rsidR="001C0CD0" w14:paraId="0683C286" w14:textId="77777777">
        <w:trPr>
          <w:trHeight w:val="719"/>
        </w:trPr>
        <w:tc>
          <w:tcPr>
            <w:tcW w:w="437" w:type="dxa"/>
          </w:tcPr>
          <w:p w14:paraId="5B9EB59C" w14:textId="77777777" w:rsidR="001C0CD0" w:rsidRDefault="001C0CD0">
            <w:pPr>
              <w:pStyle w:val="TableParagraph"/>
              <w:spacing w:before="10"/>
              <w:rPr>
                <w:b/>
                <w:sz w:val="19"/>
              </w:rPr>
            </w:pPr>
          </w:p>
          <w:p w14:paraId="72AA0A32" w14:textId="77777777" w:rsidR="001C0CD0" w:rsidRDefault="00F878D1">
            <w:pPr>
              <w:pStyle w:val="TableParagraph"/>
              <w:ind w:left="162"/>
            </w:pPr>
            <w:r>
              <w:t>9</w:t>
            </w:r>
          </w:p>
        </w:tc>
        <w:tc>
          <w:tcPr>
            <w:tcW w:w="6283" w:type="dxa"/>
          </w:tcPr>
          <w:p w14:paraId="005608EB" w14:textId="77777777" w:rsidR="001C0CD0" w:rsidRDefault="00F878D1">
            <w:pPr>
              <w:pStyle w:val="TableParagraph"/>
              <w:spacing w:before="101"/>
              <w:ind w:left="165" w:right="973"/>
            </w:pPr>
            <w:r>
              <w:rPr>
                <w:b/>
              </w:rPr>
              <w:t xml:space="preserve">For Amendments: </w:t>
            </w:r>
            <w:r>
              <w:t>A Table showing the modifications of individual courses (credits/delivery modes/assessments)</w:t>
            </w:r>
          </w:p>
        </w:tc>
        <w:tc>
          <w:tcPr>
            <w:tcW w:w="583" w:type="dxa"/>
          </w:tcPr>
          <w:p w14:paraId="7FA0D072" w14:textId="77777777" w:rsidR="001C0CD0" w:rsidRDefault="001C0CD0">
            <w:pPr>
              <w:pStyle w:val="TableParagraph"/>
            </w:pPr>
          </w:p>
        </w:tc>
        <w:tc>
          <w:tcPr>
            <w:tcW w:w="585" w:type="dxa"/>
          </w:tcPr>
          <w:p w14:paraId="5769A4A5" w14:textId="77777777" w:rsidR="001C0CD0" w:rsidRDefault="001C0CD0">
            <w:pPr>
              <w:pStyle w:val="TableParagraph"/>
            </w:pPr>
          </w:p>
        </w:tc>
        <w:tc>
          <w:tcPr>
            <w:tcW w:w="2183" w:type="dxa"/>
          </w:tcPr>
          <w:p w14:paraId="0ADE2024" w14:textId="77777777" w:rsidR="001C0CD0" w:rsidRDefault="001C0CD0">
            <w:pPr>
              <w:pStyle w:val="TableParagraph"/>
            </w:pPr>
          </w:p>
        </w:tc>
      </w:tr>
      <w:tr w:rsidR="001C0CD0" w14:paraId="10234A08" w14:textId="77777777">
        <w:trPr>
          <w:trHeight w:val="722"/>
        </w:trPr>
        <w:tc>
          <w:tcPr>
            <w:tcW w:w="437" w:type="dxa"/>
          </w:tcPr>
          <w:p w14:paraId="07CA4010" w14:textId="77777777" w:rsidR="001C0CD0" w:rsidRDefault="001C0CD0">
            <w:pPr>
              <w:pStyle w:val="TableParagraph"/>
              <w:spacing w:before="10"/>
              <w:rPr>
                <w:b/>
                <w:sz w:val="19"/>
              </w:rPr>
            </w:pPr>
          </w:p>
          <w:p w14:paraId="75084DD2" w14:textId="77777777" w:rsidR="001C0CD0" w:rsidRDefault="00F878D1">
            <w:pPr>
              <w:pStyle w:val="TableParagraph"/>
              <w:ind w:left="107"/>
            </w:pPr>
            <w:r>
              <w:t>10</w:t>
            </w:r>
          </w:p>
        </w:tc>
        <w:tc>
          <w:tcPr>
            <w:tcW w:w="6283" w:type="dxa"/>
          </w:tcPr>
          <w:p w14:paraId="5A9E7157" w14:textId="77777777" w:rsidR="001C0CD0" w:rsidRDefault="00F878D1">
            <w:pPr>
              <w:pStyle w:val="TableParagraph"/>
              <w:spacing w:before="101"/>
              <w:ind w:left="165" w:right="662"/>
            </w:pPr>
            <w:r>
              <w:rPr>
                <w:b/>
              </w:rPr>
              <w:t xml:space="preserve">For Amendments: </w:t>
            </w:r>
            <w:r>
              <w:t>New Course outlines within the proposal, and existing courses (already approved) as Appendices</w:t>
            </w:r>
          </w:p>
        </w:tc>
        <w:tc>
          <w:tcPr>
            <w:tcW w:w="583" w:type="dxa"/>
          </w:tcPr>
          <w:p w14:paraId="0B6F00C8" w14:textId="77777777" w:rsidR="001C0CD0" w:rsidRDefault="001C0CD0">
            <w:pPr>
              <w:pStyle w:val="TableParagraph"/>
            </w:pPr>
          </w:p>
        </w:tc>
        <w:tc>
          <w:tcPr>
            <w:tcW w:w="585" w:type="dxa"/>
          </w:tcPr>
          <w:p w14:paraId="3C7DBAE5" w14:textId="77777777" w:rsidR="001C0CD0" w:rsidRDefault="001C0CD0">
            <w:pPr>
              <w:pStyle w:val="TableParagraph"/>
            </w:pPr>
          </w:p>
        </w:tc>
        <w:tc>
          <w:tcPr>
            <w:tcW w:w="2183" w:type="dxa"/>
          </w:tcPr>
          <w:p w14:paraId="3E77AC8C" w14:textId="77777777" w:rsidR="001C0CD0" w:rsidRDefault="001C0CD0">
            <w:pPr>
              <w:pStyle w:val="TableParagraph"/>
            </w:pPr>
          </w:p>
        </w:tc>
      </w:tr>
      <w:tr w:rsidR="001C0CD0" w14:paraId="705F84E5" w14:textId="77777777">
        <w:trPr>
          <w:trHeight w:val="817"/>
        </w:trPr>
        <w:tc>
          <w:tcPr>
            <w:tcW w:w="437" w:type="dxa"/>
          </w:tcPr>
          <w:p w14:paraId="34DBE036" w14:textId="77777777" w:rsidR="001C0CD0" w:rsidRDefault="001C0CD0">
            <w:pPr>
              <w:pStyle w:val="TableParagraph"/>
              <w:rPr>
                <w:b/>
                <w:sz w:val="24"/>
              </w:rPr>
            </w:pPr>
          </w:p>
          <w:p w14:paraId="72354025" w14:textId="77777777" w:rsidR="001C0CD0" w:rsidRDefault="00F878D1">
            <w:pPr>
              <w:pStyle w:val="TableParagraph"/>
              <w:spacing w:before="1"/>
              <w:ind w:left="107"/>
            </w:pPr>
            <w:r>
              <w:t>11</w:t>
            </w:r>
          </w:p>
        </w:tc>
        <w:tc>
          <w:tcPr>
            <w:tcW w:w="6283" w:type="dxa"/>
          </w:tcPr>
          <w:p w14:paraId="7FEAC50C" w14:textId="77777777" w:rsidR="001C0CD0" w:rsidRDefault="00F878D1">
            <w:pPr>
              <w:pStyle w:val="TableParagraph"/>
              <w:ind w:left="162" w:right="498"/>
            </w:pPr>
            <w:r>
              <w:t xml:space="preserve">All course credits comply with the guidelines (1 credit = 12h of Lecture </w:t>
            </w:r>
            <w:r>
              <w:rPr>
                <w:b/>
                <w:u w:val="thick"/>
              </w:rPr>
              <w:t>or</w:t>
            </w:r>
            <w:r>
              <w:rPr>
                <w:b/>
              </w:rPr>
              <w:t xml:space="preserve"> </w:t>
            </w:r>
            <w:r>
              <w:t xml:space="preserve">24h of lab work/supervised assignments </w:t>
            </w:r>
            <w:r>
              <w:rPr>
                <w:b/>
                <w:u w:val="thick"/>
              </w:rPr>
              <w:t>or</w:t>
            </w:r>
            <w:r>
              <w:rPr>
                <w:b/>
              </w:rPr>
              <w:t xml:space="preserve"> </w:t>
            </w:r>
            <w:r>
              <w:t>48h of unsupervised assignments)</w:t>
            </w:r>
          </w:p>
        </w:tc>
        <w:tc>
          <w:tcPr>
            <w:tcW w:w="583" w:type="dxa"/>
          </w:tcPr>
          <w:p w14:paraId="6C965611" w14:textId="77777777" w:rsidR="001C0CD0" w:rsidRDefault="001C0CD0">
            <w:pPr>
              <w:pStyle w:val="TableParagraph"/>
            </w:pPr>
          </w:p>
        </w:tc>
        <w:tc>
          <w:tcPr>
            <w:tcW w:w="585" w:type="dxa"/>
          </w:tcPr>
          <w:p w14:paraId="5E70BBFE" w14:textId="77777777" w:rsidR="001C0CD0" w:rsidRDefault="001C0CD0">
            <w:pPr>
              <w:pStyle w:val="TableParagraph"/>
            </w:pPr>
          </w:p>
        </w:tc>
        <w:tc>
          <w:tcPr>
            <w:tcW w:w="2183" w:type="dxa"/>
          </w:tcPr>
          <w:p w14:paraId="25E8D5D1" w14:textId="77777777" w:rsidR="001C0CD0" w:rsidRDefault="001C0CD0">
            <w:pPr>
              <w:pStyle w:val="TableParagraph"/>
            </w:pPr>
          </w:p>
        </w:tc>
      </w:tr>
    </w:tbl>
    <w:p w14:paraId="6685E7FA" w14:textId="793039E6" w:rsidR="00D81F04" w:rsidRPr="00F878D1" w:rsidRDefault="00D81F04" w:rsidP="00D81F04">
      <w:pPr>
        <w:ind w:right="370"/>
        <w:jc w:val="right"/>
        <w:rPr>
          <w:b/>
          <w:i/>
          <w:sz w:val="20"/>
        </w:rPr>
      </w:pPr>
      <w:r>
        <w:rPr>
          <w:b/>
          <w:i/>
          <w:color w:val="0A0A0A"/>
          <w:sz w:val="20"/>
        </w:rPr>
        <w:t>U</w:t>
      </w:r>
      <w:r w:rsidRPr="00F878D1">
        <w:rPr>
          <w:b/>
          <w:i/>
          <w:color w:val="0A0A0A"/>
          <w:sz w:val="20"/>
        </w:rPr>
        <w:t xml:space="preserve">pdated </w:t>
      </w:r>
      <w:r>
        <w:rPr>
          <w:b/>
          <w:i/>
          <w:color w:val="0A0A0A"/>
          <w:sz w:val="20"/>
        </w:rPr>
        <w:t>February</w:t>
      </w:r>
      <w:r w:rsidRPr="00F878D1">
        <w:rPr>
          <w:b/>
          <w:i/>
          <w:color w:val="0A0A0A"/>
          <w:sz w:val="20"/>
        </w:rPr>
        <w:t>,</w:t>
      </w:r>
      <w:r>
        <w:rPr>
          <w:b/>
          <w:i/>
          <w:color w:val="0A0A0A"/>
          <w:sz w:val="20"/>
        </w:rPr>
        <w:t>22</w:t>
      </w:r>
      <w:r w:rsidRPr="00F878D1">
        <w:rPr>
          <w:b/>
          <w:i/>
          <w:color w:val="0A0A0A"/>
          <w:sz w:val="20"/>
        </w:rPr>
        <w:t>, 20</w:t>
      </w:r>
      <w:r>
        <w:rPr>
          <w:b/>
          <w:i/>
          <w:color w:val="0A0A0A"/>
          <w:sz w:val="20"/>
        </w:rPr>
        <w:t>24</w:t>
      </w:r>
    </w:p>
    <w:p w14:paraId="1B7A3A75" w14:textId="10CDA237" w:rsidR="001C0CD0" w:rsidRPr="00D81F04" w:rsidRDefault="00D81F04" w:rsidP="00D81F04">
      <w:pPr>
        <w:jc w:val="right"/>
        <w:rPr>
          <w:b/>
          <w:bCs/>
        </w:rPr>
        <w:sectPr w:rsidR="001C0CD0" w:rsidRPr="00D81F04">
          <w:pgSz w:w="12240" w:h="15840"/>
          <w:pgMar w:top="720" w:right="760" w:bottom="280" w:left="760" w:header="720" w:footer="720" w:gutter="0"/>
          <w:cols w:space="720"/>
        </w:sectPr>
      </w:pPr>
      <w:r w:rsidRPr="00D81F04">
        <w:rPr>
          <w:b/>
          <w:bCs/>
        </w:rPr>
        <w:t xml:space="preserve"> </w:t>
      </w:r>
    </w:p>
    <w:p w14:paraId="3B215852" w14:textId="77777777" w:rsidR="001C0CD0" w:rsidRDefault="00F878D1">
      <w:pPr>
        <w:pStyle w:val="BodyText"/>
        <w:ind w:left="4886"/>
        <w:rPr>
          <w:sz w:val="20"/>
        </w:rPr>
      </w:pPr>
      <w:bookmarkStart w:id="1" w:name="_bookmark1"/>
      <w:bookmarkEnd w:id="1"/>
      <w:r>
        <w:rPr>
          <w:noProof/>
          <w:sz w:val="20"/>
          <w:lang w:val="en-TT" w:eastAsia="en-TT"/>
        </w:rPr>
        <w:lastRenderedPageBreak/>
        <w:drawing>
          <wp:inline distT="0" distB="0" distL="0" distR="0" wp14:anchorId="1FFB486C" wp14:editId="0616102F">
            <wp:extent cx="629659" cy="9387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29659" cy="938783"/>
                    </a:xfrm>
                    <a:prstGeom prst="rect">
                      <a:avLst/>
                    </a:prstGeom>
                  </pic:spPr>
                </pic:pic>
              </a:graphicData>
            </a:graphic>
          </wp:inline>
        </w:drawing>
      </w:r>
    </w:p>
    <w:p w14:paraId="09461603" w14:textId="77777777" w:rsidR="001C0CD0" w:rsidRDefault="00F878D1">
      <w:pPr>
        <w:pStyle w:val="Heading2"/>
        <w:spacing w:before="134"/>
        <w:ind w:firstLine="0"/>
        <w:jc w:val="center"/>
      </w:pPr>
      <w:r>
        <w:t>THE UNIVERSITY OF THE WEST INDES</w:t>
      </w:r>
    </w:p>
    <w:p w14:paraId="60C72ADC" w14:textId="77777777" w:rsidR="001C0CD0" w:rsidRDefault="00F878D1">
      <w:pPr>
        <w:ind w:left="1589" w:right="1593"/>
        <w:jc w:val="center"/>
        <w:rPr>
          <w:b/>
          <w:sz w:val="24"/>
        </w:rPr>
      </w:pPr>
      <w:r>
        <w:rPr>
          <w:b/>
          <w:sz w:val="24"/>
        </w:rPr>
        <w:t>NEW TAUGHT GRADUATE PROGRAMME PROPOSAL</w:t>
      </w:r>
    </w:p>
    <w:p w14:paraId="53C4157C" w14:textId="77777777" w:rsidR="001C0CD0" w:rsidRDefault="001C0CD0">
      <w:pPr>
        <w:pStyle w:val="BodyText"/>
        <w:rPr>
          <w:b/>
          <w:sz w:val="20"/>
        </w:rPr>
      </w:pPr>
    </w:p>
    <w:p w14:paraId="24790E8A" w14:textId="77777777" w:rsidR="001C0CD0" w:rsidRDefault="00D81F04">
      <w:pPr>
        <w:pStyle w:val="BodyText"/>
        <w:spacing w:before="7"/>
        <w:rPr>
          <w:b/>
          <w:sz w:val="24"/>
        </w:rPr>
      </w:pPr>
      <w:r>
        <w:pict w14:anchorId="1777905A">
          <v:shapetype id="_x0000_t202" coordsize="21600,21600" o:spt="202" path="m,l,21600r21600,l21600,xe">
            <v:stroke joinstyle="miter"/>
            <v:path gradientshapeok="t" o:connecttype="rect"/>
          </v:shapetype>
          <v:shape id="_x0000_s1035" type="#_x0000_t202" style="position:absolute;margin-left:65.9pt;margin-top:16.9pt;width:480.25pt;height:19.7pt;z-index:-251657216;mso-wrap-distance-left:0;mso-wrap-distance-right:0;mso-position-horizontal-relative:page" fillcolor="#f3f3f3" strokeweight="1.44pt">
            <v:textbox inset="0,0,0,0">
              <w:txbxContent>
                <w:p w14:paraId="10B49821" w14:textId="77777777" w:rsidR="001C0CD0" w:rsidRDefault="00F878D1">
                  <w:pPr>
                    <w:spacing w:before="21"/>
                    <w:ind w:left="3837" w:right="3839"/>
                    <w:jc w:val="center"/>
                    <w:rPr>
                      <w:b/>
                      <w:sz w:val="28"/>
                    </w:rPr>
                  </w:pPr>
                  <w:r>
                    <w:rPr>
                      <w:b/>
                      <w:sz w:val="28"/>
                    </w:rPr>
                    <w:t>COVER PAGE</w:t>
                  </w:r>
                </w:p>
              </w:txbxContent>
            </v:textbox>
            <w10:wrap type="topAndBottom" anchorx="page"/>
          </v:shape>
        </w:pict>
      </w:r>
    </w:p>
    <w:p w14:paraId="532F8B77" w14:textId="77777777" w:rsidR="001C0CD0" w:rsidRDefault="001C0CD0">
      <w:pPr>
        <w:pStyle w:val="BodyText"/>
        <w:spacing w:before="3"/>
        <w:rPr>
          <w:b/>
          <w:sz w:val="13"/>
        </w:rPr>
      </w:pPr>
    </w:p>
    <w:tbl>
      <w:tblPr>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15"/>
        <w:gridCol w:w="600"/>
      </w:tblGrid>
      <w:tr w:rsidR="001C0CD0" w14:paraId="5B1F7761" w14:textId="77777777">
        <w:trPr>
          <w:trHeight w:val="414"/>
        </w:trPr>
        <w:tc>
          <w:tcPr>
            <w:tcW w:w="9115" w:type="dxa"/>
          </w:tcPr>
          <w:p w14:paraId="62062B12" w14:textId="77777777" w:rsidR="001C0CD0" w:rsidRDefault="00F878D1">
            <w:pPr>
              <w:pStyle w:val="TableParagraph"/>
              <w:spacing w:line="207" w:lineRule="exact"/>
              <w:ind w:left="107"/>
              <w:rPr>
                <w:b/>
                <w:sz w:val="18"/>
              </w:rPr>
            </w:pPr>
            <w:r>
              <w:rPr>
                <w:b/>
                <w:sz w:val="18"/>
              </w:rPr>
              <w:t>CAMPUS:</w:t>
            </w:r>
          </w:p>
        </w:tc>
        <w:tc>
          <w:tcPr>
            <w:tcW w:w="600" w:type="dxa"/>
          </w:tcPr>
          <w:p w14:paraId="21AF3F63" w14:textId="77777777" w:rsidR="001C0CD0" w:rsidRDefault="001C0CD0">
            <w:pPr>
              <w:pStyle w:val="TableParagraph"/>
              <w:rPr>
                <w:sz w:val="16"/>
              </w:rPr>
            </w:pPr>
          </w:p>
        </w:tc>
      </w:tr>
      <w:tr w:rsidR="001C0CD0" w14:paraId="392B5F69" w14:textId="77777777">
        <w:trPr>
          <w:trHeight w:val="414"/>
        </w:trPr>
        <w:tc>
          <w:tcPr>
            <w:tcW w:w="9115" w:type="dxa"/>
          </w:tcPr>
          <w:p w14:paraId="6133A9D7" w14:textId="77777777" w:rsidR="001C0CD0" w:rsidRDefault="00F878D1">
            <w:pPr>
              <w:pStyle w:val="TableParagraph"/>
              <w:spacing w:line="207" w:lineRule="exact"/>
              <w:ind w:left="107"/>
              <w:rPr>
                <w:b/>
                <w:sz w:val="18"/>
              </w:rPr>
            </w:pPr>
            <w:r>
              <w:rPr>
                <w:b/>
                <w:sz w:val="18"/>
              </w:rPr>
              <w:t>PROPOSED PROGRAMME TITLE:</w:t>
            </w:r>
          </w:p>
        </w:tc>
        <w:tc>
          <w:tcPr>
            <w:tcW w:w="600" w:type="dxa"/>
          </w:tcPr>
          <w:p w14:paraId="160782A3" w14:textId="77777777" w:rsidR="001C0CD0" w:rsidRDefault="001C0CD0">
            <w:pPr>
              <w:pStyle w:val="TableParagraph"/>
              <w:rPr>
                <w:sz w:val="16"/>
              </w:rPr>
            </w:pPr>
          </w:p>
        </w:tc>
      </w:tr>
      <w:tr w:rsidR="001C0CD0" w14:paraId="266B9086" w14:textId="77777777">
        <w:trPr>
          <w:trHeight w:val="412"/>
        </w:trPr>
        <w:tc>
          <w:tcPr>
            <w:tcW w:w="9115" w:type="dxa"/>
          </w:tcPr>
          <w:p w14:paraId="4FF821D3" w14:textId="77777777" w:rsidR="001C0CD0" w:rsidRDefault="00F878D1">
            <w:pPr>
              <w:pStyle w:val="TableParagraph"/>
              <w:spacing w:line="204" w:lineRule="exact"/>
              <w:ind w:left="107"/>
              <w:rPr>
                <w:b/>
                <w:sz w:val="18"/>
              </w:rPr>
            </w:pPr>
            <w:r>
              <w:rPr>
                <w:b/>
                <w:sz w:val="18"/>
              </w:rPr>
              <w:t>PROPOSED AWARD:</w:t>
            </w:r>
          </w:p>
          <w:p w14:paraId="7D367DF4" w14:textId="77777777" w:rsidR="001C0CD0" w:rsidRDefault="00F878D1">
            <w:pPr>
              <w:pStyle w:val="TableParagraph"/>
              <w:spacing w:line="188" w:lineRule="exact"/>
              <w:ind w:left="107"/>
              <w:rPr>
                <w:sz w:val="18"/>
              </w:rPr>
            </w:pPr>
            <w:r>
              <w:rPr>
                <w:sz w:val="18"/>
              </w:rPr>
              <w:t>(e.g. Masters; Diploma)</w:t>
            </w:r>
          </w:p>
        </w:tc>
        <w:tc>
          <w:tcPr>
            <w:tcW w:w="600" w:type="dxa"/>
          </w:tcPr>
          <w:p w14:paraId="2E8B05D5" w14:textId="77777777" w:rsidR="001C0CD0" w:rsidRDefault="001C0CD0">
            <w:pPr>
              <w:pStyle w:val="TableParagraph"/>
              <w:rPr>
                <w:sz w:val="16"/>
              </w:rPr>
            </w:pPr>
          </w:p>
        </w:tc>
      </w:tr>
      <w:tr w:rsidR="001C0CD0" w14:paraId="19231B49" w14:textId="77777777">
        <w:trPr>
          <w:trHeight w:val="414"/>
        </w:trPr>
        <w:tc>
          <w:tcPr>
            <w:tcW w:w="9115" w:type="dxa"/>
          </w:tcPr>
          <w:p w14:paraId="07943DD9" w14:textId="77777777" w:rsidR="001C0CD0" w:rsidRDefault="00F878D1">
            <w:pPr>
              <w:pStyle w:val="TableParagraph"/>
              <w:spacing w:line="207" w:lineRule="exact"/>
              <w:ind w:left="107"/>
              <w:rPr>
                <w:b/>
                <w:sz w:val="18"/>
              </w:rPr>
            </w:pPr>
            <w:r>
              <w:rPr>
                <w:b/>
                <w:sz w:val="18"/>
              </w:rPr>
              <w:t>ACADEMIC UNIT(S) THAT WILL OFFER PROGRAMME:</w:t>
            </w:r>
          </w:p>
        </w:tc>
        <w:tc>
          <w:tcPr>
            <w:tcW w:w="600" w:type="dxa"/>
          </w:tcPr>
          <w:p w14:paraId="5D156727" w14:textId="77777777" w:rsidR="001C0CD0" w:rsidRDefault="001C0CD0">
            <w:pPr>
              <w:pStyle w:val="TableParagraph"/>
              <w:rPr>
                <w:sz w:val="16"/>
              </w:rPr>
            </w:pPr>
          </w:p>
        </w:tc>
      </w:tr>
      <w:tr w:rsidR="001C0CD0" w14:paraId="7F7D3195" w14:textId="77777777">
        <w:trPr>
          <w:trHeight w:val="412"/>
        </w:trPr>
        <w:tc>
          <w:tcPr>
            <w:tcW w:w="9115" w:type="dxa"/>
          </w:tcPr>
          <w:p w14:paraId="72DA8A5F" w14:textId="77777777" w:rsidR="001C0CD0" w:rsidRDefault="00F878D1">
            <w:pPr>
              <w:pStyle w:val="TableParagraph"/>
              <w:spacing w:line="204" w:lineRule="exact"/>
              <w:ind w:left="107"/>
              <w:rPr>
                <w:b/>
                <w:sz w:val="18"/>
              </w:rPr>
            </w:pPr>
            <w:r>
              <w:rPr>
                <w:b/>
                <w:sz w:val="18"/>
              </w:rPr>
              <w:t>DELIVERY MODE:</w:t>
            </w:r>
          </w:p>
          <w:p w14:paraId="44FB49F5" w14:textId="77777777" w:rsidR="001C0CD0" w:rsidRDefault="00F878D1">
            <w:pPr>
              <w:pStyle w:val="TableParagraph"/>
              <w:spacing w:line="188" w:lineRule="exact"/>
              <w:ind w:left="107"/>
              <w:rPr>
                <w:sz w:val="18"/>
              </w:rPr>
            </w:pPr>
            <w:r>
              <w:rPr>
                <w:sz w:val="18"/>
              </w:rPr>
              <w:t>(e.g. Face to Face; Distance)</w:t>
            </w:r>
          </w:p>
        </w:tc>
        <w:tc>
          <w:tcPr>
            <w:tcW w:w="600" w:type="dxa"/>
          </w:tcPr>
          <w:p w14:paraId="7751281F" w14:textId="77777777" w:rsidR="001C0CD0" w:rsidRDefault="001C0CD0">
            <w:pPr>
              <w:pStyle w:val="TableParagraph"/>
              <w:rPr>
                <w:sz w:val="16"/>
              </w:rPr>
            </w:pPr>
          </w:p>
        </w:tc>
      </w:tr>
      <w:tr w:rsidR="001C0CD0" w14:paraId="3E2E05BB" w14:textId="77777777">
        <w:trPr>
          <w:trHeight w:val="414"/>
        </w:trPr>
        <w:tc>
          <w:tcPr>
            <w:tcW w:w="9115" w:type="dxa"/>
          </w:tcPr>
          <w:p w14:paraId="00E418F2" w14:textId="77777777" w:rsidR="001C0CD0" w:rsidRDefault="00F878D1">
            <w:pPr>
              <w:pStyle w:val="TableParagraph"/>
              <w:spacing w:before="2"/>
              <w:ind w:left="107"/>
              <w:rPr>
                <w:b/>
                <w:sz w:val="18"/>
              </w:rPr>
            </w:pPr>
            <w:r>
              <w:rPr>
                <w:b/>
                <w:sz w:val="18"/>
              </w:rPr>
              <w:t>TOTAL CREDITS:</w:t>
            </w:r>
          </w:p>
        </w:tc>
        <w:tc>
          <w:tcPr>
            <w:tcW w:w="600" w:type="dxa"/>
          </w:tcPr>
          <w:p w14:paraId="499D9A1C" w14:textId="77777777" w:rsidR="001C0CD0" w:rsidRDefault="001C0CD0">
            <w:pPr>
              <w:pStyle w:val="TableParagraph"/>
              <w:rPr>
                <w:sz w:val="16"/>
              </w:rPr>
            </w:pPr>
          </w:p>
        </w:tc>
      </w:tr>
      <w:tr w:rsidR="001C0CD0" w14:paraId="12467A2E" w14:textId="77777777">
        <w:trPr>
          <w:trHeight w:val="414"/>
        </w:trPr>
        <w:tc>
          <w:tcPr>
            <w:tcW w:w="9115" w:type="dxa"/>
          </w:tcPr>
          <w:p w14:paraId="069EA8E9" w14:textId="77777777" w:rsidR="001C0CD0" w:rsidRDefault="00F878D1">
            <w:pPr>
              <w:pStyle w:val="TableParagraph"/>
              <w:spacing w:line="205" w:lineRule="exact"/>
              <w:ind w:left="107"/>
              <w:rPr>
                <w:b/>
                <w:sz w:val="18"/>
              </w:rPr>
            </w:pPr>
            <w:r>
              <w:rPr>
                <w:b/>
                <w:sz w:val="18"/>
              </w:rPr>
              <w:t>DURATION OF PROGRAMME:</w:t>
            </w:r>
          </w:p>
          <w:p w14:paraId="0FC29B2F" w14:textId="77777777" w:rsidR="001C0CD0" w:rsidRDefault="00F878D1">
            <w:pPr>
              <w:pStyle w:val="TableParagraph"/>
              <w:spacing w:line="190" w:lineRule="exact"/>
              <w:ind w:left="107"/>
              <w:rPr>
                <w:sz w:val="18"/>
              </w:rPr>
            </w:pPr>
            <w:r>
              <w:rPr>
                <w:sz w:val="18"/>
              </w:rPr>
              <w:t>(including Internship, Research Project, other)</w:t>
            </w:r>
          </w:p>
        </w:tc>
        <w:tc>
          <w:tcPr>
            <w:tcW w:w="600" w:type="dxa"/>
          </w:tcPr>
          <w:p w14:paraId="37C817D1" w14:textId="77777777" w:rsidR="001C0CD0" w:rsidRDefault="001C0CD0">
            <w:pPr>
              <w:pStyle w:val="TableParagraph"/>
              <w:rPr>
                <w:sz w:val="16"/>
              </w:rPr>
            </w:pPr>
          </w:p>
        </w:tc>
      </w:tr>
      <w:tr w:rsidR="001C0CD0" w14:paraId="644E5B5D" w14:textId="77777777">
        <w:trPr>
          <w:trHeight w:val="412"/>
        </w:trPr>
        <w:tc>
          <w:tcPr>
            <w:tcW w:w="9115" w:type="dxa"/>
          </w:tcPr>
          <w:p w14:paraId="34C9F49A" w14:textId="77777777" w:rsidR="001C0CD0" w:rsidRDefault="00F878D1">
            <w:pPr>
              <w:pStyle w:val="TableParagraph"/>
              <w:spacing w:line="207" w:lineRule="exact"/>
              <w:ind w:left="107"/>
              <w:rPr>
                <w:b/>
                <w:sz w:val="18"/>
              </w:rPr>
            </w:pPr>
            <w:r>
              <w:rPr>
                <w:b/>
                <w:sz w:val="18"/>
              </w:rPr>
              <w:t>PROPOSED START DATE:</w:t>
            </w:r>
          </w:p>
        </w:tc>
        <w:tc>
          <w:tcPr>
            <w:tcW w:w="600" w:type="dxa"/>
          </w:tcPr>
          <w:p w14:paraId="42B99322" w14:textId="77777777" w:rsidR="001C0CD0" w:rsidRDefault="001C0CD0">
            <w:pPr>
              <w:pStyle w:val="TableParagraph"/>
              <w:rPr>
                <w:sz w:val="16"/>
              </w:rPr>
            </w:pPr>
          </w:p>
        </w:tc>
      </w:tr>
      <w:tr w:rsidR="001C0CD0" w14:paraId="6DBAC02C" w14:textId="77777777">
        <w:trPr>
          <w:trHeight w:val="2843"/>
        </w:trPr>
        <w:tc>
          <w:tcPr>
            <w:tcW w:w="9715" w:type="dxa"/>
            <w:gridSpan w:val="2"/>
          </w:tcPr>
          <w:p w14:paraId="2D13DAB9" w14:textId="77777777" w:rsidR="001C0CD0" w:rsidRDefault="00F878D1">
            <w:pPr>
              <w:pStyle w:val="TableParagraph"/>
              <w:spacing w:before="2"/>
              <w:ind w:left="107"/>
              <w:rPr>
                <w:b/>
                <w:sz w:val="18"/>
              </w:rPr>
            </w:pPr>
            <w:r>
              <w:rPr>
                <w:b/>
                <w:sz w:val="18"/>
              </w:rPr>
              <w:t>PROGRAMME SUMMARY:</w:t>
            </w:r>
          </w:p>
        </w:tc>
      </w:tr>
      <w:tr w:rsidR="001C0CD0" w14:paraId="6206BC66" w14:textId="77777777">
        <w:trPr>
          <w:trHeight w:val="1907"/>
        </w:trPr>
        <w:tc>
          <w:tcPr>
            <w:tcW w:w="9715" w:type="dxa"/>
            <w:gridSpan w:val="2"/>
            <w:shd w:val="clear" w:color="auto" w:fill="E6E6E6"/>
          </w:tcPr>
          <w:p w14:paraId="306B5770" w14:textId="77777777" w:rsidR="001C0CD0" w:rsidRDefault="00F878D1">
            <w:pPr>
              <w:pStyle w:val="TableParagraph"/>
              <w:tabs>
                <w:tab w:val="left" w:pos="6561"/>
              </w:tabs>
              <w:spacing w:line="207" w:lineRule="exact"/>
              <w:ind w:left="107"/>
              <w:rPr>
                <w:b/>
                <w:sz w:val="18"/>
              </w:rPr>
            </w:pPr>
            <w:r>
              <w:rPr>
                <w:b/>
                <w:sz w:val="18"/>
              </w:rPr>
              <w:t>SIGNATURES:</w:t>
            </w:r>
            <w:r>
              <w:rPr>
                <w:b/>
                <w:sz w:val="18"/>
              </w:rPr>
              <w:tab/>
              <w:t>DATES:</w:t>
            </w:r>
          </w:p>
          <w:p w14:paraId="21063C7B" w14:textId="77777777" w:rsidR="001C0CD0" w:rsidRDefault="00F878D1">
            <w:pPr>
              <w:pStyle w:val="TableParagraph"/>
              <w:tabs>
                <w:tab w:val="left" w:pos="1803"/>
                <w:tab w:val="left" w:pos="1833"/>
                <w:tab w:val="left" w:pos="4499"/>
                <w:tab w:val="left" w:pos="4628"/>
                <w:tab w:val="left" w:pos="5227"/>
                <w:tab w:val="left" w:pos="5852"/>
                <w:tab w:val="left" w:pos="5886"/>
                <w:tab w:val="left" w:pos="7655"/>
                <w:tab w:val="left" w:pos="7690"/>
                <w:tab w:val="left" w:pos="8059"/>
              </w:tabs>
              <w:spacing w:before="122" w:line="470" w:lineRule="auto"/>
              <w:ind w:left="107" w:right="1643"/>
              <w:rPr>
                <w:sz w:val="12"/>
              </w:rPr>
            </w:pPr>
            <w:r>
              <w:rPr>
                <w:sz w:val="18"/>
              </w:rPr>
              <w:t>Head</w:t>
            </w:r>
            <w:r>
              <w:rPr>
                <w:spacing w:val="-3"/>
                <w:sz w:val="18"/>
              </w:rPr>
              <w:t xml:space="preserve"> </w:t>
            </w:r>
            <w:r>
              <w:rPr>
                <w:sz w:val="18"/>
              </w:rPr>
              <w:t>of</w:t>
            </w:r>
            <w:r>
              <w:rPr>
                <w:spacing w:val="-4"/>
                <w:sz w:val="18"/>
              </w:rPr>
              <w:t xml:space="preserve"> </w:t>
            </w:r>
            <w:r>
              <w:rPr>
                <w:sz w:val="18"/>
              </w:rPr>
              <w:t xml:space="preserve">Department </w:t>
            </w:r>
            <w:r w:rsidR="008C3A55">
              <w:rPr>
                <w:sz w:val="18"/>
                <w:u w:val="single"/>
              </w:rPr>
              <w:t xml:space="preserve"> </w:t>
            </w:r>
            <w:r w:rsidR="008C3A55">
              <w:rPr>
                <w:sz w:val="18"/>
                <w:u w:val="single"/>
              </w:rPr>
              <w:tab/>
            </w:r>
            <w:r w:rsidR="008C3A55">
              <w:rPr>
                <w:sz w:val="18"/>
                <w:u w:val="single"/>
              </w:rPr>
              <w:tab/>
            </w:r>
            <w:r w:rsidR="008C3A55">
              <w:rPr>
                <w:sz w:val="18"/>
                <w:u w:val="single"/>
              </w:rPr>
              <w:tab/>
            </w:r>
            <w:r w:rsidR="008C3A55">
              <w:rPr>
                <w:sz w:val="18"/>
                <w:u w:val="single"/>
              </w:rPr>
              <w:tab/>
              <w:t xml:space="preserve">  </w:t>
            </w:r>
            <w:r>
              <w:rPr>
                <w:sz w:val="18"/>
              </w:rPr>
              <w:tab/>
            </w:r>
            <w:r w:rsidR="008C3A55">
              <w:rPr>
                <w:sz w:val="18"/>
              </w:rPr>
              <w:t xml:space="preserve">              </w:t>
            </w:r>
            <w:r>
              <w:rPr>
                <w:w w:val="6"/>
                <w:sz w:val="18"/>
              </w:rPr>
              <w:t xml:space="preserve"> </w:t>
            </w:r>
            <w:r>
              <w:rPr>
                <w:sz w:val="18"/>
                <w:u w:val="single"/>
              </w:rPr>
              <w:t xml:space="preserve"> </w:t>
            </w:r>
            <w:r>
              <w:rPr>
                <w:sz w:val="18"/>
                <w:u w:val="single"/>
              </w:rPr>
              <w:tab/>
            </w:r>
            <w:r>
              <w:rPr>
                <w:sz w:val="18"/>
                <w:u w:val="single"/>
              </w:rPr>
              <w:tab/>
            </w:r>
            <w:r>
              <w:rPr>
                <w:sz w:val="18"/>
                <w:u w:val="single"/>
              </w:rPr>
              <w:tab/>
            </w:r>
            <w:r>
              <w:rPr>
                <w:sz w:val="18"/>
              </w:rPr>
              <w:t xml:space="preserve"> Bursar</w:t>
            </w:r>
            <w:r>
              <w:rPr>
                <w:sz w:val="18"/>
              </w:rPr>
              <w:tab/>
            </w:r>
            <w:r>
              <w:rPr>
                <w:sz w:val="18"/>
                <w:u w:val="single"/>
              </w:rPr>
              <w:t xml:space="preserve"> </w:t>
            </w:r>
            <w:r>
              <w:rPr>
                <w:sz w:val="18"/>
                <w:u w:val="single"/>
              </w:rPr>
              <w:tab/>
            </w:r>
            <w:r>
              <w:rPr>
                <w:sz w:val="18"/>
                <w:u w:val="single"/>
              </w:rPr>
              <w:tab/>
            </w:r>
            <w:r>
              <w:rPr>
                <w:sz w:val="18"/>
              </w:rPr>
              <w:t>_</w:t>
            </w:r>
            <w:r>
              <w:rPr>
                <w:sz w:val="18"/>
              </w:rPr>
              <w:tab/>
            </w:r>
            <w:r>
              <w:rPr>
                <w:sz w:val="18"/>
              </w:rPr>
              <w:tab/>
            </w:r>
            <w:r>
              <w:rPr>
                <w:sz w:val="18"/>
              </w:rPr>
              <w:tab/>
            </w:r>
            <w:r w:rsidR="008C3A55">
              <w:rPr>
                <w:sz w:val="18"/>
                <w:u w:val="single"/>
              </w:rPr>
              <w:tab/>
            </w:r>
            <w:r w:rsidR="008C3A55">
              <w:rPr>
                <w:sz w:val="18"/>
                <w:u w:val="single"/>
              </w:rPr>
              <w:tab/>
            </w:r>
            <w:r w:rsidR="008C3A55">
              <w:rPr>
                <w:sz w:val="18"/>
                <w:u w:val="single"/>
              </w:rPr>
              <w:tab/>
            </w:r>
            <w:r>
              <w:rPr>
                <w:sz w:val="18"/>
              </w:rPr>
              <w:t xml:space="preserve"> Dean of Faculty</w:t>
            </w:r>
            <w:r>
              <w:rPr>
                <w:spacing w:val="4"/>
                <w:sz w:val="18"/>
              </w:rPr>
              <w:t xml:space="preserve"> </w:t>
            </w:r>
            <w:hyperlink w:anchor="_bookmark0" w:history="1">
              <w:r>
                <w:rPr>
                  <w:position w:val="6"/>
                  <w:sz w:val="12"/>
                </w:rPr>
                <w:t>1</w:t>
              </w:r>
            </w:hyperlink>
            <w:r>
              <w:rPr>
                <w:position w:val="6"/>
                <w:sz w:val="12"/>
              </w:rPr>
              <w:tab/>
            </w:r>
            <w:r>
              <w:rPr>
                <w:position w:val="6"/>
                <w:sz w:val="12"/>
              </w:rPr>
              <w:tab/>
            </w:r>
            <w:r>
              <w:rPr>
                <w:position w:val="6"/>
                <w:sz w:val="12"/>
                <w:u w:val="single"/>
              </w:rPr>
              <w:t xml:space="preserve"> </w:t>
            </w:r>
            <w:r>
              <w:rPr>
                <w:position w:val="6"/>
                <w:sz w:val="12"/>
                <w:u w:val="single"/>
              </w:rPr>
              <w:tab/>
            </w:r>
            <w:r>
              <w:rPr>
                <w:position w:val="6"/>
                <w:sz w:val="12"/>
                <w:u w:val="single"/>
              </w:rPr>
              <w:tab/>
            </w:r>
            <w:r w:rsidR="008C3A55">
              <w:rPr>
                <w:position w:val="6"/>
                <w:sz w:val="12"/>
                <w:u w:val="single"/>
              </w:rPr>
              <w:t xml:space="preserve">   </w:t>
            </w:r>
            <w:r>
              <w:rPr>
                <w:position w:val="6"/>
                <w:sz w:val="12"/>
              </w:rPr>
              <w:tab/>
            </w:r>
            <w:r>
              <w:rPr>
                <w:position w:val="6"/>
                <w:sz w:val="12"/>
              </w:rPr>
              <w:tab/>
            </w:r>
            <w:r>
              <w:rPr>
                <w:position w:val="6"/>
                <w:sz w:val="12"/>
              </w:rPr>
              <w:tab/>
            </w:r>
            <w:r>
              <w:rPr>
                <w:position w:val="6"/>
                <w:sz w:val="12"/>
                <w:u w:val="single"/>
              </w:rPr>
              <w:t xml:space="preserve"> </w:t>
            </w:r>
            <w:r>
              <w:rPr>
                <w:position w:val="6"/>
                <w:sz w:val="12"/>
                <w:u w:val="single"/>
              </w:rPr>
              <w:tab/>
            </w:r>
            <w:r w:rsidR="008C3A55">
              <w:rPr>
                <w:position w:val="6"/>
                <w:sz w:val="12"/>
                <w:u w:val="single"/>
              </w:rPr>
              <w:t xml:space="preserve">          </w:t>
            </w:r>
            <w:r>
              <w:rPr>
                <w:position w:val="6"/>
                <w:sz w:val="12"/>
                <w:u w:val="single"/>
              </w:rPr>
              <w:tab/>
            </w:r>
          </w:p>
          <w:p w14:paraId="074AF787" w14:textId="77777777" w:rsidR="001C0CD0" w:rsidRDefault="00F878D1" w:rsidP="008C3A55">
            <w:pPr>
              <w:pStyle w:val="TableParagraph"/>
              <w:tabs>
                <w:tab w:val="left" w:pos="3704"/>
                <w:tab w:val="left" w:pos="4964"/>
                <w:tab w:val="left" w:pos="6767"/>
              </w:tabs>
              <w:spacing w:before="3"/>
              <w:ind w:left="107"/>
              <w:rPr>
                <w:sz w:val="18"/>
              </w:rPr>
            </w:pPr>
            <w:r>
              <w:rPr>
                <w:sz w:val="18"/>
              </w:rPr>
              <w:t>Director,</w:t>
            </w:r>
            <w:hyperlink w:anchor="_bookmark1" w:history="1">
              <w:r>
                <w:rPr>
                  <w:position w:val="6"/>
                  <w:sz w:val="12"/>
                </w:rPr>
                <w:t>2</w:t>
              </w:r>
            </w:hyperlink>
            <w:r>
              <w:rPr>
                <w:spacing w:val="20"/>
                <w:position w:val="6"/>
                <w:sz w:val="12"/>
              </w:rPr>
              <w:t xml:space="preserve"> </w:t>
            </w:r>
            <w:r>
              <w:rPr>
                <w:sz w:val="18"/>
              </w:rPr>
              <w:t xml:space="preserve">SGSR  </w:t>
            </w:r>
            <w:r>
              <w:rPr>
                <w:spacing w:val="1"/>
                <w:sz w:val="18"/>
              </w:rPr>
              <w:t xml:space="preserve"> </w:t>
            </w:r>
            <w:r>
              <w:rPr>
                <w:sz w:val="18"/>
                <w:u w:val="single"/>
              </w:rPr>
              <w:t xml:space="preserve"> </w:t>
            </w:r>
            <w:r>
              <w:rPr>
                <w:sz w:val="18"/>
                <w:u w:val="single"/>
              </w:rPr>
              <w:tab/>
            </w:r>
            <w:r w:rsidR="008C3A55">
              <w:rPr>
                <w:sz w:val="18"/>
                <w:u w:val="single"/>
              </w:rPr>
              <w:t xml:space="preserve">                      </w:t>
            </w:r>
            <w:r>
              <w:rPr>
                <w:sz w:val="18"/>
              </w:rPr>
              <w:tab/>
            </w:r>
            <w:r w:rsidR="008C3A55">
              <w:rPr>
                <w:sz w:val="18"/>
              </w:rPr>
              <w:t xml:space="preserve">                    </w:t>
            </w:r>
            <w:r>
              <w:rPr>
                <w:sz w:val="18"/>
                <w:u w:val="single"/>
              </w:rPr>
              <w:tab/>
            </w:r>
            <w:r w:rsidR="008C3A55">
              <w:rPr>
                <w:sz w:val="18"/>
                <w:u w:val="single"/>
              </w:rPr>
              <w:t xml:space="preserve">                              </w:t>
            </w:r>
          </w:p>
        </w:tc>
      </w:tr>
      <w:tr w:rsidR="001C0CD0" w14:paraId="65BA58F0" w14:textId="77777777">
        <w:trPr>
          <w:trHeight w:val="1492"/>
        </w:trPr>
        <w:tc>
          <w:tcPr>
            <w:tcW w:w="9715" w:type="dxa"/>
            <w:gridSpan w:val="2"/>
            <w:shd w:val="clear" w:color="auto" w:fill="CCCCCC"/>
          </w:tcPr>
          <w:p w14:paraId="37768466" w14:textId="77777777" w:rsidR="001C0CD0" w:rsidRDefault="00F878D1">
            <w:pPr>
              <w:pStyle w:val="TableParagraph"/>
              <w:spacing w:line="207" w:lineRule="exact"/>
              <w:ind w:left="107"/>
              <w:rPr>
                <w:b/>
                <w:sz w:val="18"/>
              </w:rPr>
            </w:pPr>
            <w:r>
              <w:rPr>
                <w:b/>
                <w:sz w:val="18"/>
              </w:rPr>
              <w:t>FOR BGSR USE ONLY:</w:t>
            </w:r>
          </w:p>
          <w:p w14:paraId="58C213BF" w14:textId="77777777" w:rsidR="001C0CD0" w:rsidRDefault="008C3A55">
            <w:pPr>
              <w:pStyle w:val="TableParagraph"/>
              <w:tabs>
                <w:tab w:val="left" w:pos="1734"/>
                <w:tab w:val="left" w:pos="4215"/>
                <w:tab w:val="left" w:pos="6702"/>
              </w:tabs>
              <w:spacing w:before="71"/>
              <w:ind w:left="107"/>
              <w:rPr>
                <w:sz w:val="18"/>
              </w:rPr>
            </w:pPr>
            <w:r>
              <w:rPr>
                <w:w w:val="105"/>
                <w:sz w:val="18"/>
              </w:rPr>
              <w:t></w:t>
            </w:r>
            <w:r w:rsidR="00F878D1">
              <w:rPr>
                <w:spacing w:val="-8"/>
                <w:w w:val="105"/>
                <w:sz w:val="18"/>
              </w:rPr>
              <w:t xml:space="preserve"> </w:t>
            </w:r>
            <w:r w:rsidR="00F878D1">
              <w:rPr>
                <w:w w:val="105"/>
                <w:sz w:val="18"/>
              </w:rPr>
              <w:t>Approved</w:t>
            </w:r>
            <w:r w:rsidR="00F878D1">
              <w:rPr>
                <w:w w:val="105"/>
                <w:sz w:val="18"/>
              </w:rPr>
              <w:tab/>
            </w:r>
            <w:r w:rsidR="00F878D1">
              <w:rPr>
                <w:w w:val="105"/>
                <w:sz w:val="18"/>
              </w:rPr>
              <w:t></w:t>
            </w:r>
            <w:r w:rsidR="00F878D1">
              <w:rPr>
                <w:spacing w:val="-12"/>
                <w:w w:val="105"/>
                <w:sz w:val="18"/>
              </w:rPr>
              <w:t xml:space="preserve"> </w:t>
            </w:r>
            <w:r w:rsidR="00F878D1">
              <w:rPr>
                <w:w w:val="105"/>
                <w:sz w:val="18"/>
              </w:rPr>
              <w:t>Conditional</w:t>
            </w:r>
            <w:r w:rsidR="00F878D1">
              <w:rPr>
                <w:spacing w:val="-12"/>
                <w:w w:val="105"/>
                <w:sz w:val="18"/>
              </w:rPr>
              <w:t xml:space="preserve"> </w:t>
            </w:r>
            <w:r w:rsidR="00F878D1">
              <w:rPr>
                <w:w w:val="105"/>
                <w:sz w:val="18"/>
              </w:rPr>
              <w:t>Approval</w:t>
            </w:r>
            <w:r w:rsidR="00F878D1">
              <w:rPr>
                <w:w w:val="105"/>
                <w:sz w:val="18"/>
              </w:rPr>
              <w:tab/>
            </w:r>
            <w:r w:rsidR="00F878D1">
              <w:rPr>
                <w:w w:val="105"/>
                <w:sz w:val="18"/>
              </w:rPr>
              <w:t> Modify</w:t>
            </w:r>
            <w:r w:rsidR="00F878D1">
              <w:rPr>
                <w:spacing w:val="-22"/>
                <w:w w:val="105"/>
                <w:sz w:val="18"/>
              </w:rPr>
              <w:t xml:space="preserve"> </w:t>
            </w:r>
            <w:r w:rsidR="00F878D1">
              <w:rPr>
                <w:w w:val="105"/>
                <w:sz w:val="18"/>
              </w:rPr>
              <w:t>and</w:t>
            </w:r>
            <w:r w:rsidR="00F878D1">
              <w:rPr>
                <w:spacing w:val="-9"/>
                <w:w w:val="105"/>
                <w:sz w:val="18"/>
              </w:rPr>
              <w:t xml:space="preserve"> </w:t>
            </w:r>
            <w:r w:rsidR="00F878D1">
              <w:rPr>
                <w:w w:val="105"/>
                <w:sz w:val="18"/>
              </w:rPr>
              <w:t>Resubmit</w:t>
            </w:r>
            <w:r w:rsidR="00F878D1">
              <w:rPr>
                <w:w w:val="105"/>
                <w:sz w:val="18"/>
              </w:rPr>
              <w:tab/>
            </w:r>
            <w:r w:rsidR="00F878D1">
              <w:rPr>
                <w:w w:val="105"/>
                <w:sz w:val="18"/>
              </w:rPr>
              <w:t> Not</w:t>
            </w:r>
            <w:r w:rsidR="00F878D1">
              <w:rPr>
                <w:spacing w:val="-5"/>
                <w:w w:val="105"/>
                <w:sz w:val="18"/>
              </w:rPr>
              <w:t xml:space="preserve"> </w:t>
            </w:r>
            <w:r w:rsidR="00F878D1">
              <w:rPr>
                <w:w w:val="105"/>
                <w:sz w:val="18"/>
              </w:rPr>
              <w:t>Approved</w:t>
            </w:r>
          </w:p>
          <w:p w14:paraId="287C664C" w14:textId="77777777" w:rsidR="001C0CD0" w:rsidRDefault="001C0CD0">
            <w:pPr>
              <w:pStyle w:val="TableParagraph"/>
              <w:spacing w:before="5"/>
              <w:rPr>
                <w:b/>
                <w:sz w:val="25"/>
              </w:rPr>
            </w:pPr>
          </w:p>
          <w:p w14:paraId="476D3844" w14:textId="77777777" w:rsidR="001C0CD0" w:rsidRDefault="00D81F04">
            <w:pPr>
              <w:pStyle w:val="TableParagraph"/>
              <w:spacing w:line="20" w:lineRule="exact"/>
              <w:ind w:left="103"/>
              <w:rPr>
                <w:sz w:val="2"/>
              </w:rPr>
            </w:pPr>
            <w:r>
              <w:rPr>
                <w:sz w:val="2"/>
              </w:rPr>
            </w:r>
            <w:r>
              <w:rPr>
                <w:sz w:val="2"/>
              </w:rPr>
              <w:pict w14:anchorId="79BE7FF4">
                <v:group id="_x0000_s1033" style="width:423.55pt;height:.4pt;mso-position-horizontal-relative:char;mso-position-vertical-relative:line" coordsize="8471,8">
                  <v:line id="_x0000_s1034" style="position:absolute" from="0,4" to="8470,4" strokeweight=".36pt"/>
                  <w10:wrap type="none"/>
                  <w10:anchorlock/>
                </v:group>
              </w:pict>
            </w:r>
          </w:p>
          <w:p w14:paraId="44146D8F" w14:textId="77777777" w:rsidR="001C0CD0" w:rsidRDefault="001C0CD0">
            <w:pPr>
              <w:pStyle w:val="TableParagraph"/>
              <w:spacing w:before="4"/>
              <w:rPr>
                <w:b/>
                <w:sz w:val="26"/>
              </w:rPr>
            </w:pPr>
          </w:p>
          <w:p w14:paraId="5EBBCD28" w14:textId="77777777" w:rsidR="001C0CD0" w:rsidRDefault="00F878D1">
            <w:pPr>
              <w:pStyle w:val="TableParagraph"/>
              <w:tabs>
                <w:tab w:val="left" w:pos="4354"/>
                <w:tab w:val="left" w:pos="6942"/>
              </w:tabs>
              <w:spacing w:before="1"/>
              <w:ind w:left="107"/>
              <w:rPr>
                <w:sz w:val="18"/>
              </w:rPr>
            </w:pPr>
            <w:r>
              <w:rPr>
                <w:sz w:val="18"/>
              </w:rPr>
              <w:t>Chair,</w:t>
            </w:r>
            <w:r>
              <w:rPr>
                <w:spacing w:val="-1"/>
                <w:sz w:val="18"/>
              </w:rPr>
              <w:t xml:space="preserve"> </w:t>
            </w:r>
            <w:r>
              <w:rPr>
                <w:sz w:val="18"/>
              </w:rPr>
              <w:t>BGSR</w:t>
            </w:r>
            <w:r>
              <w:rPr>
                <w:sz w:val="18"/>
                <w:u w:val="single"/>
              </w:rPr>
              <w:t xml:space="preserve"> </w:t>
            </w:r>
            <w:r>
              <w:rPr>
                <w:sz w:val="18"/>
                <w:u w:val="single"/>
              </w:rPr>
              <w:tab/>
            </w:r>
            <w:r>
              <w:rPr>
                <w:sz w:val="18"/>
              </w:rPr>
              <w:t xml:space="preserve">_ </w:t>
            </w:r>
            <w:r>
              <w:rPr>
                <w:spacing w:val="43"/>
                <w:sz w:val="18"/>
              </w:rPr>
              <w:t xml:space="preserve"> </w:t>
            </w:r>
            <w:r>
              <w:rPr>
                <w:sz w:val="18"/>
              </w:rPr>
              <w:t>Date</w:t>
            </w:r>
            <w:r>
              <w:rPr>
                <w:spacing w:val="-3"/>
                <w:sz w:val="18"/>
              </w:rPr>
              <w:t xml:space="preserve"> </w:t>
            </w:r>
            <w:r>
              <w:rPr>
                <w:sz w:val="18"/>
                <w:u w:val="single"/>
              </w:rPr>
              <w:t xml:space="preserve"> </w:t>
            </w:r>
            <w:r>
              <w:rPr>
                <w:sz w:val="18"/>
                <w:u w:val="single"/>
              </w:rPr>
              <w:tab/>
            </w:r>
          </w:p>
        </w:tc>
      </w:tr>
    </w:tbl>
    <w:p w14:paraId="38F2CE1F" w14:textId="77777777" w:rsidR="001C0CD0" w:rsidRDefault="001C0CD0">
      <w:pPr>
        <w:pStyle w:val="BodyText"/>
        <w:rPr>
          <w:b/>
          <w:sz w:val="20"/>
        </w:rPr>
      </w:pPr>
    </w:p>
    <w:p w14:paraId="55DA5A6B" w14:textId="77777777" w:rsidR="001C0CD0" w:rsidRDefault="001C0CD0">
      <w:pPr>
        <w:pStyle w:val="BodyText"/>
        <w:rPr>
          <w:b/>
          <w:sz w:val="20"/>
        </w:rPr>
      </w:pPr>
    </w:p>
    <w:p w14:paraId="34CBAEF0" w14:textId="77777777" w:rsidR="001C0CD0" w:rsidRDefault="001C0CD0">
      <w:pPr>
        <w:pStyle w:val="BodyText"/>
        <w:rPr>
          <w:b/>
          <w:sz w:val="20"/>
        </w:rPr>
      </w:pPr>
    </w:p>
    <w:p w14:paraId="0502EE87" w14:textId="77777777" w:rsidR="001C0CD0" w:rsidRDefault="00D81F04">
      <w:pPr>
        <w:pStyle w:val="BodyText"/>
        <w:rPr>
          <w:b/>
          <w:sz w:val="28"/>
        </w:rPr>
      </w:pPr>
      <w:r>
        <w:pict w14:anchorId="1C3FB139">
          <v:shape id="_x0000_s1032" style="position:absolute;margin-left:1in;margin-top:18.35pt;width:2in;height:.1pt;z-index:-251655168;mso-wrap-distance-left:0;mso-wrap-distance-right:0;mso-position-horizontal-relative:page" coordorigin="1440,367" coordsize="2880,0" path="m1440,367r2880,e" filled="f" strokeweight=".6pt">
            <v:path arrowok="t"/>
            <w10:wrap type="topAndBottom" anchorx="page"/>
          </v:shape>
        </w:pict>
      </w:r>
    </w:p>
    <w:p w14:paraId="5C857381" w14:textId="77777777" w:rsidR="001C0CD0" w:rsidRDefault="00F878D1">
      <w:pPr>
        <w:spacing w:before="70" w:line="244" w:lineRule="auto"/>
        <w:ind w:left="679" w:right="778"/>
        <w:rPr>
          <w:b/>
          <w:sz w:val="16"/>
        </w:rPr>
      </w:pPr>
      <w:bookmarkStart w:id="2" w:name="_bookmark0"/>
      <w:bookmarkEnd w:id="2"/>
      <w:r>
        <w:rPr>
          <w:position w:val="7"/>
          <w:sz w:val="13"/>
        </w:rPr>
        <w:t xml:space="preserve">1 </w:t>
      </w:r>
      <w:r>
        <w:rPr>
          <w:b/>
          <w:sz w:val="16"/>
        </w:rPr>
        <w:t>Through this signature, the Dean confirms that the CETL, the Campus Librarian and Open Campus representative (as appropriate) have been consulted and are satisfied with the Programme from the perspective of their responsibilities.</w:t>
      </w:r>
      <w:r>
        <w:rPr>
          <w:b/>
          <w:position w:val="6"/>
          <w:sz w:val="10"/>
        </w:rPr>
        <w:t xml:space="preserve">2 </w:t>
      </w:r>
      <w:r>
        <w:rPr>
          <w:b/>
          <w:sz w:val="16"/>
        </w:rPr>
        <w:t>The Director confirms that the Campus Committee has agreed to forward the Programme to the Board for Graduate Studies and Research for consideration.</w:t>
      </w:r>
    </w:p>
    <w:p w14:paraId="06ACFA20" w14:textId="77777777" w:rsidR="001C0CD0" w:rsidRDefault="001C0CD0">
      <w:pPr>
        <w:spacing w:line="244" w:lineRule="auto"/>
        <w:rPr>
          <w:sz w:val="16"/>
        </w:rPr>
        <w:sectPr w:rsidR="001C0CD0">
          <w:pgSz w:w="12240" w:h="15840"/>
          <w:pgMar w:top="440" w:right="760" w:bottom="280" w:left="760" w:header="720" w:footer="720" w:gutter="0"/>
          <w:cols w:space="720"/>
        </w:sectPr>
      </w:pPr>
    </w:p>
    <w:p w14:paraId="3504646F" w14:textId="77777777" w:rsidR="001C0CD0" w:rsidRDefault="00D81F04">
      <w:pPr>
        <w:pStyle w:val="BodyText"/>
        <w:ind w:left="527"/>
        <w:rPr>
          <w:sz w:val="20"/>
        </w:rPr>
      </w:pPr>
      <w:r>
        <w:rPr>
          <w:sz w:val="20"/>
        </w:rPr>
      </w:r>
      <w:r>
        <w:rPr>
          <w:sz w:val="20"/>
        </w:rPr>
        <w:pict w14:anchorId="5E26BF4B">
          <v:group id="_x0000_s1026" style="width:481.7pt;height:21.15pt;mso-position-horizontal-relative:char;mso-position-vertical-relative:line" coordsize="9634,423">
            <v:line id="_x0000_s1031" style="position:absolute" from="0,16" to="9605,16" strokeweight="1.56pt"/>
            <v:line id="_x0000_s1030" style="position:absolute" from="0,408" to="9605,408" strokeweight="1.44pt"/>
            <v:rect id="_x0000_s1029" style="position:absolute;left:9604;top:393;width:29;height:29" fillcolor="black" stroked="f"/>
            <v:line id="_x0000_s1028" style="position:absolute" from="16,31" to="16,394" strokeweight="1.56pt"/>
            <v:shape id="_x0000_s1027" type="#_x0000_t202" style="position:absolute;left:31;top:31;width:9574;height:363" fillcolor="#f2f2f2" stroked="f">
              <v:textbox inset="0,0,0,0">
                <w:txbxContent>
                  <w:p w14:paraId="6B8CD2EE" w14:textId="77777777" w:rsidR="001C0CD0" w:rsidRDefault="00F878D1">
                    <w:pPr>
                      <w:spacing w:before="33"/>
                      <w:ind w:left="2768" w:right="2772"/>
                      <w:jc w:val="center"/>
                      <w:rPr>
                        <w:b/>
                        <w:sz w:val="27"/>
                      </w:rPr>
                    </w:pPr>
                    <w:r>
                      <w:rPr>
                        <w:b/>
                        <w:color w:val="0F0F0F"/>
                        <w:w w:val="105"/>
                        <w:sz w:val="27"/>
                      </w:rPr>
                      <w:t>PROGRAMME DESCRIPTION</w:t>
                    </w:r>
                  </w:p>
                </w:txbxContent>
              </v:textbox>
            </v:shape>
            <w10:anchorlock/>
          </v:group>
        </w:pict>
      </w:r>
    </w:p>
    <w:p w14:paraId="048DC2C1" w14:textId="77777777" w:rsidR="001C0CD0" w:rsidRDefault="001C0CD0">
      <w:pPr>
        <w:pStyle w:val="BodyText"/>
        <w:rPr>
          <w:b/>
          <w:sz w:val="20"/>
        </w:rPr>
      </w:pPr>
    </w:p>
    <w:p w14:paraId="4D752414" w14:textId="77777777" w:rsidR="001C0CD0" w:rsidRDefault="001C0CD0">
      <w:pPr>
        <w:pStyle w:val="BodyText"/>
        <w:spacing w:before="5"/>
        <w:rPr>
          <w:b/>
          <w:sz w:val="17"/>
        </w:rPr>
      </w:pPr>
    </w:p>
    <w:p w14:paraId="21F5F56D" w14:textId="77777777" w:rsidR="001C0CD0" w:rsidRDefault="00F878D1">
      <w:pPr>
        <w:pStyle w:val="Heading2"/>
        <w:numPr>
          <w:ilvl w:val="0"/>
          <w:numId w:val="2"/>
        </w:numPr>
        <w:tabs>
          <w:tab w:val="left" w:pos="1406"/>
          <w:tab w:val="left" w:pos="1407"/>
        </w:tabs>
        <w:spacing w:before="90"/>
        <w:rPr>
          <w:color w:val="0F0F0F"/>
        </w:rPr>
      </w:pPr>
      <w:r>
        <w:rPr>
          <w:color w:val="0F0F0F"/>
        </w:rPr>
        <w:t>ACADEMIC AIMS AND</w:t>
      </w:r>
      <w:r>
        <w:rPr>
          <w:color w:val="0F0F0F"/>
          <w:spacing w:val="-29"/>
        </w:rPr>
        <w:t xml:space="preserve"> </w:t>
      </w:r>
      <w:r>
        <w:rPr>
          <w:color w:val="0F0F0F"/>
        </w:rPr>
        <w:t>OBJECTIVES</w:t>
      </w:r>
    </w:p>
    <w:p w14:paraId="73D5081F" w14:textId="77777777" w:rsidR="001C0CD0" w:rsidRDefault="001C0CD0">
      <w:pPr>
        <w:pStyle w:val="BodyText"/>
        <w:spacing w:before="5"/>
        <w:rPr>
          <w:b/>
          <w:sz w:val="24"/>
        </w:rPr>
      </w:pPr>
    </w:p>
    <w:p w14:paraId="4EA58FF0" w14:textId="77777777" w:rsidR="001C0CD0" w:rsidRDefault="00F878D1">
      <w:pPr>
        <w:pStyle w:val="ListParagraph"/>
        <w:numPr>
          <w:ilvl w:val="1"/>
          <w:numId w:val="2"/>
        </w:numPr>
        <w:tabs>
          <w:tab w:val="left" w:pos="1761"/>
        </w:tabs>
        <w:spacing w:before="1"/>
        <w:ind w:hanging="353"/>
        <w:rPr>
          <w:rFonts w:ascii="Arial"/>
          <w:color w:val="0F0F0F"/>
        </w:rPr>
      </w:pPr>
      <w:r>
        <w:rPr>
          <w:color w:val="0F0F0F"/>
          <w:w w:val="105"/>
          <w:sz w:val="23"/>
        </w:rPr>
        <w:t xml:space="preserve">Describe the </w:t>
      </w:r>
      <w:r>
        <w:rPr>
          <w:color w:val="1F1F1F"/>
          <w:w w:val="105"/>
          <w:sz w:val="23"/>
        </w:rPr>
        <w:t xml:space="preserve">academic </w:t>
      </w:r>
      <w:r>
        <w:rPr>
          <w:color w:val="0F0F0F"/>
          <w:w w:val="105"/>
          <w:sz w:val="23"/>
        </w:rPr>
        <w:t>purpose, goals and objectives of the proposed</w:t>
      </w:r>
      <w:r>
        <w:rPr>
          <w:color w:val="0F0F0F"/>
          <w:spacing w:val="35"/>
          <w:w w:val="105"/>
          <w:sz w:val="23"/>
        </w:rPr>
        <w:t xml:space="preserve"> </w:t>
      </w:r>
      <w:proofErr w:type="spellStart"/>
      <w:r>
        <w:rPr>
          <w:color w:val="0F0F0F"/>
          <w:w w:val="105"/>
          <w:sz w:val="23"/>
        </w:rPr>
        <w:t>programme</w:t>
      </w:r>
      <w:proofErr w:type="spellEnd"/>
      <w:r>
        <w:rPr>
          <w:color w:val="0F0F0F"/>
          <w:w w:val="105"/>
          <w:sz w:val="23"/>
        </w:rPr>
        <w:t>.</w:t>
      </w:r>
    </w:p>
    <w:p w14:paraId="408FBBA3" w14:textId="77777777" w:rsidR="001C0CD0" w:rsidRDefault="001C0CD0">
      <w:pPr>
        <w:pStyle w:val="BodyText"/>
        <w:rPr>
          <w:sz w:val="25"/>
        </w:rPr>
      </w:pPr>
    </w:p>
    <w:p w14:paraId="651E20B3" w14:textId="77777777" w:rsidR="001C0CD0" w:rsidRDefault="00F878D1">
      <w:pPr>
        <w:pStyle w:val="ListParagraph"/>
        <w:numPr>
          <w:ilvl w:val="1"/>
          <w:numId w:val="2"/>
        </w:numPr>
        <w:tabs>
          <w:tab w:val="left" w:pos="1763"/>
        </w:tabs>
        <w:spacing w:line="244" w:lineRule="auto"/>
        <w:ind w:left="1767" w:right="666" w:hanging="360"/>
        <w:rPr>
          <w:color w:val="0F0F0F"/>
          <w:sz w:val="23"/>
        </w:rPr>
      </w:pPr>
      <w:r>
        <w:rPr>
          <w:color w:val="1F1F1F"/>
          <w:w w:val="105"/>
          <w:sz w:val="23"/>
        </w:rPr>
        <w:t xml:space="preserve">Indicate </w:t>
      </w:r>
      <w:r>
        <w:rPr>
          <w:color w:val="0F0F0F"/>
          <w:w w:val="105"/>
          <w:sz w:val="23"/>
        </w:rPr>
        <w:t xml:space="preserve">if the </w:t>
      </w:r>
      <w:proofErr w:type="spellStart"/>
      <w:r>
        <w:rPr>
          <w:color w:val="0F0F0F"/>
          <w:w w:val="105"/>
          <w:sz w:val="23"/>
        </w:rPr>
        <w:t>programme</w:t>
      </w:r>
      <w:proofErr w:type="spellEnd"/>
      <w:r>
        <w:rPr>
          <w:color w:val="0F0F0F"/>
          <w:w w:val="105"/>
          <w:sz w:val="23"/>
        </w:rPr>
        <w:t xml:space="preserve"> replaces an existing </w:t>
      </w:r>
      <w:proofErr w:type="spellStart"/>
      <w:r>
        <w:rPr>
          <w:color w:val="0F0F0F"/>
          <w:w w:val="105"/>
          <w:sz w:val="23"/>
        </w:rPr>
        <w:t>programme</w:t>
      </w:r>
      <w:proofErr w:type="spellEnd"/>
      <w:r>
        <w:rPr>
          <w:color w:val="0F0F0F"/>
          <w:w w:val="105"/>
          <w:sz w:val="23"/>
        </w:rPr>
        <w:t xml:space="preserve">(s) </w:t>
      </w:r>
      <w:r>
        <w:rPr>
          <w:color w:val="1F1F1F"/>
          <w:w w:val="105"/>
          <w:sz w:val="23"/>
        </w:rPr>
        <w:t xml:space="preserve">or is </w:t>
      </w:r>
      <w:r>
        <w:rPr>
          <w:color w:val="0F0F0F"/>
          <w:w w:val="105"/>
          <w:sz w:val="23"/>
        </w:rPr>
        <w:t xml:space="preserve">an entirely new </w:t>
      </w:r>
      <w:proofErr w:type="spellStart"/>
      <w:r>
        <w:rPr>
          <w:color w:val="0F0F0F"/>
          <w:w w:val="105"/>
          <w:sz w:val="23"/>
        </w:rPr>
        <w:t>programme</w:t>
      </w:r>
      <w:proofErr w:type="spellEnd"/>
      <w:r>
        <w:rPr>
          <w:color w:val="0F0F0F"/>
          <w:w w:val="105"/>
          <w:sz w:val="23"/>
        </w:rPr>
        <w:t xml:space="preserve">, </w:t>
      </w:r>
      <w:r>
        <w:rPr>
          <w:i/>
          <w:color w:val="0F0F0F"/>
          <w:w w:val="105"/>
          <w:sz w:val="24"/>
        </w:rPr>
        <w:t xml:space="preserve">sensu, </w:t>
      </w:r>
      <w:r>
        <w:rPr>
          <w:color w:val="0F0F0F"/>
          <w:w w:val="105"/>
          <w:sz w:val="23"/>
        </w:rPr>
        <w:t xml:space="preserve">no similar </w:t>
      </w:r>
      <w:proofErr w:type="spellStart"/>
      <w:r>
        <w:rPr>
          <w:color w:val="0F0F0F"/>
          <w:w w:val="105"/>
          <w:sz w:val="23"/>
        </w:rPr>
        <w:t>programme</w:t>
      </w:r>
      <w:proofErr w:type="spellEnd"/>
      <w:r>
        <w:rPr>
          <w:color w:val="0F0F0F"/>
          <w:w w:val="105"/>
          <w:sz w:val="23"/>
        </w:rPr>
        <w:t xml:space="preserve"> previously existed. </w:t>
      </w:r>
      <w:r>
        <w:rPr>
          <w:rFonts w:ascii="Arial"/>
          <w:color w:val="0F0F0F"/>
          <w:w w:val="105"/>
        </w:rPr>
        <w:t xml:space="preserve">If </w:t>
      </w:r>
      <w:r>
        <w:rPr>
          <w:color w:val="0F0F0F"/>
          <w:w w:val="105"/>
          <w:sz w:val="23"/>
        </w:rPr>
        <w:t>the former, indicate whether</w:t>
      </w:r>
      <w:r>
        <w:rPr>
          <w:color w:val="0F0F0F"/>
          <w:spacing w:val="-3"/>
          <w:w w:val="105"/>
          <w:sz w:val="23"/>
        </w:rPr>
        <w:t xml:space="preserve"> </w:t>
      </w:r>
      <w:r>
        <w:rPr>
          <w:color w:val="0F0F0F"/>
          <w:w w:val="105"/>
          <w:sz w:val="23"/>
        </w:rPr>
        <w:t>the</w:t>
      </w:r>
      <w:r>
        <w:rPr>
          <w:color w:val="0F0F0F"/>
          <w:spacing w:val="-12"/>
          <w:w w:val="105"/>
          <w:sz w:val="23"/>
        </w:rPr>
        <w:t xml:space="preserve"> </w:t>
      </w:r>
      <w:proofErr w:type="spellStart"/>
      <w:r>
        <w:rPr>
          <w:color w:val="0F0F0F"/>
          <w:w w:val="105"/>
          <w:sz w:val="23"/>
        </w:rPr>
        <w:t>programme</w:t>
      </w:r>
      <w:proofErr w:type="spellEnd"/>
      <w:r>
        <w:rPr>
          <w:color w:val="0F0F0F"/>
          <w:spacing w:val="-4"/>
          <w:w w:val="105"/>
          <w:sz w:val="23"/>
        </w:rPr>
        <w:t xml:space="preserve"> </w:t>
      </w:r>
      <w:r>
        <w:rPr>
          <w:color w:val="0F0F0F"/>
          <w:w w:val="105"/>
          <w:sz w:val="23"/>
        </w:rPr>
        <w:t>is</w:t>
      </w:r>
      <w:r>
        <w:rPr>
          <w:color w:val="0F0F0F"/>
          <w:spacing w:val="-12"/>
          <w:w w:val="105"/>
          <w:sz w:val="23"/>
        </w:rPr>
        <w:t xml:space="preserve"> </w:t>
      </w:r>
      <w:r>
        <w:rPr>
          <w:color w:val="0F0F0F"/>
          <w:w w:val="105"/>
          <w:sz w:val="23"/>
        </w:rPr>
        <w:t>primarily</w:t>
      </w:r>
      <w:r>
        <w:rPr>
          <w:color w:val="0F0F0F"/>
          <w:spacing w:val="-4"/>
          <w:w w:val="105"/>
          <w:sz w:val="23"/>
        </w:rPr>
        <w:t xml:space="preserve"> </w:t>
      </w:r>
      <w:r>
        <w:rPr>
          <w:color w:val="0F0F0F"/>
          <w:w w:val="105"/>
          <w:sz w:val="23"/>
        </w:rPr>
        <w:t>or</w:t>
      </w:r>
      <w:r>
        <w:rPr>
          <w:color w:val="0F0F0F"/>
          <w:spacing w:val="-13"/>
          <w:w w:val="105"/>
          <w:sz w:val="23"/>
        </w:rPr>
        <w:t xml:space="preserve"> </w:t>
      </w:r>
      <w:r>
        <w:rPr>
          <w:color w:val="0F0F0F"/>
          <w:w w:val="105"/>
          <w:sz w:val="23"/>
        </w:rPr>
        <w:t>exclusively</w:t>
      </w:r>
      <w:r>
        <w:rPr>
          <w:color w:val="0F0F0F"/>
          <w:spacing w:val="-1"/>
          <w:w w:val="105"/>
          <w:sz w:val="23"/>
        </w:rPr>
        <w:t xml:space="preserve"> </w:t>
      </w:r>
      <w:r>
        <w:rPr>
          <w:color w:val="0F0F0F"/>
          <w:w w:val="105"/>
          <w:sz w:val="23"/>
        </w:rPr>
        <w:t>a</w:t>
      </w:r>
      <w:r>
        <w:rPr>
          <w:color w:val="0F0F0F"/>
          <w:spacing w:val="-12"/>
          <w:w w:val="105"/>
          <w:sz w:val="23"/>
        </w:rPr>
        <w:t xml:space="preserve"> </w:t>
      </w:r>
      <w:r>
        <w:rPr>
          <w:color w:val="0F0F0F"/>
          <w:w w:val="105"/>
          <w:sz w:val="23"/>
        </w:rPr>
        <w:t>restructuring</w:t>
      </w:r>
      <w:r>
        <w:rPr>
          <w:color w:val="0F0F0F"/>
          <w:spacing w:val="7"/>
          <w:w w:val="105"/>
          <w:sz w:val="23"/>
        </w:rPr>
        <w:t xml:space="preserve"> </w:t>
      </w:r>
      <w:r>
        <w:rPr>
          <w:color w:val="0F0F0F"/>
          <w:w w:val="105"/>
          <w:sz w:val="23"/>
        </w:rPr>
        <w:t>of</w:t>
      </w:r>
      <w:r>
        <w:rPr>
          <w:color w:val="0F0F0F"/>
          <w:spacing w:val="-8"/>
          <w:w w:val="105"/>
          <w:sz w:val="23"/>
        </w:rPr>
        <w:t xml:space="preserve"> </w:t>
      </w:r>
      <w:r>
        <w:rPr>
          <w:color w:val="0F0F0F"/>
          <w:w w:val="105"/>
          <w:sz w:val="23"/>
        </w:rPr>
        <w:t>existing</w:t>
      </w:r>
      <w:r>
        <w:rPr>
          <w:color w:val="0F0F0F"/>
          <w:spacing w:val="-8"/>
          <w:w w:val="105"/>
          <w:sz w:val="23"/>
        </w:rPr>
        <w:t xml:space="preserve"> </w:t>
      </w:r>
      <w:r>
        <w:rPr>
          <w:color w:val="0F0F0F"/>
          <w:w w:val="105"/>
          <w:sz w:val="23"/>
        </w:rPr>
        <w:t>courses.</w:t>
      </w:r>
    </w:p>
    <w:p w14:paraId="4FD94D9D" w14:textId="77777777" w:rsidR="001C0CD0" w:rsidRDefault="001C0CD0">
      <w:pPr>
        <w:pStyle w:val="BodyText"/>
        <w:spacing w:before="8"/>
        <w:rPr>
          <w:sz w:val="24"/>
        </w:rPr>
      </w:pPr>
    </w:p>
    <w:p w14:paraId="5E837107" w14:textId="77777777" w:rsidR="001C0CD0" w:rsidRDefault="00F878D1">
      <w:pPr>
        <w:pStyle w:val="ListParagraph"/>
        <w:numPr>
          <w:ilvl w:val="1"/>
          <w:numId w:val="2"/>
        </w:numPr>
        <w:tabs>
          <w:tab w:val="left" w:pos="1760"/>
        </w:tabs>
        <w:spacing w:before="1" w:line="249" w:lineRule="auto"/>
        <w:ind w:left="1761" w:right="660" w:hanging="359"/>
        <w:rPr>
          <w:color w:val="0F0F0F"/>
          <w:sz w:val="23"/>
        </w:rPr>
      </w:pPr>
      <w:r>
        <w:rPr>
          <w:color w:val="0F0F0F"/>
          <w:w w:val="105"/>
          <w:sz w:val="23"/>
        </w:rPr>
        <w:t xml:space="preserve">Explain how the </w:t>
      </w:r>
      <w:proofErr w:type="spellStart"/>
      <w:r>
        <w:rPr>
          <w:color w:val="0F0F0F"/>
          <w:w w:val="105"/>
          <w:sz w:val="23"/>
        </w:rPr>
        <w:t>programme</w:t>
      </w:r>
      <w:proofErr w:type="spellEnd"/>
      <w:r>
        <w:rPr>
          <w:color w:val="0F0F0F"/>
          <w:w w:val="105"/>
          <w:sz w:val="23"/>
        </w:rPr>
        <w:t xml:space="preserve"> advances the Departmental, Faculty, Campus and/or the University Strategic Plan, and </w:t>
      </w:r>
      <w:r>
        <w:rPr>
          <w:color w:val="1F1F1F"/>
          <w:w w:val="105"/>
          <w:sz w:val="23"/>
        </w:rPr>
        <w:t xml:space="preserve">show </w:t>
      </w:r>
      <w:r>
        <w:rPr>
          <w:color w:val="0F0F0F"/>
          <w:w w:val="105"/>
          <w:sz w:val="23"/>
        </w:rPr>
        <w:t xml:space="preserve">how the delivery of the </w:t>
      </w:r>
      <w:proofErr w:type="spellStart"/>
      <w:r>
        <w:rPr>
          <w:color w:val="0F0F0F"/>
          <w:w w:val="105"/>
          <w:sz w:val="23"/>
        </w:rPr>
        <w:t>programme</w:t>
      </w:r>
      <w:proofErr w:type="spellEnd"/>
      <w:r>
        <w:rPr>
          <w:color w:val="0F0F0F"/>
          <w:w w:val="105"/>
          <w:sz w:val="23"/>
        </w:rPr>
        <w:t xml:space="preserve"> will facilitate implementation of the Strategic</w:t>
      </w:r>
      <w:r>
        <w:rPr>
          <w:color w:val="0F0F0F"/>
          <w:spacing w:val="6"/>
          <w:w w:val="105"/>
          <w:sz w:val="23"/>
        </w:rPr>
        <w:t xml:space="preserve"> </w:t>
      </w:r>
      <w:r>
        <w:rPr>
          <w:color w:val="0F0F0F"/>
          <w:w w:val="105"/>
          <w:sz w:val="23"/>
        </w:rPr>
        <w:t>Plan(s).</w:t>
      </w:r>
    </w:p>
    <w:p w14:paraId="7393F015" w14:textId="77777777" w:rsidR="001C0CD0" w:rsidRDefault="001C0CD0">
      <w:pPr>
        <w:pStyle w:val="BodyText"/>
        <w:spacing w:before="10"/>
      </w:pPr>
    </w:p>
    <w:p w14:paraId="0D6E4DF8" w14:textId="77777777" w:rsidR="001C0CD0" w:rsidRDefault="00F878D1">
      <w:pPr>
        <w:pStyle w:val="ListParagraph"/>
        <w:numPr>
          <w:ilvl w:val="1"/>
          <w:numId w:val="2"/>
        </w:numPr>
        <w:tabs>
          <w:tab w:val="left" w:pos="1766"/>
        </w:tabs>
        <w:spacing w:line="252" w:lineRule="auto"/>
        <w:ind w:right="679" w:hanging="361"/>
        <w:rPr>
          <w:color w:val="0F0F0F"/>
          <w:sz w:val="23"/>
        </w:rPr>
      </w:pPr>
      <w:r>
        <w:rPr>
          <w:color w:val="0F0F0F"/>
          <w:w w:val="105"/>
          <w:sz w:val="23"/>
        </w:rPr>
        <w:t xml:space="preserve">What is the expected life of the </w:t>
      </w:r>
      <w:proofErr w:type="spellStart"/>
      <w:r>
        <w:rPr>
          <w:color w:val="0F0F0F"/>
          <w:w w:val="105"/>
          <w:sz w:val="23"/>
        </w:rPr>
        <w:t>programme</w:t>
      </w:r>
      <w:proofErr w:type="spellEnd"/>
      <w:r>
        <w:rPr>
          <w:color w:val="0F0F0F"/>
          <w:w w:val="105"/>
          <w:sz w:val="23"/>
        </w:rPr>
        <w:t xml:space="preserve">? What factors (internal and external) could assure or threaten the </w:t>
      </w:r>
      <w:r>
        <w:rPr>
          <w:color w:val="1F1F1F"/>
          <w:w w:val="105"/>
          <w:sz w:val="23"/>
        </w:rPr>
        <w:t xml:space="preserve">sustainability </w:t>
      </w:r>
      <w:r>
        <w:rPr>
          <w:color w:val="0F0F0F"/>
          <w:w w:val="105"/>
          <w:sz w:val="23"/>
        </w:rPr>
        <w:t>of the</w:t>
      </w:r>
      <w:r>
        <w:rPr>
          <w:color w:val="0F0F0F"/>
          <w:spacing w:val="16"/>
          <w:w w:val="105"/>
          <w:sz w:val="23"/>
        </w:rPr>
        <w:t xml:space="preserve"> </w:t>
      </w:r>
      <w:proofErr w:type="spellStart"/>
      <w:r>
        <w:rPr>
          <w:color w:val="0F0F0F"/>
          <w:w w:val="105"/>
          <w:sz w:val="23"/>
        </w:rPr>
        <w:t>programme</w:t>
      </w:r>
      <w:proofErr w:type="spellEnd"/>
      <w:r>
        <w:rPr>
          <w:color w:val="0F0F0F"/>
          <w:w w:val="105"/>
          <w:sz w:val="23"/>
        </w:rPr>
        <w:t>?</w:t>
      </w:r>
    </w:p>
    <w:p w14:paraId="5BB1CBC7" w14:textId="77777777" w:rsidR="001C0CD0" w:rsidRDefault="001C0CD0">
      <w:pPr>
        <w:pStyle w:val="BodyText"/>
        <w:rPr>
          <w:sz w:val="26"/>
        </w:rPr>
      </w:pPr>
    </w:p>
    <w:p w14:paraId="4EE38355" w14:textId="77777777" w:rsidR="001C0CD0" w:rsidRDefault="001C0CD0">
      <w:pPr>
        <w:pStyle w:val="BodyText"/>
        <w:spacing w:before="10"/>
        <w:rPr>
          <w:sz w:val="21"/>
        </w:rPr>
      </w:pPr>
    </w:p>
    <w:p w14:paraId="09323F41" w14:textId="77777777" w:rsidR="001C0CD0" w:rsidRDefault="00F878D1">
      <w:pPr>
        <w:pStyle w:val="Heading2"/>
        <w:numPr>
          <w:ilvl w:val="0"/>
          <w:numId w:val="2"/>
        </w:numPr>
        <w:tabs>
          <w:tab w:val="left" w:pos="1403"/>
          <w:tab w:val="left" w:pos="1404"/>
        </w:tabs>
        <w:ind w:left="1403" w:hanging="727"/>
        <w:rPr>
          <w:color w:val="0F0F0F"/>
        </w:rPr>
      </w:pPr>
      <w:r>
        <w:rPr>
          <w:color w:val="0F0F0F"/>
        </w:rPr>
        <w:t>RATIONALE</w:t>
      </w:r>
    </w:p>
    <w:p w14:paraId="67B15F40" w14:textId="77777777" w:rsidR="001C0CD0" w:rsidRDefault="001C0CD0">
      <w:pPr>
        <w:pStyle w:val="BodyText"/>
        <w:spacing w:before="5"/>
        <w:rPr>
          <w:b/>
          <w:sz w:val="24"/>
        </w:rPr>
      </w:pPr>
    </w:p>
    <w:p w14:paraId="1AA014C3" w14:textId="77777777" w:rsidR="001C0CD0" w:rsidRDefault="00F878D1">
      <w:pPr>
        <w:pStyle w:val="ListParagraph"/>
        <w:numPr>
          <w:ilvl w:val="1"/>
          <w:numId w:val="2"/>
        </w:numPr>
        <w:tabs>
          <w:tab w:val="left" w:pos="1763"/>
        </w:tabs>
        <w:spacing w:line="249" w:lineRule="auto"/>
        <w:ind w:right="665"/>
        <w:rPr>
          <w:color w:val="0F0F0F"/>
          <w:sz w:val="23"/>
        </w:rPr>
      </w:pPr>
      <w:r>
        <w:rPr>
          <w:color w:val="1F1F1F"/>
          <w:sz w:val="23"/>
        </w:rPr>
        <w:t xml:space="preserve">Identify </w:t>
      </w:r>
      <w:r>
        <w:rPr>
          <w:color w:val="0F0F0F"/>
          <w:sz w:val="23"/>
        </w:rPr>
        <w:t xml:space="preserve">existing or projected </w:t>
      </w:r>
      <w:proofErr w:type="spellStart"/>
      <w:r>
        <w:rPr>
          <w:color w:val="0F0F0F"/>
          <w:sz w:val="23"/>
        </w:rPr>
        <w:t>programmes</w:t>
      </w:r>
      <w:proofErr w:type="spellEnd"/>
      <w:r>
        <w:rPr>
          <w:color w:val="0F0F0F"/>
          <w:sz w:val="23"/>
        </w:rPr>
        <w:t xml:space="preserve"> </w:t>
      </w:r>
      <w:r>
        <w:rPr>
          <w:b/>
          <w:color w:val="0F0F0F"/>
          <w:sz w:val="23"/>
        </w:rPr>
        <w:t xml:space="preserve">in </w:t>
      </w:r>
      <w:r>
        <w:rPr>
          <w:color w:val="0F0F0F"/>
          <w:sz w:val="23"/>
        </w:rPr>
        <w:t xml:space="preserve">the </w:t>
      </w:r>
      <w:r>
        <w:rPr>
          <w:color w:val="1F1F1F"/>
          <w:sz w:val="23"/>
        </w:rPr>
        <w:t xml:space="preserve">same </w:t>
      </w:r>
      <w:r>
        <w:rPr>
          <w:color w:val="0F0F0F"/>
          <w:sz w:val="23"/>
        </w:rPr>
        <w:t>or related area at any of the Campuses and their possible impact on the</w:t>
      </w:r>
      <w:r>
        <w:rPr>
          <w:color w:val="0F0F0F"/>
          <w:spacing w:val="6"/>
          <w:sz w:val="23"/>
        </w:rPr>
        <w:t xml:space="preserve"> </w:t>
      </w:r>
      <w:r>
        <w:rPr>
          <w:color w:val="0F0F0F"/>
          <w:sz w:val="23"/>
        </w:rPr>
        <w:t xml:space="preserve">proposed </w:t>
      </w:r>
      <w:proofErr w:type="spellStart"/>
      <w:r>
        <w:rPr>
          <w:color w:val="0F0F0F"/>
          <w:sz w:val="23"/>
        </w:rPr>
        <w:t>programme</w:t>
      </w:r>
      <w:proofErr w:type="spellEnd"/>
      <w:r>
        <w:rPr>
          <w:color w:val="0F0F0F"/>
          <w:sz w:val="23"/>
        </w:rPr>
        <w:t>.</w:t>
      </w:r>
    </w:p>
    <w:p w14:paraId="0A492FA5" w14:textId="77777777" w:rsidR="001C0CD0" w:rsidRDefault="001C0CD0">
      <w:pPr>
        <w:pStyle w:val="BodyText"/>
        <w:spacing w:before="1"/>
        <w:rPr>
          <w:sz w:val="24"/>
        </w:rPr>
      </w:pPr>
    </w:p>
    <w:p w14:paraId="34B58643" w14:textId="77777777" w:rsidR="001C0CD0" w:rsidRDefault="00F878D1">
      <w:pPr>
        <w:pStyle w:val="ListParagraph"/>
        <w:numPr>
          <w:ilvl w:val="1"/>
          <w:numId w:val="2"/>
        </w:numPr>
        <w:tabs>
          <w:tab w:val="left" w:pos="1766"/>
        </w:tabs>
        <w:spacing w:line="252" w:lineRule="auto"/>
        <w:ind w:left="1759" w:right="664" w:hanging="352"/>
        <w:rPr>
          <w:color w:val="0F0F0F"/>
          <w:sz w:val="23"/>
        </w:rPr>
      </w:pPr>
      <w:r>
        <w:rPr>
          <w:color w:val="0F0F0F"/>
          <w:w w:val="105"/>
          <w:sz w:val="23"/>
        </w:rPr>
        <w:t xml:space="preserve">Provide evidence of appropriate consultation with other Campuses. </w:t>
      </w:r>
      <w:proofErr w:type="spellStart"/>
      <w:r>
        <w:rPr>
          <w:color w:val="0F0F0F"/>
          <w:w w:val="105"/>
          <w:sz w:val="23"/>
        </w:rPr>
        <w:t>Summarisetheresults</w:t>
      </w:r>
      <w:proofErr w:type="spellEnd"/>
      <w:r>
        <w:rPr>
          <w:color w:val="0F0F0F"/>
          <w:w w:val="105"/>
          <w:sz w:val="23"/>
        </w:rPr>
        <w:t xml:space="preserve"> of the </w:t>
      </w:r>
      <w:r>
        <w:rPr>
          <w:color w:val="0F0F0F"/>
          <w:spacing w:val="-3"/>
          <w:w w:val="105"/>
          <w:sz w:val="23"/>
        </w:rPr>
        <w:t>consultations</w:t>
      </w:r>
      <w:r>
        <w:rPr>
          <w:color w:val="383838"/>
          <w:spacing w:val="-3"/>
          <w:w w:val="105"/>
          <w:sz w:val="23"/>
        </w:rPr>
        <w:t xml:space="preserve">, </w:t>
      </w:r>
      <w:r>
        <w:rPr>
          <w:color w:val="0F0F0F"/>
          <w:w w:val="105"/>
          <w:sz w:val="23"/>
        </w:rPr>
        <w:t>emphasizing those from Campuses with</w:t>
      </w:r>
      <w:r>
        <w:rPr>
          <w:color w:val="1F1F1F"/>
          <w:w w:val="105"/>
          <w:sz w:val="23"/>
        </w:rPr>
        <w:t xml:space="preserve"> similar </w:t>
      </w:r>
      <w:proofErr w:type="spellStart"/>
      <w:r>
        <w:rPr>
          <w:color w:val="0F0F0F"/>
          <w:w w:val="105"/>
          <w:sz w:val="23"/>
        </w:rPr>
        <w:t>programmes</w:t>
      </w:r>
      <w:proofErr w:type="spellEnd"/>
      <w:r>
        <w:rPr>
          <w:color w:val="0F0F0F"/>
          <w:w w:val="105"/>
          <w:sz w:val="23"/>
        </w:rPr>
        <w:t>. Identify opportunities for inter-</w:t>
      </w:r>
      <w:proofErr w:type="spellStart"/>
      <w:r>
        <w:rPr>
          <w:color w:val="0F0F0F"/>
          <w:w w:val="105"/>
          <w:sz w:val="23"/>
        </w:rPr>
        <w:t>programme</w:t>
      </w:r>
      <w:proofErr w:type="spellEnd"/>
      <w:r>
        <w:rPr>
          <w:color w:val="0F0F0F"/>
          <w:w w:val="105"/>
          <w:sz w:val="23"/>
        </w:rPr>
        <w:t xml:space="preserve"> articulation and inter-campus collaboration </w:t>
      </w:r>
      <w:r>
        <w:rPr>
          <w:b/>
          <w:color w:val="0F0F0F"/>
          <w:w w:val="105"/>
          <w:sz w:val="23"/>
        </w:rPr>
        <w:t xml:space="preserve">in </w:t>
      </w:r>
      <w:proofErr w:type="spellStart"/>
      <w:r>
        <w:rPr>
          <w:color w:val="0F0F0F"/>
          <w:w w:val="105"/>
          <w:sz w:val="23"/>
        </w:rPr>
        <w:t>programme</w:t>
      </w:r>
      <w:proofErr w:type="spellEnd"/>
      <w:r>
        <w:rPr>
          <w:color w:val="0F0F0F"/>
          <w:w w:val="105"/>
          <w:sz w:val="23"/>
        </w:rPr>
        <w:t xml:space="preserve"> delivery, as appropriate. Identify how any undue</w:t>
      </w:r>
      <w:r>
        <w:rPr>
          <w:color w:val="0F0F0F"/>
          <w:spacing w:val="-12"/>
          <w:w w:val="105"/>
          <w:sz w:val="23"/>
        </w:rPr>
        <w:t xml:space="preserve"> </w:t>
      </w:r>
      <w:r>
        <w:rPr>
          <w:color w:val="0F0F0F"/>
          <w:w w:val="105"/>
          <w:sz w:val="23"/>
        </w:rPr>
        <w:t>competition</w:t>
      </w:r>
      <w:r>
        <w:rPr>
          <w:color w:val="0F0F0F"/>
          <w:spacing w:val="3"/>
          <w:w w:val="105"/>
          <w:sz w:val="23"/>
        </w:rPr>
        <w:t xml:space="preserve"> </w:t>
      </w:r>
      <w:r>
        <w:rPr>
          <w:color w:val="0F0F0F"/>
          <w:w w:val="105"/>
          <w:sz w:val="23"/>
        </w:rPr>
        <w:t>or</w:t>
      </w:r>
      <w:r>
        <w:rPr>
          <w:color w:val="0F0F0F"/>
          <w:spacing w:val="-13"/>
          <w:w w:val="105"/>
          <w:sz w:val="23"/>
        </w:rPr>
        <w:t xml:space="preserve"> </w:t>
      </w:r>
      <w:r>
        <w:rPr>
          <w:color w:val="0F0F0F"/>
          <w:w w:val="105"/>
          <w:sz w:val="23"/>
        </w:rPr>
        <w:t>conflicts</w:t>
      </w:r>
      <w:r>
        <w:rPr>
          <w:color w:val="0F0F0F"/>
          <w:spacing w:val="2"/>
          <w:w w:val="105"/>
          <w:sz w:val="23"/>
        </w:rPr>
        <w:t xml:space="preserve"> </w:t>
      </w:r>
      <w:r>
        <w:rPr>
          <w:color w:val="0F0F0F"/>
          <w:w w:val="105"/>
          <w:sz w:val="23"/>
        </w:rPr>
        <w:t>between</w:t>
      </w:r>
      <w:r>
        <w:rPr>
          <w:color w:val="0F0F0F"/>
          <w:spacing w:val="3"/>
          <w:w w:val="105"/>
          <w:sz w:val="23"/>
        </w:rPr>
        <w:t xml:space="preserve"> </w:t>
      </w:r>
      <w:r>
        <w:rPr>
          <w:color w:val="0F0F0F"/>
          <w:w w:val="105"/>
          <w:sz w:val="23"/>
        </w:rPr>
        <w:t>the</w:t>
      </w:r>
      <w:r>
        <w:rPr>
          <w:color w:val="0F0F0F"/>
          <w:spacing w:val="-15"/>
          <w:w w:val="105"/>
          <w:sz w:val="23"/>
        </w:rPr>
        <w:t xml:space="preserve"> </w:t>
      </w:r>
      <w:r>
        <w:rPr>
          <w:color w:val="0F0F0F"/>
          <w:w w:val="105"/>
          <w:sz w:val="23"/>
        </w:rPr>
        <w:t>Campuses arising</w:t>
      </w:r>
      <w:r>
        <w:rPr>
          <w:color w:val="0F0F0F"/>
          <w:spacing w:val="-8"/>
          <w:w w:val="105"/>
          <w:sz w:val="23"/>
        </w:rPr>
        <w:t xml:space="preserve"> </w:t>
      </w:r>
      <w:r>
        <w:rPr>
          <w:color w:val="0F0F0F"/>
          <w:w w:val="105"/>
          <w:sz w:val="23"/>
        </w:rPr>
        <w:t>from</w:t>
      </w:r>
      <w:r>
        <w:rPr>
          <w:color w:val="0F0F0F"/>
          <w:spacing w:val="-1"/>
          <w:w w:val="105"/>
          <w:sz w:val="23"/>
        </w:rPr>
        <w:t xml:space="preserve"> </w:t>
      </w:r>
      <w:r>
        <w:rPr>
          <w:color w:val="0F0F0F"/>
          <w:w w:val="105"/>
          <w:sz w:val="23"/>
        </w:rPr>
        <w:t>the</w:t>
      </w:r>
      <w:r>
        <w:rPr>
          <w:color w:val="0F0F0F"/>
          <w:spacing w:val="-11"/>
          <w:w w:val="105"/>
          <w:sz w:val="23"/>
        </w:rPr>
        <w:t xml:space="preserve"> </w:t>
      </w:r>
      <w:r>
        <w:rPr>
          <w:color w:val="0F0F0F"/>
          <w:spacing w:val="2"/>
          <w:w w:val="105"/>
          <w:sz w:val="23"/>
        </w:rPr>
        <w:t>delivery</w:t>
      </w:r>
      <w:r>
        <w:rPr>
          <w:color w:val="0F0F0F"/>
          <w:spacing w:val="-8"/>
          <w:w w:val="105"/>
          <w:sz w:val="23"/>
        </w:rPr>
        <w:t xml:space="preserve"> </w:t>
      </w:r>
      <w:r>
        <w:rPr>
          <w:color w:val="0F0F0F"/>
          <w:w w:val="105"/>
          <w:sz w:val="23"/>
        </w:rPr>
        <w:t>of</w:t>
      </w:r>
      <w:r>
        <w:rPr>
          <w:color w:val="0F0F0F"/>
          <w:spacing w:val="-2"/>
          <w:w w:val="105"/>
          <w:sz w:val="23"/>
        </w:rPr>
        <w:t xml:space="preserve"> </w:t>
      </w:r>
      <w:r>
        <w:rPr>
          <w:color w:val="0F0F0F"/>
          <w:w w:val="105"/>
          <w:sz w:val="23"/>
        </w:rPr>
        <w:t xml:space="preserve">the proposed </w:t>
      </w:r>
      <w:proofErr w:type="spellStart"/>
      <w:r>
        <w:rPr>
          <w:color w:val="0F0F0F"/>
          <w:w w:val="105"/>
          <w:sz w:val="23"/>
        </w:rPr>
        <w:t>programme</w:t>
      </w:r>
      <w:proofErr w:type="spellEnd"/>
      <w:r>
        <w:rPr>
          <w:color w:val="0F0F0F"/>
          <w:w w:val="105"/>
          <w:sz w:val="23"/>
        </w:rPr>
        <w:t xml:space="preserve"> would be</w:t>
      </w:r>
      <w:r>
        <w:rPr>
          <w:color w:val="0F0F0F"/>
          <w:spacing w:val="-14"/>
          <w:w w:val="105"/>
          <w:sz w:val="23"/>
        </w:rPr>
        <w:t xml:space="preserve"> </w:t>
      </w:r>
      <w:r>
        <w:rPr>
          <w:color w:val="0F0F0F"/>
          <w:w w:val="105"/>
          <w:sz w:val="23"/>
        </w:rPr>
        <w:t>resolved.</w:t>
      </w:r>
    </w:p>
    <w:p w14:paraId="32EC9075" w14:textId="77777777" w:rsidR="001C0CD0" w:rsidRDefault="001C0CD0">
      <w:pPr>
        <w:pStyle w:val="BodyText"/>
        <w:spacing w:before="6"/>
      </w:pPr>
    </w:p>
    <w:p w14:paraId="386EA35C" w14:textId="77777777" w:rsidR="001C0CD0" w:rsidRDefault="00F878D1">
      <w:pPr>
        <w:pStyle w:val="ListParagraph"/>
        <w:numPr>
          <w:ilvl w:val="1"/>
          <w:numId w:val="2"/>
        </w:numPr>
        <w:tabs>
          <w:tab w:val="left" w:pos="1763"/>
        </w:tabs>
        <w:spacing w:line="249" w:lineRule="auto"/>
        <w:ind w:left="1769" w:right="665" w:hanging="366"/>
        <w:rPr>
          <w:color w:val="0F0F0F"/>
          <w:sz w:val="23"/>
        </w:rPr>
      </w:pPr>
      <w:r>
        <w:rPr>
          <w:color w:val="1F1F1F"/>
          <w:w w:val="105"/>
          <w:sz w:val="23"/>
        </w:rPr>
        <w:t xml:space="preserve">Identify similar </w:t>
      </w:r>
      <w:proofErr w:type="spellStart"/>
      <w:r>
        <w:rPr>
          <w:color w:val="0F0F0F"/>
          <w:w w:val="105"/>
          <w:sz w:val="23"/>
        </w:rPr>
        <w:t>programmes</w:t>
      </w:r>
      <w:proofErr w:type="spellEnd"/>
      <w:r>
        <w:rPr>
          <w:color w:val="0F0F0F"/>
          <w:w w:val="105"/>
          <w:sz w:val="23"/>
        </w:rPr>
        <w:t>, if any, at other institutions outside of the UWI and the possible impact of these on the proposed</w:t>
      </w:r>
      <w:r>
        <w:rPr>
          <w:color w:val="0F0F0F"/>
          <w:spacing w:val="40"/>
          <w:w w:val="105"/>
          <w:sz w:val="23"/>
        </w:rPr>
        <w:t xml:space="preserve"> </w:t>
      </w:r>
      <w:proofErr w:type="spellStart"/>
      <w:r>
        <w:rPr>
          <w:color w:val="0F0F0F"/>
          <w:w w:val="105"/>
          <w:sz w:val="23"/>
        </w:rPr>
        <w:t>programme</w:t>
      </w:r>
      <w:proofErr w:type="spellEnd"/>
      <w:r>
        <w:rPr>
          <w:color w:val="0F0F0F"/>
          <w:w w:val="105"/>
          <w:sz w:val="23"/>
        </w:rPr>
        <w:t>.</w:t>
      </w:r>
    </w:p>
    <w:p w14:paraId="077DC582" w14:textId="77777777" w:rsidR="001C0CD0" w:rsidRDefault="001C0CD0">
      <w:pPr>
        <w:pStyle w:val="BodyText"/>
        <w:rPr>
          <w:sz w:val="24"/>
        </w:rPr>
      </w:pPr>
    </w:p>
    <w:p w14:paraId="7F0ED1D5" w14:textId="77777777" w:rsidR="001C0CD0" w:rsidRDefault="00F878D1">
      <w:pPr>
        <w:pStyle w:val="ListParagraph"/>
        <w:numPr>
          <w:ilvl w:val="1"/>
          <w:numId w:val="2"/>
        </w:numPr>
        <w:tabs>
          <w:tab w:val="left" w:pos="1760"/>
        </w:tabs>
        <w:spacing w:before="1" w:line="252" w:lineRule="auto"/>
        <w:ind w:left="1767" w:right="680" w:hanging="368"/>
        <w:rPr>
          <w:color w:val="0F0F0F"/>
          <w:sz w:val="23"/>
        </w:rPr>
      </w:pPr>
      <w:r>
        <w:rPr>
          <w:color w:val="0F0F0F"/>
          <w:w w:val="105"/>
          <w:sz w:val="23"/>
        </w:rPr>
        <w:t xml:space="preserve">Justify the need for the </w:t>
      </w:r>
      <w:proofErr w:type="spellStart"/>
      <w:r>
        <w:rPr>
          <w:color w:val="0F0F0F"/>
          <w:w w:val="105"/>
          <w:sz w:val="23"/>
        </w:rPr>
        <w:t>programme</w:t>
      </w:r>
      <w:proofErr w:type="spellEnd"/>
      <w:r>
        <w:rPr>
          <w:color w:val="0F0F0F"/>
          <w:w w:val="105"/>
          <w:sz w:val="23"/>
        </w:rPr>
        <w:t xml:space="preserve"> </w:t>
      </w:r>
      <w:r>
        <w:rPr>
          <w:b/>
          <w:color w:val="0F0F0F"/>
          <w:w w:val="105"/>
          <w:sz w:val="23"/>
        </w:rPr>
        <w:t xml:space="preserve">in </w:t>
      </w:r>
      <w:r>
        <w:rPr>
          <w:color w:val="0F0F0F"/>
          <w:w w:val="105"/>
          <w:sz w:val="23"/>
        </w:rPr>
        <w:t>terms of the clientele and the developmental needs of the country and region, and indicate how these needs were</w:t>
      </w:r>
      <w:r>
        <w:rPr>
          <w:color w:val="0F0F0F"/>
          <w:spacing w:val="-19"/>
          <w:w w:val="105"/>
          <w:sz w:val="23"/>
        </w:rPr>
        <w:t xml:space="preserve"> </w:t>
      </w:r>
      <w:r>
        <w:rPr>
          <w:color w:val="0F0F0F"/>
          <w:w w:val="105"/>
          <w:sz w:val="23"/>
        </w:rPr>
        <w:t>established.</w:t>
      </w:r>
    </w:p>
    <w:p w14:paraId="7694CEC3" w14:textId="77777777" w:rsidR="001C0CD0" w:rsidRDefault="001C0CD0">
      <w:pPr>
        <w:pStyle w:val="BodyText"/>
        <w:spacing w:before="11"/>
      </w:pPr>
    </w:p>
    <w:p w14:paraId="45CD0EBE" w14:textId="77777777" w:rsidR="001C0CD0" w:rsidRDefault="00F878D1">
      <w:pPr>
        <w:pStyle w:val="ListParagraph"/>
        <w:numPr>
          <w:ilvl w:val="1"/>
          <w:numId w:val="2"/>
        </w:numPr>
        <w:tabs>
          <w:tab w:val="left" w:pos="1761"/>
        </w:tabs>
        <w:spacing w:line="249" w:lineRule="auto"/>
        <w:ind w:left="1761" w:right="665" w:hanging="360"/>
        <w:rPr>
          <w:color w:val="0F0F0F"/>
          <w:sz w:val="23"/>
        </w:rPr>
      </w:pPr>
      <w:r>
        <w:rPr>
          <w:color w:val="0F0F0F"/>
          <w:w w:val="105"/>
          <w:sz w:val="23"/>
        </w:rPr>
        <w:t xml:space="preserve">For </w:t>
      </w:r>
      <w:proofErr w:type="spellStart"/>
      <w:r>
        <w:rPr>
          <w:color w:val="0F0F0F"/>
          <w:w w:val="105"/>
          <w:sz w:val="23"/>
        </w:rPr>
        <w:t>programmes</w:t>
      </w:r>
      <w:proofErr w:type="spellEnd"/>
      <w:r>
        <w:rPr>
          <w:color w:val="0F0F0F"/>
          <w:w w:val="105"/>
          <w:sz w:val="23"/>
        </w:rPr>
        <w:t xml:space="preserve"> designed to prepare graduates for immediate employment, assess</w:t>
      </w:r>
      <w:r>
        <w:rPr>
          <w:color w:val="0F0F0F"/>
          <w:spacing w:val="-26"/>
          <w:w w:val="105"/>
          <w:sz w:val="23"/>
        </w:rPr>
        <w:t xml:space="preserve"> </w:t>
      </w:r>
      <w:r>
        <w:rPr>
          <w:color w:val="0F0F0F"/>
          <w:w w:val="105"/>
          <w:sz w:val="23"/>
        </w:rPr>
        <w:t xml:space="preserve">the likely employment demand. Indicate any employers who have </w:t>
      </w:r>
      <w:r>
        <w:rPr>
          <w:color w:val="1F1F1F"/>
          <w:w w:val="105"/>
          <w:sz w:val="23"/>
        </w:rPr>
        <w:t xml:space="preserve">specifically </w:t>
      </w:r>
      <w:r>
        <w:rPr>
          <w:color w:val="0F0F0F"/>
          <w:w w:val="105"/>
          <w:sz w:val="23"/>
        </w:rPr>
        <w:t>requested the development of the</w:t>
      </w:r>
      <w:r>
        <w:rPr>
          <w:color w:val="0F0F0F"/>
          <w:spacing w:val="23"/>
          <w:w w:val="105"/>
          <w:sz w:val="23"/>
        </w:rPr>
        <w:t xml:space="preserve"> </w:t>
      </w:r>
      <w:proofErr w:type="spellStart"/>
      <w:r>
        <w:rPr>
          <w:color w:val="0F0F0F"/>
          <w:w w:val="105"/>
          <w:sz w:val="23"/>
        </w:rPr>
        <w:t>programme</w:t>
      </w:r>
      <w:proofErr w:type="spellEnd"/>
      <w:r>
        <w:rPr>
          <w:color w:val="0F0F0F"/>
          <w:w w:val="105"/>
          <w:sz w:val="23"/>
        </w:rPr>
        <w:t>.</w:t>
      </w:r>
    </w:p>
    <w:p w14:paraId="66BB6B42" w14:textId="77777777" w:rsidR="001C0CD0" w:rsidRDefault="001C0CD0">
      <w:pPr>
        <w:pStyle w:val="BodyText"/>
        <w:rPr>
          <w:sz w:val="26"/>
        </w:rPr>
      </w:pPr>
    </w:p>
    <w:p w14:paraId="3F0EB3D2" w14:textId="77777777" w:rsidR="001C0CD0" w:rsidRDefault="001C0CD0">
      <w:pPr>
        <w:pStyle w:val="BodyText"/>
        <w:spacing w:before="9"/>
        <w:rPr>
          <w:sz w:val="21"/>
        </w:rPr>
      </w:pPr>
    </w:p>
    <w:p w14:paraId="321547E5" w14:textId="77777777" w:rsidR="001C0CD0" w:rsidRDefault="00F878D1">
      <w:pPr>
        <w:pStyle w:val="Heading2"/>
        <w:numPr>
          <w:ilvl w:val="0"/>
          <w:numId w:val="2"/>
        </w:numPr>
        <w:tabs>
          <w:tab w:val="left" w:pos="1398"/>
          <w:tab w:val="left" w:pos="1399"/>
        </w:tabs>
        <w:ind w:left="1398" w:hanging="712"/>
        <w:rPr>
          <w:color w:val="0F0F0F"/>
        </w:rPr>
      </w:pPr>
      <w:r>
        <w:rPr>
          <w:color w:val="0F0F0F"/>
        </w:rPr>
        <w:t>BUSINESS</w:t>
      </w:r>
      <w:r>
        <w:rPr>
          <w:color w:val="0F0F0F"/>
          <w:spacing w:val="20"/>
        </w:rPr>
        <w:t xml:space="preserve"> </w:t>
      </w:r>
      <w:r>
        <w:rPr>
          <w:color w:val="0F0F0F"/>
        </w:rPr>
        <w:t>MOTIVATION</w:t>
      </w:r>
    </w:p>
    <w:p w14:paraId="7573F667" w14:textId="77777777" w:rsidR="001C0CD0" w:rsidRDefault="001C0CD0">
      <w:pPr>
        <w:pStyle w:val="BodyText"/>
        <w:spacing w:before="5"/>
        <w:rPr>
          <w:b/>
          <w:sz w:val="24"/>
        </w:rPr>
      </w:pPr>
    </w:p>
    <w:p w14:paraId="7CC0C1EE" w14:textId="77777777" w:rsidR="001C0CD0" w:rsidRDefault="00F878D1">
      <w:pPr>
        <w:pStyle w:val="BodyText"/>
        <w:spacing w:line="252" w:lineRule="auto"/>
        <w:ind w:left="1399" w:right="656" w:firstLine="4"/>
        <w:jc w:val="both"/>
      </w:pPr>
      <w:r>
        <w:rPr>
          <w:color w:val="0F0F0F"/>
          <w:w w:val="105"/>
        </w:rPr>
        <w:t xml:space="preserve">Provide a summary statement on the business motivation for the </w:t>
      </w:r>
      <w:proofErr w:type="spellStart"/>
      <w:r>
        <w:rPr>
          <w:color w:val="0F0F0F"/>
          <w:w w:val="105"/>
        </w:rPr>
        <w:t>programme</w:t>
      </w:r>
      <w:proofErr w:type="spellEnd"/>
      <w:r>
        <w:rPr>
          <w:color w:val="0F0F0F"/>
          <w:w w:val="105"/>
        </w:rPr>
        <w:t xml:space="preserve"> outlining</w:t>
      </w:r>
      <w:r>
        <w:rPr>
          <w:color w:val="0F0F0F"/>
          <w:spacing w:val="-41"/>
          <w:w w:val="105"/>
        </w:rPr>
        <w:t xml:space="preserve"> </w:t>
      </w:r>
      <w:r>
        <w:rPr>
          <w:color w:val="0F0F0F"/>
          <w:w w:val="105"/>
        </w:rPr>
        <w:t xml:space="preserve">the Financial Objectives - what financial objectives are attached to the </w:t>
      </w:r>
      <w:proofErr w:type="spellStart"/>
      <w:r>
        <w:rPr>
          <w:color w:val="0F0F0F"/>
          <w:w w:val="105"/>
        </w:rPr>
        <w:t>programme</w:t>
      </w:r>
      <w:proofErr w:type="spellEnd"/>
      <w:r>
        <w:rPr>
          <w:color w:val="0F0F0F"/>
          <w:w w:val="105"/>
        </w:rPr>
        <w:t xml:space="preserve"> over the short, medium and long term? Is it expected just to cover costs? </w:t>
      </w:r>
      <w:r>
        <w:rPr>
          <w:rFonts w:ascii="Arial"/>
          <w:color w:val="0F0F0F"/>
          <w:w w:val="105"/>
          <w:sz w:val="22"/>
        </w:rPr>
        <w:t xml:space="preserve">If </w:t>
      </w:r>
      <w:r>
        <w:rPr>
          <w:color w:val="0F0F0F"/>
          <w:w w:val="105"/>
        </w:rPr>
        <w:t xml:space="preserve">expected to generate a </w:t>
      </w:r>
      <w:r>
        <w:rPr>
          <w:color w:val="1F1F1F"/>
          <w:w w:val="105"/>
        </w:rPr>
        <w:t xml:space="preserve">surplus </w:t>
      </w:r>
      <w:r>
        <w:rPr>
          <w:color w:val="0F0F0F"/>
          <w:w w:val="105"/>
        </w:rPr>
        <w:t xml:space="preserve">are their </w:t>
      </w:r>
      <w:r>
        <w:rPr>
          <w:color w:val="1F1F1F"/>
          <w:w w:val="105"/>
        </w:rPr>
        <w:t xml:space="preserve">specific </w:t>
      </w:r>
      <w:r>
        <w:rPr>
          <w:color w:val="0F0F0F"/>
          <w:w w:val="105"/>
        </w:rPr>
        <w:t xml:space="preserve">applications planned, e.g. research </w:t>
      </w:r>
      <w:r>
        <w:rPr>
          <w:color w:val="0F0F0F"/>
          <w:spacing w:val="2"/>
          <w:w w:val="105"/>
        </w:rPr>
        <w:t>projects</w:t>
      </w:r>
      <w:r>
        <w:rPr>
          <w:color w:val="383838"/>
          <w:spacing w:val="2"/>
          <w:w w:val="105"/>
        </w:rPr>
        <w:t xml:space="preserve">, </w:t>
      </w:r>
      <w:r>
        <w:rPr>
          <w:color w:val="0F0F0F"/>
          <w:w w:val="105"/>
        </w:rPr>
        <w:t>acquisition</w:t>
      </w:r>
      <w:r>
        <w:rPr>
          <w:color w:val="0F0F0F"/>
          <w:spacing w:val="28"/>
          <w:w w:val="105"/>
        </w:rPr>
        <w:t xml:space="preserve"> </w:t>
      </w:r>
      <w:r>
        <w:rPr>
          <w:color w:val="0F0F0F"/>
          <w:w w:val="105"/>
        </w:rPr>
        <w:t>of</w:t>
      </w:r>
    </w:p>
    <w:p w14:paraId="09DCB2B0" w14:textId="77777777" w:rsidR="001C0CD0" w:rsidRDefault="001C0CD0">
      <w:pPr>
        <w:spacing w:line="252" w:lineRule="auto"/>
        <w:jc w:val="both"/>
        <w:sectPr w:rsidR="001C0CD0">
          <w:pgSz w:w="12240" w:h="15840"/>
          <w:pgMar w:top="1400" w:right="760" w:bottom="280" w:left="760" w:header="720" w:footer="720" w:gutter="0"/>
          <w:cols w:space="720"/>
        </w:sectPr>
      </w:pPr>
    </w:p>
    <w:p w14:paraId="72BFBAB7" w14:textId="77777777" w:rsidR="001C0CD0" w:rsidRDefault="00F878D1">
      <w:pPr>
        <w:pStyle w:val="BodyText"/>
        <w:spacing w:before="63" w:line="252" w:lineRule="auto"/>
        <w:ind w:left="1400" w:right="687" w:firstLine="1"/>
        <w:jc w:val="both"/>
      </w:pPr>
      <w:r>
        <w:rPr>
          <w:color w:val="0F0F0F"/>
          <w:w w:val="105"/>
        </w:rPr>
        <w:lastRenderedPageBreak/>
        <w:t xml:space="preserve">specialized equipment, supplementary revenue </w:t>
      </w:r>
      <w:proofErr w:type="spellStart"/>
      <w:r>
        <w:rPr>
          <w:color w:val="0F0F0F"/>
          <w:w w:val="105"/>
        </w:rPr>
        <w:t>ot</w:t>
      </w:r>
      <w:proofErr w:type="spellEnd"/>
      <w:r>
        <w:rPr>
          <w:color w:val="0F0F0F"/>
          <w:w w:val="105"/>
        </w:rPr>
        <w:t xml:space="preserve"> offset non-UGC funded departmental costs?</w:t>
      </w:r>
    </w:p>
    <w:p w14:paraId="406AE1D6" w14:textId="77777777" w:rsidR="001C0CD0" w:rsidRDefault="001C0CD0">
      <w:pPr>
        <w:pStyle w:val="BodyText"/>
        <w:rPr>
          <w:sz w:val="24"/>
        </w:rPr>
      </w:pPr>
    </w:p>
    <w:p w14:paraId="5F66A32F" w14:textId="77777777" w:rsidR="001C0CD0" w:rsidRDefault="00F878D1">
      <w:pPr>
        <w:pStyle w:val="BodyText"/>
        <w:spacing w:line="249" w:lineRule="auto"/>
        <w:ind w:left="1401" w:right="664" w:hanging="15"/>
        <w:jc w:val="both"/>
      </w:pPr>
      <w:r>
        <w:rPr>
          <w:rFonts w:ascii="Arial"/>
          <w:color w:val="0F0F0F"/>
          <w:w w:val="105"/>
          <w:sz w:val="22"/>
        </w:rPr>
        <w:t xml:space="preserve">If </w:t>
      </w:r>
      <w:r>
        <w:rPr>
          <w:color w:val="0F0F0F"/>
          <w:w w:val="105"/>
        </w:rPr>
        <w:t xml:space="preserve">the </w:t>
      </w:r>
      <w:proofErr w:type="spellStart"/>
      <w:r>
        <w:rPr>
          <w:color w:val="0F0F0F"/>
          <w:w w:val="105"/>
        </w:rPr>
        <w:t>programme</w:t>
      </w:r>
      <w:proofErr w:type="spellEnd"/>
      <w:r>
        <w:rPr>
          <w:color w:val="0F0F0F"/>
          <w:w w:val="105"/>
        </w:rPr>
        <w:t xml:space="preserve"> is not expected to generate a surplus within the short or medium term (3-5 years) but has the potential to be a significant contributor in the longer term, the statement must advance compelling justification for the Campus to make the initial business investment, and the proposal must receive the explicit approval of the </w:t>
      </w:r>
      <w:proofErr w:type="gramStart"/>
      <w:r>
        <w:rPr>
          <w:color w:val="0F0F0F"/>
          <w:w w:val="105"/>
        </w:rPr>
        <w:t>Principal</w:t>
      </w:r>
      <w:proofErr w:type="gramEnd"/>
      <w:r>
        <w:rPr>
          <w:color w:val="0F0F0F"/>
          <w:w w:val="105"/>
        </w:rPr>
        <w:t xml:space="preserve"> or relevant committee before submission to the Board for Graduate Studies</w:t>
      </w:r>
      <w:r>
        <w:rPr>
          <w:color w:val="282828"/>
          <w:w w:val="105"/>
        </w:rPr>
        <w:t>.</w:t>
      </w:r>
    </w:p>
    <w:p w14:paraId="7F8F371C" w14:textId="77777777" w:rsidR="001C0CD0" w:rsidRDefault="001C0CD0">
      <w:pPr>
        <w:pStyle w:val="BodyText"/>
        <w:rPr>
          <w:sz w:val="26"/>
        </w:rPr>
      </w:pPr>
    </w:p>
    <w:p w14:paraId="344222BC" w14:textId="77777777" w:rsidR="001C0CD0" w:rsidRDefault="001C0CD0">
      <w:pPr>
        <w:pStyle w:val="BodyText"/>
        <w:spacing w:before="9"/>
        <w:rPr>
          <w:sz w:val="22"/>
        </w:rPr>
      </w:pPr>
    </w:p>
    <w:p w14:paraId="683B5FFC" w14:textId="77777777" w:rsidR="001C0CD0" w:rsidRDefault="00F878D1">
      <w:pPr>
        <w:pStyle w:val="Heading3"/>
        <w:numPr>
          <w:ilvl w:val="0"/>
          <w:numId w:val="2"/>
        </w:numPr>
        <w:tabs>
          <w:tab w:val="left" w:pos="1398"/>
          <w:tab w:val="left" w:pos="1399"/>
        </w:tabs>
        <w:ind w:left="1398" w:hanging="715"/>
        <w:rPr>
          <w:color w:val="0F0F0F"/>
        </w:rPr>
      </w:pPr>
      <w:r>
        <w:rPr>
          <w:color w:val="0F0F0F"/>
          <w:w w:val="105"/>
        </w:rPr>
        <w:t>ESTABLISH</w:t>
      </w:r>
      <w:r>
        <w:rPr>
          <w:color w:val="0F0F0F"/>
          <w:spacing w:val="28"/>
          <w:w w:val="105"/>
        </w:rPr>
        <w:t xml:space="preserve"> </w:t>
      </w:r>
      <w:r>
        <w:rPr>
          <w:color w:val="0F0F0F"/>
          <w:w w:val="105"/>
        </w:rPr>
        <w:t>DEMAND</w:t>
      </w:r>
    </w:p>
    <w:p w14:paraId="48DE30A5" w14:textId="77777777" w:rsidR="001C0CD0" w:rsidRDefault="001C0CD0">
      <w:pPr>
        <w:pStyle w:val="BodyText"/>
        <w:spacing w:before="7"/>
        <w:rPr>
          <w:b/>
          <w:sz w:val="24"/>
        </w:rPr>
      </w:pPr>
    </w:p>
    <w:p w14:paraId="0EFD0B94" w14:textId="77777777" w:rsidR="001C0CD0" w:rsidRDefault="00F878D1">
      <w:pPr>
        <w:pStyle w:val="BodyText"/>
        <w:spacing w:line="249" w:lineRule="auto"/>
        <w:ind w:left="1399" w:right="661" w:firstLine="3"/>
        <w:jc w:val="both"/>
      </w:pPr>
      <w:r>
        <w:rPr>
          <w:color w:val="0F0F0F"/>
          <w:w w:val="105"/>
        </w:rPr>
        <w:t xml:space="preserve">Indicate the likely demand for the </w:t>
      </w:r>
      <w:proofErr w:type="spellStart"/>
      <w:r>
        <w:rPr>
          <w:color w:val="0F0F0F"/>
          <w:w w:val="105"/>
        </w:rPr>
        <w:t>programme</w:t>
      </w:r>
      <w:proofErr w:type="spellEnd"/>
      <w:r>
        <w:rPr>
          <w:color w:val="0F0F0F"/>
          <w:w w:val="105"/>
        </w:rPr>
        <w:t xml:space="preserve"> and estimate enrollment over a three to five year period. Indicate how the estimate of demand was determined, providing summaries of any surveys, focus groups </w:t>
      </w:r>
      <w:r>
        <w:rPr>
          <w:color w:val="282828"/>
          <w:w w:val="105"/>
        </w:rPr>
        <w:t xml:space="preserve">, </w:t>
      </w:r>
      <w:r>
        <w:rPr>
          <w:color w:val="0F0F0F"/>
          <w:w w:val="105"/>
        </w:rPr>
        <w:t xml:space="preserve">expert informants, strong inference drawn from relevant </w:t>
      </w:r>
      <w:proofErr w:type="spellStart"/>
      <w:r>
        <w:rPr>
          <w:color w:val="0F0F0F"/>
          <w:w w:val="105"/>
        </w:rPr>
        <w:t>promary</w:t>
      </w:r>
      <w:proofErr w:type="spellEnd"/>
      <w:r>
        <w:rPr>
          <w:color w:val="0F0F0F"/>
          <w:w w:val="105"/>
        </w:rPr>
        <w:t xml:space="preserve"> data and the ability to finance </w:t>
      </w:r>
      <w:proofErr w:type="spellStart"/>
      <w:r>
        <w:rPr>
          <w:color w:val="0F0F0F"/>
          <w:w w:val="105"/>
        </w:rPr>
        <w:t>programme</w:t>
      </w:r>
      <w:proofErr w:type="spellEnd"/>
      <w:r>
        <w:rPr>
          <w:color w:val="0F0F0F"/>
          <w:w w:val="105"/>
        </w:rPr>
        <w:t xml:space="preserve"> fees into sustainable students enrolment, at the very least, over the first three years. Note that </w:t>
      </w:r>
      <w:proofErr w:type="spellStart"/>
      <w:r>
        <w:rPr>
          <w:color w:val="0F0F0F"/>
          <w:w w:val="105"/>
        </w:rPr>
        <w:t>anectodal</w:t>
      </w:r>
      <w:proofErr w:type="spellEnd"/>
      <w:r>
        <w:rPr>
          <w:color w:val="0F0F0F"/>
          <w:w w:val="105"/>
        </w:rPr>
        <w:t xml:space="preserve"> evidence is not a useful basis for establishing demand and that students </w:t>
      </w:r>
      <w:r>
        <w:rPr>
          <w:color w:val="282828"/>
          <w:w w:val="105"/>
        </w:rPr>
        <w:t xml:space="preserve">' </w:t>
      </w:r>
      <w:r>
        <w:rPr>
          <w:color w:val="0F0F0F"/>
          <w:w w:val="105"/>
        </w:rPr>
        <w:t>expression of interest is helpful, but not a sufficient indicator of market</w:t>
      </w:r>
      <w:r>
        <w:rPr>
          <w:color w:val="0F0F0F"/>
          <w:spacing w:val="54"/>
          <w:w w:val="105"/>
        </w:rPr>
        <w:t xml:space="preserve"> </w:t>
      </w:r>
      <w:r>
        <w:rPr>
          <w:color w:val="0F0F0F"/>
          <w:w w:val="105"/>
        </w:rPr>
        <w:t>demand.</w:t>
      </w:r>
    </w:p>
    <w:p w14:paraId="1CB1D3E1" w14:textId="77777777" w:rsidR="001C0CD0" w:rsidRDefault="001C0CD0">
      <w:pPr>
        <w:pStyle w:val="BodyText"/>
        <w:rPr>
          <w:sz w:val="26"/>
        </w:rPr>
      </w:pPr>
    </w:p>
    <w:p w14:paraId="6D1A3188" w14:textId="77777777" w:rsidR="001C0CD0" w:rsidRDefault="001C0CD0">
      <w:pPr>
        <w:pStyle w:val="BodyText"/>
        <w:spacing w:before="5"/>
      </w:pPr>
    </w:p>
    <w:p w14:paraId="20EB2399" w14:textId="77777777" w:rsidR="001C0CD0" w:rsidRDefault="00F878D1">
      <w:pPr>
        <w:pStyle w:val="Heading3"/>
        <w:numPr>
          <w:ilvl w:val="0"/>
          <w:numId w:val="2"/>
        </w:numPr>
        <w:tabs>
          <w:tab w:val="left" w:pos="1403"/>
          <w:tab w:val="left" w:pos="1404"/>
        </w:tabs>
        <w:spacing w:before="0"/>
        <w:ind w:left="1403" w:hanging="727"/>
        <w:rPr>
          <w:color w:val="0F0F0F"/>
        </w:rPr>
      </w:pPr>
      <w:r>
        <w:rPr>
          <w:color w:val="0F0F0F"/>
          <w:w w:val="105"/>
        </w:rPr>
        <w:t xml:space="preserve">MARKETING </w:t>
      </w:r>
      <w:r>
        <w:rPr>
          <w:b w:val="0"/>
          <w:color w:val="0F0F0F"/>
          <w:w w:val="105"/>
        </w:rPr>
        <w:t>&amp;</w:t>
      </w:r>
      <w:r>
        <w:rPr>
          <w:b w:val="0"/>
          <w:color w:val="0F0F0F"/>
          <w:spacing w:val="-22"/>
          <w:w w:val="105"/>
        </w:rPr>
        <w:t xml:space="preserve"> </w:t>
      </w:r>
      <w:r>
        <w:rPr>
          <w:color w:val="0F0F0F"/>
          <w:w w:val="105"/>
        </w:rPr>
        <w:t>ADVERTISING</w:t>
      </w:r>
    </w:p>
    <w:p w14:paraId="77C15B5A" w14:textId="77777777" w:rsidR="001C0CD0" w:rsidRDefault="001C0CD0">
      <w:pPr>
        <w:pStyle w:val="BodyText"/>
        <w:spacing w:before="3"/>
        <w:rPr>
          <w:b/>
          <w:sz w:val="24"/>
        </w:rPr>
      </w:pPr>
    </w:p>
    <w:p w14:paraId="4FDA836E" w14:textId="77777777" w:rsidR="001C0CD0" w:rsidRDefault="00F878D1">
      <w:pPr>
        <w:pStyle w:val="ListParagraph"/>
        <w:numPr>
          <w:ilvl w:val="0"/>
          <w:numId w:val="1"/>
        </w:numPr>
        <w:tabs>
          <w:tab w:val="left" w:pos="2120"/>
        </w:tabs>
        <w:rPr>
          <w:rFonts w:ascii="Arial"/>
          <w:color w:val="0F0F0F"/>
          <w:sz w:val="21"/>
        </w:rPr>
      </w:pPr>
      <w:r>
        <w:rPr>
          <w:color w:val="0F0F0F"/>
          <w:sz w:val="23"/>
        </w:rPr>
        <w:t>Enumerate the approache</w:t>
      </w:r>
      <w:r>
        <w:rPr>
          <w:color w:val="282828"/>
          <w:sz w:val="23"/>
        </w:rPr>
        <w:t xml:space="preserve">s </w:t>
      </w:r>
      <w:r>
        <w:rPr>
          <w:color w:val="0F0F0F"/>
          <w:sz w:val="23"/>
        </w:rPr>
        <w:t>that will be taken</w:t>
      </w:r>
      <w:r>
        <w:rPr>
          <w:color w:val="0F0F0F"/>
          <w:spacing w:val="-16"/>
          <w:sz w:val="23"/>
        </w:rPr>
        <w:t xml:space="preserve"> </w:t>
      </w:r>
      <w:r>
        <w:rPr>
          <w:color w:val="0F0F0F"/>
          <w:sz w:val="23"/>
        </w:rPr>
        <w:t>to</w:t>
      </w:r>
      <w:r>
        <w:rPr>
          <w:color w:val="282828"/>
          <w:sz w:val="23"/>
        </w:rPr>
        <w:t>:</w:t>
      </w:r>
      <w:r>
        <w:rPr>
          <w:color w:val="0F0F0F"/>
          <w:sz w:val="23"/>
        </w:rPr>
        <w:t>-</w:t>
      </w:r>
    </w:p>
    <w:p w14:paraId="0CF0F6FE" w14:textId="77777777" w:rsidR="001C0CD0" w:rsidRDefault="00F878D1">
      <w:pPr>
        <w:pStyle w:val="ListParagraph"/>
        <w:numPr>
          <w:ilvl w:val="1"/>
          <w:numId w:val="1"/>
        </w:numPr>
        <w:tabs>
          <w:tab w:val="left" w:pos="2483"/>
        </w:tabs>
        <w:spacing w:before="33" w:line="249" w:lineRule="auto"/>
        <w:ind w:right="672" w:hanging="361"/>
        <w:rPr>
          <w:sz w:val="23"/>
        </w:rPr>
      </w:pPr>
      <w:r>
        <w:rPr>
          <w:color w:val="0F0F0F"/>
          <w:w w:val="105"/>
          <w:sz w:val="23"/>
        </w:rPr>
        <w:t xml:space="preserve">initially identify and </w:t>
      </w:r>
      <w:proofErr w:type="spellStart"/>
      <w:r>
        <w:rPr>
          <w:color w:val="0F0F0F"/>
          <w:w w:val="105"/>
          <w:sz w:val="23"/>
        </w:rPr>
        <w:t>sensitise</w:t>
      </w:r>
      <w:proofErr w:type="spellEnd"/>
      <w:r>
        <w:rPr>
          <w:color w:val="0F0F0F"/>
          <w:w w:val="105"/>
          <w:sz w:val="23"/>
        </w:rPr>
        <w:t xml:space="preserve"> the target markets of students and likely sources of financial and other</w:t>
      </w:r>
      <w:r>
        <w:rPr>
          <w:color w:val="0F0F0F"/>
          <w:spacing w:val="28"/>
          <w:w w:val="105"/>
          <w:sz w:val="23"/>
        </w:rPr>
        <w:t xml:space="preserve"> </w:t>
      </w:r>
      <w:r>
        <w:rPr>
          <w:color w:val="0F0F0F"/>
          <w:w w:val="105"/>
          <w:sz w:val="23"/>
        </w:rPr>
        <w:t>support</w:t>
      </w:r>
    </w:p>
    <w:p w14:paraId="1340348F" w14:textId="77777777" w:rsidR="001C0CD0" w:rsidRDefault="00F878D1">
      <w:pPr>
        <w:pStyle w:val="ListParagraph"/>
        <w:numPr>
          <w:ilvl w:val="1"/>
          <w:numId w:val="1"/>
        </w:numPr>
        <w:tabs>
          <w:tab w:val="left" w:pos="2491"/>
        </w:tabs>
        <w:spacing w:before="22"/>
        <w:ind w:left="2490" w:hanging="370"/>
        <w:rPr>
          <w:sz w:val="23"/>
        </w:rPr>
      </w:pPr>
      <w:r>
        <w:rPr>
          <w:color w:val="0F0F0F"/>
          <w:w w:val="105"/>
          <w:sz w:val="23"/>
        </w:rPr>
        <w:t>promote the</w:t>
      </w:r>
      <w:r>
        <w:rPr>
          <w:color w:val="0F0F0F"/>
          <w:spacing w:val="13"/>
          <w:w w:val="105"/>
          <w:sz w:val="23"/>
        </w:rPr>
        <w:t xml:space="preserve"> </w:t>
      </w:r>
      <w:proofErr w:type="spellStart"/>
      <w:r>
        <w:rPr>
          <w:color w:val="0F0F0F"/>
          <w:w w:val="105"/>
          <w:sz w:val="23"/>
        </w:rPr>
        <w:t>programme</w:t>
      </w:r>
      <w:proofErr w:type="spellEnd"/>
    </w:p>
    <w:p w14:paraId="212D13F7" w14:textId="77777777" w:rsidR="001C0CD0" w:rsidRDefault="00F878D1">
      <w:pPr>
        <w:pStyle w:val="ListParagraph"/>
        <w:numPr>
          <w:ilvl w:val="1"/>
          <w:numId w:val="1"/>
        </w:numPr>
        <w:tabs>
          <w:tab w:val="left" w:pos="2483"/>
        </w:tabs>
        <w:spacing w:before="29" w:line="249" w:lineRule="auto"/>
        <w:ind w:left="2482" w:right="678"/>
        <w:rPr>
          <w:sz w:val="23"/>
        </w:rPr>
      </w:pPr>
      <w:r>
        <w:rPr>
          <w:color w:val="0F0F0F"/>
          <w:w w:val="105"/>
          <w:sz w:val="23"/>
        </w:rPr>
        <w:t>implement an advertising "campaign" to complement the marketing initiatives.</w:t>
      </w:r>
    </w:p>
    <w:p w14:paraId="59639F2E" w14:textId="77777777" w:rsidR="001C0CD0" w:rsidRDefault="00F878D1">
      <w:pPr>
        <w:pStyle w:val="ListParagraph"/>
        <w:numPr>
          <w:ilvl w:val="0"/>
          <w:numId w:val="1"/>
        </w:numPr>
        <w:tabs>
          <w:tab w:val="left" w:pos="2124"/>
        </w:tabs>
        <w:spacing w:line="252" w:lineRule="auto"/>
        <w:ind w:left="2126" w:right="661" w:hanging="732"/>
        <w:rPr>
          <w:rFonts w:ascii="Arial"/>
          <w:color w:val="0F0F0F"/>
          <w:sz w:val="21"/>
        </w:rPr>
      </w:pPr>
      <w:r>
        <w:rPr>
          <w:color w:val="0F0F0F"/>
          <w:w w:val="105"/>
          <w:sz w:val="23"/>
        </w:rPr>
        <w:t>Indicate how and when existing markets will be targeted in succeeding years to assure the sustainability of the</w:t>
      </w:r>
      <w:r>
        <w:rPr>
          <w:color w:val="0F0F0F"/>
          <w:spacing w:val="16"/>
          <w:w w:val="105"/>
          <w:sz w:val="23"/>
        </w:rPr>
        <w:t xml:space="preserve"> </w:t>
      </w:r>
      <w:proofErr w:type="spellStart"/>
      <w:r>
        <w:rPr>
          <w:color w:val="0F0F0F"/>
          <w:w w:val="105"/>
          <w:sz w:val="23"/>
        </w:rPr>
        <w:t>programme</w:t>
      </w:r>
      <w:proofErr w:type="spellEnd"/>
      <w:r>
        <w:rPr>
          <w:color w:val="0F0F0F"/>
          <w:w w:val="105"/>
          <w:sz w:val="23"/>
        </w:rPr>
        <w:t>.</w:t>
      </w:r>
    </w:p>
    <w:p w14:paraId="5DDE873E" w14:textId="77777777" w:rsidR="001C0CD0" w:rsidRDefault="00F878D1">
      <w:pPr>
        <w:pStyle w:val="ListParagraph"/>
        <w:numPr>
          <w:ilvl w:val="0"/>
          <w:numId w:val="1"/>
        </w:numPr>
        <w:tabs>
          <w:tab w:val="left" w:pos="2124"/>
        </w:tabs>
        <w:spacing w:line="249" w:lineRule="auto"/>
        <w:ind w:left="2130" w:right="662" w:hanging="726"/>
        <w:rPr>
          <w:color w:val="0F0F0F"/>
          <w:sz w:val="23"/>
        </w:rPr>
      </w:pPr>
      <w:r>
        <w:rPr>
          <w:color w:val="0F0F0F"/>
          <w:w w:val="105"/>
          <w:sz w:val="23"/>
        </w:rPr>
        <w:t>Indicate how marketing and admissions processes might encourage increased participation of per</w:t>
      </w:r>
      <w:r>
        <w:rPr>
          <w:color w:val="282828"/>
          <w:w w:val="105"/>
          <w:sz w:val="23"/>
        </w:rPr>
        <w:t>s</w:t>
      </w:r>
      <w:r>
        <w:rPr>
          <w:color w:val="0F0F0F"/>
          <w:w w:val="105"/>
          <w:sz w:val="23"/>
        </w:rPr>
        <w:t>ons from the UWI 12 Countries and from extra-regional participants.</w:t>
      </w:r>
    </w:p>
    <w:p w14:paraId="3CF74611" w14:textId="77777777" w:rsidR="001C0CD0" w:rsidRDefault="001C0CD0">
      <w:pPr>
        <w:pStyle w:val="BodyText"/>
        <w:rPr>
          <w:sz w:val="26"/>
        </w:rPr>
      </w:pPr>
    </w:p>
    <w:p w14:paraId="7547CD45" w14:textId="77777777" w:rsidR="001C0CD0" w:rsidRDefault="001C0CD0">
      <w:pPr>
        <w:pStyle w:val="BodyText"/>
        <w:spacing w:before="6"/>
        <w:rPr>
          <w:sz w:val="22"/>
        </w:rPr>
      </w:pPr>
    </w:p>
    <w:p w14:paraId="5E9ABAC3" w14:textId="77777777" w:rsidR="001C0CD0" w:rsidRDefault="00F878D1">
      <w:pPr>
        <w:pStyle w:val="Heading3"/>
        <w:numPr>
          <w:ilvl w:val="0"/>
          <w:numId w:val="2"/>
        </w:numPr>
        <w:tabs>
          <w:tab w:val="left" w:pos="1406"/>
          <w:tab w:val="left" w:pos="1407"/>
        </w:tabs>
        <w:ind w:hanging="726"/>
        <w:rPr>
          <w:color w:val="0F0F0F"/>
        </w:rPr>
      </w:pPr>
      <w:r>
        <w:rPr>
          <w:color w:val="0F0F0F"/>
          <w:w w:val="105"/>
        </w:rPr>
        <w:t>ACCESS AND</w:t>
      </w:r>
      <w:r>
        <w:rPr>
          <w:color w:val="0F0F0F"/>
          <w:spacing w:val="-43"/>
          <w:w w:val="105"/>
        </w:rPr>
        <w:t xml:space="preserve"> </w:t>
      </w:r>
      <w:r>
        <w:rPr>
          <w:color w:val="0F0F0F"/>
          <w:w w:val="105"/>
        </w:rPr>
        <w:t>SUPPORT</w:t>
      </w:r>
    </w:p>
    <w:p w14:paraId="70FBBDDA" w14:textId="77777777" w:rsidR="001C0CD0" w:rsidRDefault="001C0CD0">
      <w:pPr>
        <w:pStyle w:val="BodyText"/>
        <w:spacing w:before="7"/>
        <w:rPr>
          <w:b/>
          <w:sz w:val="24"/>
        </w:rPr>
      </w:pPr>
    </w:p>
    <w:p w14:paraId="04AF4D6F" w14:textId="77777777" w:rsidR="001C0CD0" w:rsidRDefault="00F878D1">
      <w:pPr>
        <w:pStyle w:val="ListParagraph"/>
        <w:numPr>
          <w:ilvl w:val="1"/>
          <w:numId w:val="2"/>
        </w:numPr>
        <w:tabs>
          <w:tab w:val="left" w:pos="1761"/>
        </w:tabs>
        <w:spacing w:line="249" w:lineRule="auto"/>
        <w:ind w:left="1766" w:right="671" w:hanging="361"/>
        <w:rPr>
          <w:color w:val="0F0F0F"/>
          <w:sz w:val="23"/>
        </w:rPr>
      </w:pPr>
      <w:r>
        <w:rPr>
          <w:color w:val="0F0F0F"/>
          <w:w w:val="105"/>
          <w:sz w:val="23"/>
        </w:rPr>
        <w:t xml:space="preserve">Describe the criteria for </w:t>
      </w:r>
      <w:r>
        <w:rPr>
          <w:color w:val="0F0F0F"/>
          <w:spacing w:val="-3"/>
          <w:w w:val="105"/>
          <w:sz w:val="23"/>
        </w:rPr>
        <w:t>admi</w:t>
      </w:r>
      <w:r>
        <w:rPr>
          <w:color w:val="282828"/>
          <w:spacing w:val="-3"/>
          <w:w w:val="105"/>
          <w:sz w:val="23"/>
        </w:rPr>
        <w:t>s</w:t>
      </w:r>
      <w:r>
        <w:rPr>
          <w:color w:val="0F0F0F"/>
          <w:spacing w:val="-3"/>
          <w:w w:val="105"/>
          <w:sz w:val="23"/>
        </w:rPr>
        <w:t xml:space="preserve">sion </w:t>
      </w:r>
      <w:r>
        <w:rPr>
          <w:color w:val="0F0F0F"/>
          <w:w w:val="105"/>
          <w:sz w:val="23"/>
        </w:rPr>
        <w:t xml:space="preserve">of students to the proposed </w:t>
      </w:r>
      <w:proofErr w:type="spellStart"/>
      <w:r>
        <w:rPr>
          <w:color w:val="0F0F0F"/>
          <w:w w:val="105"/>
          <w:sz w:val="23"/>
        </w:rPr>
        <w:t>programme</w:t>
      </w:r>
      <w:proofErr w:type="spellEnd"/>
      <w:r>
        <w:rPr>
          <w:color w:val="0F0F0F"/>
          <w:w w:val="105"/>
          <w:sz w:val="23"/>
        </w:rPr>
        <w:t xml:space="preserve">. and how the </w:t>
      </w:r>
      <w:proofErr w:type="spellStart"/>
      <w:r>
        <w:rPr>
          <w:color w:val="0F0F0F"/>
          <w:w w:val="105"/>
          <w:sz w:val="23"/>
        </w:rPr>
        <w:t>programme</w:t>
      </w:r>
      <w:proofErr w:type="spellEnd"/>
      <w:r>
        <w:rPr>
          <w:color w:val="0F0F0F"/>
          <w:w w:val="105"/>
          <w:sz w:val="23"/>
        </w:rPr>
        <w:t xml:space="preserve"> will be</w:t>
      </w:r>
      <w:r>
        <w:rPr>
          <w:color w:val="0F0F0F"/>
          <w:spacing w:val="-25"/>
          <w:w w:val="105"/>
          <w:sz w:val="23"/>
        </w:rPr>
        <w:t xml:space="preserve"> </w:t>
      </w:r>
      <w:r>
        <w:rPr>
          <w:color w:val="0F0F0F"/>
          <w:w w:val="105"/>
          <w:sz w:val="23"/>
        </w:rPr>
        <w:t>marketed.</w:t>
      </w:r>
    </w:p>
    <w:p w14:paraId="543A4AE7" w14:textId="77777777" w:rsidR="001C0CD0" w:rsidRDefault="001C0CD0">
      <w:pPr>
        <w:pStyle w:val="BodyText"/>
        <w:rPr>
          <w:sz w:val="24"/>
        </w:rPr>
      </w:pPr>
    </w:p>
    <w:p w14:paraId="5B5866DE" w14:textId="77777777" w:rsidR="001C0CD0" w:rsidRDefault="00F878D1">
      <w:pPr>
        <w:pStyle w:val="ListParagraph"/>
        <w:numPr>
          <w:ilvl w:val="1"/>
          <w:numId w:val="2"/>
        </w:numPr>
        <w:tabs>
          <w:tab w:val="left" w:pos="1823"/>
        </w:tabs>
        <w:spacing w:before="1" w:line="249" w:lineRule="auto"/>
        <w:ind w:right="659" w:hanging="352"/>
        <w:rPr>
          <w:color w:val="0F0F0F"/>
          <w:sz w:val="23"/>
        </w:rPr>
      </w:pPr>
      <w:r>
        <w:tab/>
      </w:r>
      <w:r>
        <w:rPr>
          <w:color w:val="0F0F0F"/>
          <w:w w:val="105"/>
          <w:sz w:val="23"/>
        </w:rPr>
        <w:t xml:space="preserve">Describe the mode(s) of delivery to be used in the </w:t>
      </w:r>
      <w:proofErr w:type="spellStart"/>
      <w:r>
        <w:rPr>
          <w:color w:val="0F0F0F"/>
          <w:w w:val="105"/>
          <w:sz w:val="23"/>
        </w:rPr>
        <w:t>programme</w:t>
      </w:r>
      <w:proofErr w:type="spellEnd"/>
      <w:r>
        <w:rPr>
          <w:color w:val="0F0F0F"/>
          <w:w w:val="105"/>
          <w:sz w:val="23"/>
        </w:rPr>
        <w:t xml:space="preserve"> and indicate the instructional support arrangements that will be provided. </w:t>
      </w:r>
      <w:r>
        <w:rPr>
          <w:rFonts w:ascii="Arial"/>
          <w:color w:val="0F0F0F"/>
          <w:w w:val="105"/>
        </w:rPr>
        <w:t xml:space="preserve">If </w:t>
      </w:r>
      <w:r>
        <w:rPr>
          <w:color w:val="0F0F0F"/>
          <w:w w:val="105"/>
          <w:sz w:val="23"/>
        </w:rPr>
        <w:t xml:space="preserve">use of Open Campus resources is envisaged, indicate that the appropriate </w:t>
      </w:r>
      <w:r>
        <w:rPr>
          <w:color w:val="0F0F0F"/>
          <w:spacing w:val="-5"/>
          <w:w w:val="105"/>
          <w:sz w:val="23"/>
        </w:rPr>
        <w:t>consultation</w:t>
      </w:r>
      <w:r>
        <w:rPr>
          <w:color w:val="282828"/>
          <w:spacing w:val="-5"/>
          <w:w w:val="105"/>
          <w:sz w:val="23"/>
        </w:rPr>
        <w:t xml:space="preserve">s </w:t>
      </w:r>
      <w:r>
        <w:rPr>
          <w:color w:val="0F0F0F"/>
          <w:w w:val="105"/>
          <w:sz w:val="23"/>
        </w:rPr>
        <w:t>have been conducted and confirm that the Open Campus ha</w:t>
      </w:r>
      <w:r>
        <w:rPr>
          <w:color w:val="282828"/>
          <w:w w:val="105"/>
          <w:sz w:val="23"/>
        </w:rPr>
        <w:t xml:space="preserve">s </w:t>
      </w:r>
      <w:r>
        <w:rPr>
          <w:color w:val="0F0F0F"/>
          <w:w w:val="105"/>
          <w:sz w:val="23"/>
        </w:rPr>
        <w:t>agreed to provide the Distance facilities and resources needed for the</w:t>
      </w:r>
      <w:r>
        <w:rPr>
          <w:color w:val="0F0F0F"/>
          <w:spacing w:val="30"/>
          <w:w w:val="105"/>
          <w:sz w:val="23"/>
        </w:rPr>
        <w:t xml:space="preserve"> </w:t>
      </w:r>
      <w:proofErr w:type="spellStart"/>
      <w:r>
        <w:rPr>
          <w:color w:val="0F0F0F"/>
          <w:w w:val="105"/>
          <w:sz w:val="23"/>
        </w:rPr>
        <w:t>programme</w:t>
      </w:r>
      <w:proofErr w:type="spellEnd"/>
      <w:r>
        <w:rPr>
          <w:color w:val="282828"/>
          <w:w w:val="105"/>
          <w:sz w:val="23"/>
        </w:rPr>
        <w:t>.</w:t>
      </w:r>
    </w:p>
    <w:p w14:paraId="696F4284" w14:textId="77777777" w:rsidR="001C0CD0" w:rsidRDefault="001C0CD0">
      <w:pPr>
        <w:spacing w:line="249" w:lineRule="auto"/>
        <w:jc w:val="both"/>
        <w:rPr>
          <w:sz w:val="23"/>
        </w:rPr>
        <w:sectPr w:rsidR="001C0CD0">
          <w:pgSz w:w="12240" w:h="15840"/>
          <w:pgMar w:top="1380" w:right="760" w:bottom="280" w:left="760" w:header="720" w:footer="720" w:gutter="0"/>
          <w:cols w:space="720"/>
        </w:sectPr>
      </w:pPr>
    </w:p>
    <w:p w14:paraId="6C57A30F" w14:textId="77777777" w:rsidR="001C0CD0" w:rsidRDefault="001C0CD0">
      <w:pPr>
        <w:pStyle w:val="BodyText"/>
        <w:rPr>
          <w:sz w:val="11"/>
        </w:rPr>
      </w:pPr>
    </w:p>
    <w:p w14:paraId="79175FDF" w14:textId="77777777" w:rsidR="001C0CD0" w:rsidRDefault="00F878D1">
      <w:pPr>
        <w:pStyle w:val="ListParagraph"/>
        <w:numPr>
          <w:ilvl w:val="1"/>
          <w:numId w:val="2"/>
        </w:numPr>
        <w:tabs>
          <w:tab w:val="left" w:pos="1763"/>
        </w:tabs>
        <w:spacing w:before="90" w:line="249" w:lineRule="auto"/>
        <w:ind w:left="1759" w:right="661" w:hanging="356"/>
        <w:rPr>
          <w:color w:val="0F0F0F"/>
          <w:sz w:val="23"/>
        </w:rPr>
      </w:pPr>
      <w:r>
        <w:rPr>
          <w:color w:val="0F0F0F"/>
          <w:w w:val="105"/>
          <w:sz w:val="23"/>
        </w:rPr>
        <w:t xml:space="preserve">Identify the academic staff, administrative support, teaching materials, lecture-, lab­ and tutorial facilities, and other campus UGC- and non-UGC-funded resources (e.g. Library) required to support the </w:t>
      </w:r>
      <w:proofErr w:type="spellStart"/>
      <w:r>
        <w:rPr>
          <w:color w:val="0F0F0F"/>
          <w:w w:val="105"/>
          <w:sz w:val="23"/>
        </w:rPr>
        <w:t>programme</w:t>
      </w:r>
      <w:proofErr w:type="spellEnd"/>
      <w:r>
        <w:rPr>
          <w:color w:val="0F0F0F"/>
          <w:w w:val="105"/>
          <w:sz w:val="23"/>
        </w:rPr>
        <w:t xml:space="preserve">. </w:t>
      </w:r>
      <w:proofErr w:type="spellStart"/>
      <w:r>
        <w:rPr>
          <w:color w:val="0F0F0F"/>
          <w:w w:val="105"/>
          <w:sz w:val="23"/>
        </w:rPr>
        <w:t>Itemi</w:t>
      </w:r>
      <w:r>
        <w:rPr>
          <w:color w:val="282828"/>
          <w:w w:val="105"/>
          <w:sz w:val="23"/>
        </w:rPr>
        <w:t>s</w:t>
      </w:r>
      <w:r>
        <w:rPr>
          <w:color w:val="0F0F0F"/>
          <w:w w:val="105"/>
          <w:sz w:val="23"/>
        </w:rPr>
        <w:t>e</w:t>
      </w:r>
      <w:proofErr w:type="spellEnd"/>
      <w:r>
        <w:rPr>
          <w:color w:val="0F0F0F"/>
          <w:w w:val="105"/>
          <w:sz w:val="23"/>
        </w:rPr>
        <w:t xml:space="preserve"> the resources</w:t>
      </w:r>
      <w:r>
        <w:rPr>
          <w:color w:val="0F0F0F"/>
          <w:spacing w:val="60"/>
          <w:w w:val="105"/>
          <w:sz w:val="23"/>
        </w:rPr>
        <w:t xml:space="preserve"> </w:t>
      </w:r>
      <w:r>
        <w:rPr>
          <w:color w:val="0F0F0F"/>
          <w:w w:val="105"/>
          <w:sz w:val="23"/>
        </w:rPr>
        <w:t xml:space="preserve">required according to expected availability at intra-faculty, inter-faculty and non-campus levels, and an estimate of quantities developed using appropriate units of measurement e.g. </w:t>
      </w:r>
      <w:r>
        <w:rPr>
          <w:color w:val="0F0F0F"/>
          <w:spacing w:val="2"/>
          <w:w w:val="105"/>
          <w:sz w:val="23"/>
        </w:rPr>
        <w:t>hours</w:t>
      </w:r>
      <w:r>
        <w:rPr>
          <w:color w:val="282828"/>
          <w:spacing w:val="2"/>
          <w:w w:val="105"/>
          <w:sz w:val="23"/>
        </w:rPr>
        <w:t xml:space="preserve">, </w:t>
      </w:r>
      <w:r>
        <w:rPr>
          <w:color w:val="0F0F0F"/>
          <w:w w:val="105"/>
          <w:sz w:val="23"/>
        </w:rPr>
        <w:t>student numbers, etc. Indicate whether these are currently available, and if not, how they will be</w:t>
      </w:r>
      <w:r>
        <w:rPr>
          <w:color w:val="0F0F0F"/>
          <w:spacing w:val="5"/>
          <w:w w:val="105"/>
          <w:sz w:val="23"/>
        </w:rPr>
        <w:t xml:space="preserve"> </w:t>
      </w:r>
      <w:r>
        <w:rPr>
          <w:color w:val="0F0F0F"/>
          <w:w w:val="105"/>
          <w:sz w:val="23"/>
        </w:rPr>
        <w:t>acquired.</w:t>
      </w:r>
    </w:p>
    <w:p w14:paraId="10C5DDBC" w14:textId="77777777" w:rsidR="001C0CD0" w:rsidRDefault="00F878D1">
      <w:pPr>
        <w:pStyle w:val="BodyText"/>
        <w:spacing w:before="12" w:line="249" w:lineRule="auto"/>
        <w:ind w:left="1761" w:right="659" w:firstLine="7"/>
        <w:jc w:val="both"/>
      </w:pPr>
      <w:r>
        <w:rPr>
          <w:color w:val="0F0F0F"/>
          <w:w w:val="105"/>
        </w:rPr>
        <w:t>(This aspect of the proposal should be carefully reviewed by the Head of Department and Dean to ensure that the re</w:t>
      </w:r>
      <w:r>
        <w:rPr>
          <w:color w:val="282828"/>
          <w:w w:val="105"/>
        </w:rPr>
        <w:t>s</w:t>
      </w:r>
      <w:r>
        <w:rPr>
          <w:color w:val="0F0F0F"/>
          <w:w w:val="105"/>
        </w:rPr>
        <w:t xml:space="preserve">ources required can be accommodated within departmental and faculty resource </w:t>
      </w:r>
      <w:proofErr w:type="spellStart"/>
      <w:r>
        <w:rPr>
          <w:color w:val="0F0F0F"/>
          <w:w w:val="105"/>
        </w:rPr>
        <w:t>utilisation</w:t>
      </w:r>
      <w:proofErr w:type="spellEnd"/>
      <w:r>
        <w:rPr>
          <w:color w:val="0F0F0F"/>
          <w:w w:val="105"/>
        </w:rPr>
        <w:t xml:space="preserve"> planning and if not, for the proposal to include the cost of acquiring these re</w:t>
      </w:r>
      <w:r>
        <w:rPr>
          <w:color w:val="282828"/>
          <w:w w:val="105"/>
        </w:rPr>
        <w:t>s</w:t>
      </w:r>
      <w:r>
        <w:rPr>
          <w:color w:val="0F0F0F"/>
          <w:w w:val="105"/>
        </w:rPr>
        <w:t xml:space="preserve">ources through special employment arrangements internally and/or externally. The Head and Dean will agree with the Programme Initiator the extent to which the </w:t>
      </w:r>
      <w:proofErr w:type="spellStart"/>
      <w:r>
        <w:rPr>
          <w:color w:val="0F0F0F"/>
          <w:w w:val="105"/>
        </w:rPr>
        <w:t>programme</w:t>
      </w:r>
      <w:proofErr w:type="spellEnd"/>
      <w:r>
        <w:rPr>
          <w:color w:val="0F0F0F"/>
          <w:w w:val="105"/>
        </w:rPr>
        <w:t xml:space="preserve"> will be required to bear the marginal costs of its </w:t>
      </w:r>
      <w:proofErr w:type="gramStart"/>
      <w:r>
        <w:rPr>
          <w:color w:val="0F0F0F"/>
          <w:w w:val="105"/>
        </w:rPr>
        <w:t xml:space="preserve">delivery </w:t>
      </w:r>
      <w:r>
        <w:rPr>
          <w:color w:val="282828"/>
          <w:w w:val="105"/>
        </w:rPr>
        <w:t>,</w:t>
      </w:r>
      <w:proofErr w:type="gramEnd"/>
      <w:r>
        <w:rPr>
          <w:color w:val="282828"/>
          <w:w w:val="105"/>
        </w:rPr>
        <w:t xml:space="preserve"> </w:t>
      </w:r>
      <w:r>
        <w:rPr>
          <w:color w:val="0F0F0F"/>
          <w:w w:val="105"/>
        </w:rPr>
        <w:t>and an estimate developed and incorporated in the proposal as a flat figure over a period or a</w:t>
      </w:r>
      <w:r>
        <w:rPr>
          <w:color w:val="282828"/>
          <w:w w:val="105"/>
        </w:rPr>
        <w:t xml:space="preserve">s </w:t>
      </w:r>
      <w:r>
        <w:rPr>
          <w:color w:val="0F0F0F"/>
          <w:w w:val="105"/>
        </w:rPr>
        <w:t>a function of annual revenues. This agreement must be submitted as part of the proposal.)</w:t>
      </w:r>
    </w:p>
    <w:p w14:paraId="11D8222F" w14:textId="77777777" w:rsidR="001C0CD0" w:rsidRDefault="001C0CD0">
      <w:pPr>
        <w:pStyle w:val="BodyText"/>
        <w:rPr>
          <w:sz w:val="25"/>
        </w:rPr>
      </w:pPr>
    </w:p>
    <w:p w14:paraId="2BA410FC" w14:textId="77777777" w:rsidR="001C0CD0" w:rsidRDefault="00F878D1">
      <w:pPr>
        <w:pStyle w:val="ListParagraph"/>
        <w:numPr>
          <w:ilvl w:val="1"/>
          <w:numId w:val="2"/>
        </w:numPr>
        <w:tabs>
          <w:tab w:val="left" w:pos="1766"/>
        </w:tabs>
        <w:spacing w:line="249" w:lineRule="auto"/>
        <w:ind w:left="1765" w:right="669" w:hanging="366"/>
        <w:rPr>
          <w:color w:val="0F0F0F"/>
          <w:sz w:val="23"/>
        </w:rPr>
      </w:pPr>
      <w:r>
        <w:rPr>
          <w:color w:val="0F0F0F"/>
          <w:w w:val="105"/>
          <w:sz w:val="23"/>
        </w:rPr>
        <w:t xml:space="preserve">Obtain advice from the Bursary, regarding the basis on which the utilization of Campus bursarial, </w:t>
      </w:r>
      <w:proofErr w:type="spellStart"/>
      <w:r>
        <w:rPr>
          <w:color w:val="0F0F0F"/>
          <w:w w:val="105"/>
          <w:sz w:val="23"/>
        </w:rPr>
        <w:t>registrarial</w:t>
      </w:r>
      <w:proofErr w:type="spellEnd"/>
      <w:r>
        <w:rPr>
          <w:color w:val="0F0F0F"/>
          <w:w w:val="105"/>
          <w:sz w:val="23"/>
        </w:rPr>
        <w:t xml:space="preserve"> and other resources is to be recovered from self-funded </w:t>
      </w:r>
      <w:proofErr w:type="spellStart"/>
      <w:r>
        <w:rPr>
          <w:color w:val="0F0F0F"/>
          <w:w w:val="105"/>
          <w:sz w:val="23"/>
        </w:rPr>
        <w:t>programmes</w:t>
      </w:r>
      <w:proofErr w:type="spellEnd"/>
      <w:r>
        <w:rPr>
          <w:color w:val="0F0F0F"/>
          <w:w w:val="105"/>
          <w:sz w:val="23"/>
        </w:rPr>
        <w:t>. The Bursary will provide this after consultation with the</w:t>
      </w:r>
      <w:r>
        <w:rPr>
          <w:color w:val="0F0F0F"/>
          <w:spacing w:val="7"/>
          <w:w w:val="105"/>
          <w:sz w:val="23"/>
        </w:rPr>
        <w:t xml:space="preserve"> </w:t>
      </w:r>
      <w:r>
        <w:rPr>
          <w:color w:val="0F0F0F"/>
          <w:w w:val="105"/>
          <w:sz w:val="23"/>
        </w:rPr>
        <w:t>Deans.</w:t>
      </w:r>
    </w:p>
    <w:p w14:paraId="502C57F5" w14:textId="77777777" w:rsidR="001C0CD0" w:rsidRDefault="001C0CD0">
      <w:pPr>
        <w:pStyle w:val="BodyText"/>
        <w:rPr>
          <w:sz w:val="26"/>
        </w:rPr>
      </w:pPr>
    </w:p>
    <w:p w14:paraId="503725A0" w14:textId="77777777" w:rsidR="001C0CD0" w:rsidRDefault="001C0CD0">
      <w:pPr>
        <w:pStyle w:val="BodyText"/>
        <w:spacing w:before="2"/>
        <w:rPr>
          <w:sz w:val="22"/>
        </w:rPr>
      </w:pPr>
    </w:p>
    <w:p w14:paraId="6EAB39DF" w14:textId="77777777" w:rsidR="001C0CD0" w:rsidRDefault="00F878D1">
      <w:pPr>
        <w:pStyle w:val="Heading2"/>
        <w:numPr>
          <w:ilvl w:val="0"/>
          <w:numId w:val="2"/>
        </w:numPr>
        <w:tabs>
          <w:tab w:val="left" w:pos="1408"/>
          <w:tab w:val="left" w:pos="1409"/>
        </w:tabs>
        <w:spacing w:before="1"/>
        <w:ind w:left="1408" w:hanging="727"/>
        <w:rPr>
          <w:color w:val="0F0F0F"/>
        </w:rPr>
      </w:pPr>
      <w:r>
        <w:rPr>
          <w:color w:val="0F0F0F"/>
        </w:rPr>
        <w:t>COURSE OF STUDY AND</w:t>
      </w:r>
      <w:r>
        <w:rPr>
          <w:color w:val="0F0F0F"/>
          <w:spacing w:val="30"/>
        </w:rPr>
        <w:t xml:space="preserve"> </w:t>
      </w:r>
      <w:r>
        <w:rPr>
          <w:color w:val="0F0F0F"/>
        </w:rPr>
        <w:t>FACULTY</w:t>
      </w:r>
    </w:p>
    <w:p w14:paraId="39D81C8B" w14:textId="77777777" w:rsidR="001C0CD0" w:rsidRDefault="001C0CD0">
      <w:pPr>
        <w:pStyle w:val="BodyText"/>
        <w:spacing w:before="5"/>
        <w:rPr>
          <w:b/>
          <w:sz w:val="24"/>
        </w:rPr>
      </w:pPr>
    </w:p>
    <w:p w14:paraId="32CBD624" w14:textId="77777777" w:rsidR="001C0CD0" w:rsidRDefault="00F878D1">
      <w:pPr>
        <w:pStyle w:val="ListParagraph"/>
        <w:numPr>
          <w:ilvl w:val="1"/>
          <w:numId w:val="2"/>
        </w:numPr>
        <w:tabs>
          <w:tab w:val="left" w:pos="1766"/>
        </w:tabs>
        <w:spacing w:line="249" w:lineRule="auto"/>
        <w:ind w:left="1762" w:right="672" w:hanging="354"/>
        <w:rPr>
          <w:rFonts w:ascii="Arial"/>
          <w:color w:val="0F0F0F"/>
        </w:rPr>
      </w:pPr>
      <w:r>
        <w:rPr>
          <w:color w:val="0F0F0F"/>
          <w:w w:val="105"/>
          <w:sz w:val="23"/>
        </w:rPr>
        <w:t>Provide a complete outline of the course of study, including course syllabi, credits and</w:t>
      </w:r>
      <w:r>
        <w:rPr>
          <w:color w:val="0F0F0F"/>
          <w:spacing w:val="-4"/>
          <w:w w:val="105"/>
          <w:sz w:val="23"/>
        </w:rPr>
        <w:t xml:space="preserve"> </w:t>
      </w:r>
      <w:r>
        <w:rPr>
          <w:color w:val="0F0F0F"/>
          <w:w w:val="105"/>
          <w:sz w:val="23"/>
        </w:rPr>
        <w:t>a</w:t>
      </w:r>
      <w:r>
        <w:rPr>
          <w:color w:val="0F0F0F"/>
          <w:spacing w:val="-16"/>
          <w:w w:val="105"/>
          <w:sz w:val="23"/>
        </w:rPr>
        <w:t xml:space="preserve"> </w:t>
      </w:r>
      <w:r>
        <w:rPr>
          <w:color w:val="0F0F0F"/>
          <w:w w:val="105"/>
          <w:sz w:val="23"/>
        </w:rPr>
        <w:t>current and</w:t>
      </w:r>
      <w:r>
        <w:rPr>
          <w:color w:val="0F0F0F"/>
          <w:spacing w:val="-7"/>
          <w:w w:val="105"/>
          <w:sz w:val="23"/>
        </w:rPr>
        <w:t xml:space="preserve"> </w:t>
      </w:r>
      <w:r>
        <w:rPr>
          <w:color w:val="0F0F0F"/>
          <w:w w:val="105"/>
          <w:sz w:val="23"/>
        </w:rPr>
        <w:t>comprehensive</w:t>
      </w:r>
      <w:r>
        <w:rPr>
          <w:color w:val="0F0F0F"/>
          <w:spacing w:val="10"/>
          <w:w w:val="105"/>
          <w:sz w:val="23"/>
        </w:rPr>
        <w:t xml:space="preserve"> </w:t>
      </w:r>
      <w:r>
        <w:rPr>
          <w:color w:val="0F0F0F"/>
          <w:w w:val="105"/>
          <w:sz w:val="23"/>
        </w:rPr>
        <w:t>reading</w:t>
      </w:r>
      <w:r>
        <w:rPr>
          <w:color w:val="0F0F0F"/>
          <w:spacing w:val="-6"/>
          <w:w w:val="105"/>
          <w:sz w:val="23"/>
        </w:rPr>
        <w:t xml:space="preserve"> </w:t>
      </w:r>
      <w:r>
        <w:rPr>
          <w:color w:val="0F0F0F"/>
          <w:w w:val="105"/>
          <w:sz w:val="23"/>
        </w:rPr>
        <w:t>list</w:t>
      </w:r>
      <w:r>
        <w:rPr>
          <w:color w:val="0F0F0F"/>
          <w:spacing w:val="-13"/>
          <w:w w:val="105"/>
          <w:sz w:val="23"/>
        </w:rPr>
        <w:t xml:space="preserve"> </w:t>
      </w:r>
      <w:r>
        <w:rPr>
          <w:color w:val="0F0F0F"/>
          <w:w w:val="105"/>
          <w:sz w:val="23"/>
        </w:rPr>
        <w:t>for</w:t>
      </w:r>
      <w:r>
        <w:rPr>
          <w:color w:val="0F0F0F"/>
          <w:spacing w:val="-9"/>
          <w:w w:val="105"/>
          <w:sz w:val="23"/>
        </w:rPr>
        <w:t xml:space="preserve"> </w:t>
      </w:r>
      <w:r>
        <w:rPr>
          <w:color w:val="0F0F0F"/>
          <w:w w:val="105"/>
          <w:sz w:val="23"/>
        </w:rPr>
        <w:t>each</w:t>
      </w:r>
      <w:r>
        <w:rPr>
          <w:color w:val="0F0F0F"/>
          <w:spacing w:val="-3"/>
          <w:w w:val="105"/>
          <w:sz w:val="23"/>
        </w:rPr>
        <w:t xml:space="preserve"> </w:t>
      </w:r>
      <w:r>
        <w:rPr>
          <w:color w:val="0F0F0F"/>
          <w:w w:val="105"/>
          <w:sz w:val="23"/>
        </w:rPr>
        <w:t>course.</w:t>
      </w:r>
      <w:r>
        <w:rPr>
          <w:color w:val="0F0F0F"/>
          <w:spacing w:val="-2"/>
          <w:w w:val="105"/>
          <w:sz w:val="23"/>
        </w:rPr>
        <w:t xml:space="preserve"> </w:t>
      </w:r>
      <w:r>
        <w:rPr>
          <w:color w:val="0F0F0F"/>
          <w:w w:val="105"/>
          <w:sz w:val="23"/>
        </w:rPr>
        <w:t>Describe</w:t>
      </w:r>
      <w:r>
        <w:rPr>
          <w:color w:val="0F0F0F"/>
          <w:spacing w:val="2"/>
          <w:w w:val="105"/>
          <w:sz w:val="23"/>
        </w:rPr>
        <w:t xml:space="preserve"> </w:t>
      </w:r>
      <w:r>
        <w:rPr>
          <w:color w:val="0F0F0F"/>
          <w:w w:val="105"/>
          <w:sz w:val="23"/>
        </w:rPr>
        <w:t>the</w:t>
      </w:r>
      <w:r>
        <w:rPr>
          <w:color w:val="0F0F0F"/>
          <w:spacing w:val="-9"/>
          <w:w w:val="105"/>
          <w:sz w:val="23"/>
        </w:rPr>
        <w:t xml:space="preserve"> </w:t>
      </w:r>
      <w:r>
        <w:rPr>
          <w:color w:val="0F0F0F"/>
          <w:w w:val="105"/>
          <w:sz w:val="23"/>
        </w:rPr>
        <w:t>objectives, scope, duration and credit weighting of any proposed Research</w:t>
      </w:r>
      <w:r>
        <w:rPr>
          <w:color w:val="0F0F0F"/>
          <w:spacing w:val="43"/>
          <w:w w:val="105"/>
          <w:sz w:val="23"/>
        </w:rPr>
        <w:t xml:space="preserve"> </w:t>
      </w:r>
      <w:r>
        <w:rPr>
          <w:color w:val="0F0F0F"/>
          <w:w w:val="105"/>
          <w:sz w:val="23"/>
        </w:rPr>
        <w:t>Project.</w:t>
      </w:r>
    </w:p>
    <w:p w14:paraId="50E2EE28" w14:textId="77777777" w:rsidR="001C0CD0" w:rsidRDefault="001C0CD0">
      <w:pPr>
        <w:pStyle w:val="BodyText"/>
        <w:spacing w:before="4"/>
        <w:rPr>
          <w:sz w:val="24"/>
        </w:rPr>
      </w:pPr>
    </w:p>
    <w:p w14:paraId="2CD74E86" w14:textId="77777777" w:rsidR="001C0CD0" w:rsidRDefault="00F878D1">
      <w:pPr>
        <w:pStyle w:val="ListParagraph"/>
        <w:numPr>
          <w:ilvl w:val="1"/>
          <w:numId w:val="2"/>
        </w:numPr>
        <w:tabs>
          <w:tab w:val="left" w:pos="1761"/>
        </w:tabs>
        <w:spacing w:line="244" w:lineRule="auto"/>
        <w:ind w:left="1761" w:right="660" w:hanging="354"/>
        <w:rPr>
          <w:color w:val="0F0F0F"/>
          <w:sz w:val="23"/>
        </w:rPr>
      </w:pPr>
      <w:r>
        <w:rPr>
          <w:color w:val="0F0F0F"/>
          <w:w w:val="105"/>
          <w:sz w:val="23"/>
        </w:rPr>
        <w:t>Describe propo</w:t>
      </w:r>
      <w:r>
        <w:rPr>
          <w:color w:val="282828"/>
          <w:w w:val="105"/>
          <w:sz w:val="23"/>
        </w:rPr>
        <w:t>s</w:t>
      </w:r>
      <w:r>
        <w:rPr>
          <w:color w:val="0F0F0F"/>
          <w:w w:val="105"/>
          <w:sz w:val="23"/>
        </w:rPr>
        <w:t xml:space="preserve">ed arrangements for any required </w:t>
      </w:r>
      <w:proofErr w:type="gramStart"/>
      <w:r>
        <w:rPr>
          <w:color w:val="0F0F0F"/>
          <w:w w:val="105"/>
          <w:sz w:val="23"/>
        </w:rPr>
        <w:t xml:space="preserve">attachments </w:t>
      </w:r>
      <w:r>
        <w:rPr>
          <w:color w:val="282828"/>
          <w:w w:val="105"/>
          <w:sz w:val="23"/>
        </w:rPr>
        <w:t>,</w:t>
      </w:r>
      <w:proofErr w:type="gramEnd"/>
      <w:r>
        <w:rPr>
          <w:color w:val="282828"/>
          <w:w w:val="105"/>
          <w:sz w:val="23"/>
        </w:rPr>
        <w:t xml:space="preserve"> </w:t>
      </w:r>
      <w:r>
        <w:rPr>
          <w:color w:val="0F0F0F"/>
          <w:w w:val="105"/>
          <w:sz w:val="23"/>
        </w:rPr>
        <w:t xml:space="preserve">agency placements, internships </w:t>
      </w:r>
      <w:r>
        <w:rPr>
          <w:color w:val="282828"/>
          <w:w w:val="105"/>
          <w:sz w:val="23"/>
        </w:rPr>
        <w:t xml:space="preserve">, </w:t>
      </w:r>
      <w:r>
        <w:rPr>
          <w:color w:val="0F0F0F"/>
          <w:w w:val="105"/>
          <w:sz w:val="23"/>
        </w:rPr>
        <w:t xml:space="preserve">and </w:t>
      </w:r>
      <w:r>
        <w:rPr>
          <w:color w:val="0F0F0F"/>
          <w:spacing w:val="-3"/>
          <w:w w:val="105"/>
          <w:sz w:val="23"/>
        </w:rPr>
        <w:t>fieldwork</w:t>
      </w:r>
      <w:r>
        <w:rPr>
          <w:color w:val="282828"/>
          <w:spacing w:val="-3"/>
          <w:w w:val="105"/>
          <w:sz w:val="23"/>
        </w:rPr>
        <w:t xml:space="preserve">, </w:t>
      </w:r>
      <w:r>
        <w:rPr>
          <w:i/>
          <w:color w:val="0F0F0F"/>
          <w:w w:val="105"/>
          <w:sz w:val="24"/>
        </w:rPr>
        <w:t xml:space="preserve">inter alia. </w:t>
      </w:r>
      <w:r>
        <w:rPr>
          <w:color w:val="0F0F0F"/>
          <w:w w:val="105"/>
          <w:sz w:val="23"/>
        </w:rPr>
        <w:t>Provide a list of prospective affiliates</w:t>
      </w:r>
      <w:r>
        <w:rPr>
          <w:color w:val="282828"/>
          <w:w w:val="105"/>
          <w:sz w:val="23"/>
        </w:rPr>
        <w:t xml:space="preserve">, </w:t>
      </w:r>
      <w:r>
        <w:rPr>
          <w:color w:val="0F0F0F"/>
          <w:w w:val="105"/>
          <w:sz w:val="23"/>
        </w:rPr>
        <w:t>as appropriate.</w:t>
      </w:r>
    </w:p>
    <w:p w14:paraId="5AEC23EC" w14:textId="77777777" w:rsidR="001C0CD0" w:rsidRDefault="001C0CD0">
      <w:pPr>
        <w:pStyle w:val="BodyText"/>
        <w:spacing w:before="8"/>
        <w:rPr>
          <w:sz w:val="24"/>
        </w:rPr>
      </w:pPr>
    </w:p>
    <w:p w14:paraId="302B0C3F" w14:textId="77777777" w:rsidR="001C0CD0" w:rsidRDefault="00F878D1">
      <w:pPr>
        <w:pStyle w:val="ListParagraph"/>
        <w:numPr>
          <w:ilvl w:val="1"/>
          <w:numId w:val="2"/>
        </w:numPr>
        <w:tabs>
          <w:tab w:val="left" w:pos="1766"/>
        </w:tabs>
        <w:spacing w:line="249" w:lineRule="auto"/>
        <w:ind w:right="673" w:hanging="357"/>
        <w:rPr>
          <w:color w:val="0F0F0F"/>
          <w:sz w:val="23"/>
        </w:rPr>
      </w:pPr>
      <w:r>
        <w:rPr>
          <w:color w:val="0F0F0F"/>
          <w:w w:val="105"/>
          <w:sz w:val="23"/>
        </w:rPr>
        <w:t>Provide</w:t>
      </w:r>
      <w:r>
        <w:rPr>
          <w:color w:val="0F0F0F"/>
          <w:spacing w:val="-7"/>
          <w:w w:val="105"/>
          <w:sz w:val="23"/>
        </w:rPr>
        <w:t xml:space="preserve"> </w:t>
      </w:r>
      <w:r>
        <w:rPr>
          <w:color w:val="0F0F0F"/>
          <w:w w:val="105"/>
          <w:sz w:val="23"/>
        </w:rPr>
        <w:t>brief</w:t>
      </w:r>
      <w:r>
        <w:rPr>
          <w:color w:val="0F0F0F"/>
          <w:spacing w:val="-1"/>
          <w:w w:val="105"/>
          <w:sz w:val="23"/>
        </w:rPr>
        <w:t xml:space="preserve"> </w:t>
      </w:r>
      <w:r>
        <w:rPr>
          <w:color w:val="0F0F0F"/>
          <w:w w:val="105"/>
          <w:sz w:val="23"/>
        </w:rPr>
        <w:t>biodata</w:t>
      </w:r>
      <w:r>
        <w:rPr>
          <w:color w:val="0F0F0F"/>
          <w:spacing w:val="-6"/>
          <w:w w:val="105"/>
          <w:sz w:val="23"/>
        </w:rPr>
        <w:t xml:space="preserve"> </w:t>
      </w:r>
      <w:r>
        <w:rPr>
          <w:color w:val="0F0F0F"/>
          <w:w w:val="105"/>
          <w:sz w:val="23"/>
        </w:rPr>
        <w:t>of</w:t>
      </w:r>
      <w:r>
        <w:rPr>
          <w:color w:val="0F0F0F"/>
          <w:spacing w:val="-11"/>
          <w:w w:val="105"/>
          <w:sz w:val="23"/>
        </w:rPr>
        <w:t xml:space="preserve"> </w:t>
      </w:r>
      <w:r>
        <w:rPr>
          <w:color w:val="0F0F0F"/>
          <w:w w:val="105"/>
          <w:sz w:val="23"/>
        </w:rPr>
        <w:t>current</w:t>
      </w:r>
      <w:r>
        <w:rPr>
          <w:color w:val="0F0F0F"/>
          <w:spacing w:val="-4"/>
          <w:w w:val="105"/>
          <w:sz w:val="23"/>
        </w:rPr>
        <w:t xml:space="preserve"> </w:t>
      </w:r>
      <w:r>
        <w:rPr>
          <w:color w:val="0F0F0F"/>
          <w:w w:val="105"/>
          <w:sz w:val="23"/>
        </w:rPr>
        <w:t>faculty</w:t>
      </w:r>
      <w:r>
        <w:rPr>
          <w:color w:val="0F0F0F"/>
          <w:spacing w:val="-8"/>
          <w:w w:val="105"/>
          <w:sz w:val="23"/>
        </w:rPr>
        <w:t xml:space="preserve"> </w:t>
      </w:r>
      <w:r>
        <w:rPr>
          <w:color w:val="0F0F0F"/>
          <w:w w:val="105"/>
          <w:sz w:val="23"/>
        </w:rPr>
        <w:t>members</w:t>
      </w:r>
      <w:r>
        <w:rPr>
          <w:color w:val="0F0F0F"/>
          <w:spacing w:val="1"/>
          <w:w w:val="105"/>
          <w:sz w:val="23"/>
        </w:rPr>
        <w:t xml:space="preserve"> </w:t>
      </w:r>
      <w:r>
        <w:rPr>
          <w:color w:val="0F0F0F"/>
          <w:w w:val="105"/>
          <w:sz w:val="23"/>
        </w:rPr>
        <w:t>who</w:t>
      </w:r>
      <w:r>
        <w:rPr>
          <w:color w:val="0F0F0F"/>
          <w:spacing w:val="-9"/>
          <w:w w:val="105"/>
          <w:sz w:val="23"/>
        </w:rPr>
        <w:t xml:space="preserve"> </w:t>
      </w:r>
      <w:r>
        <w:rPr>
          <w:color w:val="0F0F0F"/>
          <w:w w:val="105"/>
          <w:sz w:val="23"/>
        </w:rPr>
        <w:t>will</w:t>
      </w:r>
      <w:r>
        <w:rPr>
          <w:color w:val="0F0F0F"/>
          <w:spacing w:val="-11"/>
          <w:w w:val="105"/>
          <w:sz w:val="23"/>
        </w:rPr>
        <w:t xml:space="preserve"> </w:t>
      </w:r>
      <w:r>
        <w:rPr>
          <w:color w:val="0F0F0F"/>
          <w:w w:val="105"/>
          <w:sz w:val="23"/>
        </w:rPr>
        <w:t>implement</w:t>
      </w:r>
      <w:r>
        <w:rPr>
          <w:color w:val="0F0F0F"/>
          <w:spacing w:val="1"/>
          <w:w w:val="105"/>
          <w:sz w:val="23"/>
        </w:rPr>
        <w:t xml:space="preserve"> </w:t>
      </w:r>
      <w:r>
        <w:rPr>
          <w:color w:val="0F0F0F"/>
          <w:w w:val="105"/>
          <w:sz w:val="23"/>
        </w:rPr>
        <w:t>the</w:t>
      </w:r>
      <w:r>
        <w:rPr>
          <w:color w:val="0F0F0F"/>
          <w:spacing w:val="-11"/>
          <w:w w:val="105"/>
          <w:sz w:val="23"/>
        </w:rPr>
        <w:t xml:space="preserve"> </w:t>
      </w:r>
      <w:proofErr w:type="spellStart"/>
      <w:proofErr w:type="gramStart"/>
      <w:r>
        <w:rPr>
          <w:color w:val="0F0F0F"/>
          <w:w w:val="105"/>
          <w:sz w:val="23"/>
        </w:rPr>
        <w:t>programme</w:t>
      </w:r>
      <w:proofErr w:type="spellEnd"/>
      <w:r>
        <w:rPr>
          <w:color w:val="0F0F0F"/>
          <w:w w:val="105"/>
          <w:sz w:val="23"/>
        </w:rPr>
        <w:t>, and</w:t>
      </w:r>
      <w:proofErr w:type="gramEnd"/>
      <w:r>
        <w:rPr>
          <w:color w:val="0F0F0F"/>
          <w:w w:val="105"/>
          <w:sz w:val="23"/>
        </w:rPr>
        <w:t xml:space="preserve"> describe the qualifications of any faculty to be hired</w:t>
      </w:r>
      <w:r>
        <w:rPr>
          <w:color w:val="282828"/>
          <w:w w:val="105"/>
          <w:sz w:val="23"/>
        </w:rPr>
        <w:t xml:space="preserve">. </w:t>
      </w:r>
      <w:r>
        <w:rPr>
          <w:color w:val="0F0F0F"/>
          <w:w w:val="105"/>
          <w:sz w:val="23"/>
        </w:rPr>
        <w:t>Identify the Programme Director or</w:t>
      </w:r>
      <w:r>
        <w:rPr>
          <w:color w:val="0F0F0F"/>
          <w:spacing w:val="8"/>
          <w:w w:val="105"/>
          <w:sz w:val="23"/>
        </w:rPr>
        <w:t xml:space="preserve"> </w:t>
      </w:r>
      <w:r>
        <w:rPr>
          <w:color w:val="0F0F0F"/>
          <w:w w:val="105"/>
          <w:sz w:val="23"/>
        </w:rPr>
        <w:t>Coordinator.</w:t>
      </w:r>
    </w:p>
    <w:p w14:paraId="7E819BDC" w14:textId="77777777" w:rsidR="001C0CD0" w:rsidRDefault="001C0CD0">
      <w:pPr>
        <w:pStyle w:val="BodyText"/>
        <w:spacing w:before="4"/>
        <w:rPr>
          <w:sz w:val="24"/>
        </w:rPr>
      </w:pPr>
    </w:p>
    <w:p w14:paraId="4D4531FE" w14:textId="77777777" w:rsidR="001C0CD0" w:rsidRDefault="00F878D1">
      <w:pPr>
        <w:pStyle w:val="ListParagraph"/>
        <w:numPr>
          <w:ilvl w:val="1"/>
          <w:numId w:val="2"/>
        </w:numPr>
        <w:tabs>
          <w:tab w:val="left" w:pos="1761"/>
        </w:tabs>
        <w:spacing w:before="1" w:line="249" w:lineRule="auto"/>
        <w:ind w:left="1761" w:right="638" w:hanging="363"/>
        <w:rPr>
          <w:color w:val="0F0F0F"/>
          <w:sz w:val="23"/>
        </w:rPr>
      </w:pPr>
      <w:r>
        <w:rPr>
          <w:color w:val="0F0F0F"/>
          <w:w w:val="105"/>
          <w:sz w:val="23"/>
        </w:rPr>
        <w:t>Describe the responsibility and qualifications of non-UWI per</w:t>
      </w:r>
      <w:r>
        <w:rPr>
          <w:color w:val="282828"/>
          <w:w w:val="105"/>
          <w:sz w:val="23"/>
        </w:rPr>
        <w:t>s</w:t>
      </w:r>
      <w:r>
        <w:rPr>
          <w:color w:val="0F0F0F"/>
          <w:w w:val="105"/>
          <w:sz w:val="23"/>
        </w:rPr>
        <w:t xml:space="preserve">ons who will be involved in </w:t>
      </w:r>
      <w:proofErr w:type="spellStart"/>
      <w:r>
        <w:rPr>
          <w:color w:val="0F0F0F"/>
          <w:w w:val="105"/>
          <w:sz w:val="23"/>
        </w:rPr>
        <w:t>programme</w:t>
      </w:r>
      <w:proofErr w:type="spellEnd"/>
      <w:r>
        <w:rPr>
          <w:color w:val="0F0F0F"/>
          <w:w w:val="105"/>
          <w:sz w:val="23"/>
        </w:rPr>
        <w:t xml:space="preserve"> </w:t>
      </w:r>
      <w:proofErr w:type="gramStart"/>
      <w:r>
        <w:rPr>
          <w:color w:val="0F0F0F"/>
          <w:w w:val="105"/>
          <w:sz w:val="23"/>
        </w:rPr>
        <w:t xml:space="preserve">delivery </w:t>
      </w:r>
      <w:r>
        <w:rPr>
          <w:color w:val="282828"/>
          <w:w w:val="105"/>
          <w:sz w:val="23"/>
        </w:rPr>
        <w:t>,</w:t>
      </w:r>
      <w:proofErr w:type="gramEnd"/>
      <w:r>
        <w:rPr>
          <w:color w:val="282828"/>
          <w:w w:val="105"/>
          <w:sz w:val="23"/>
        </w:rPr>
        <w:t xml:space="preserve"> </w:t>
      </w:r>
      <w:r>
        <w:rPr>
          <w:color w:val="0F0F0F"/>
          <w:w w:val="105"/>
          <w:sz w:val="23"/>
        </w:rPr>
        <w:t>whether in course delivery, supervision of Research Projects</w:t>
      </w:r>
      <w:r>
        <w:rPr>
          <w:color w:val="282828"/>
          <w:w w:val="105"/>
          <w:sz w:val="23"/>
        </w:rPr>
        <w:t xml:space="preserve">, </w:t>
      </w:r>
      <w:r>
        <w:rPr>
          <w:color w:val="0F0F0F"/>
          <w:w w:val="105"/>
          <w:sz w:val="23"/>
        </w:rPr>
        <w:t xml:space="preserve">fieldwork, internships or attachments </w:t>
      </w:r>
      <w:r>
        <w:rPr>
          <w:color w:val="282828"/>
          <w:w w:val="105"/>
          <w:sz w:val="23"/>
        </w:rPr>
        <w:t xml:space="preserve">. </w:t>
      </w:r>
      <w:r>
        <w:rPr>
          <w:color w:val="0F0F0F"/>
          <w:w w:val="105"/>
          <w:sz w:val="23"/>
        </w:rPr>
        <w:t>Indicate the mechanisms for</w:t>
      </w:r>
      <w:r>
        <w:rPr>
          <w:color w:val="0F0F0F"/>
          <w:spacing w:val="-37"/>
          <w:w w:val="105"/>
          <w:sz w:val="23"/>
        </w:rPr>
        <w:t xml:space="preserve"> </w:t>
      </w:r>
      <w:r>
        <w:rPr>
          <w:color w:val="282828"/>
          <w:w w:val="105"/>
          <w:sz w:val="23"/>
        </w:rPr>
        <w:t>s</w:t>
      </w:r>
      <w:r>
        <w:rPr>
          <w:color w:val="0F0F0F"/>
          <w:w w:val="105"/>
          <w:sz w:val="23"/>
        </w:rPr>
        <w:t xml:space="preserve">electing such persons to ensure that </w:t>
      </w:r>
      <w:r>
        <w:rPr>
          <w:color w:val="282828"/>
          <w:w w:val="105"/>
          <w:sz w:val="23"/>
        </w:rPr>
        <w:t>s</w:t>
      </w:r>
      <w:r>
        <w:rPr>
          <w:color w:val="0F0F0F"/>
          <w:w w:val="105"/>
          <w:sz w:val="23"/>
        </w:rPr>
        <w:t>tudents receive a high quality</w:t>
      </w:r>
      <w:r>
        <w:rPr>
          <w:color w:val="0F0F0F"/>
          <w:spacing w:val="4"/>
          <w:w w:val="105"/>
          <w:sz w:val="23"/>
        </w:rPr>
        <w:t xml:space="preserve"> </w:t>
      </w:r>
      <w:r>
        <w:rPr>
          <w:color w:val="0F0F0F"/>
          <w:w w:val="105"/>
          <w:sz w:val="23"/>
        </w:rPr>
        <w:t>experience.</w:t>
      </w:r>
    </w:p>
    <w:p w14:paraId="729BCCD7" w14:textId="77777777" w:rsidR="001C0CD0" w:rsidRDefault="001C0CD0">
      <w:pPr>
        <w:spacing w:line="249" w:lineRule="auto"/>
        <w:jc w:val="both"/>
        <w:rPr>
          <w:sz w:val="23"/>
        </w:rPr>
        <w:sectPr w:rsidR="001C0CD0">
          <w:pgSz w:w="12240" w:h="15840"/>
          <w:pgMar w:top="1500" w:right="760" w:bottom="280" w:left="760" w:header="720" w:footer="720" w:gutter="0"/>
          <w:cols w:space="720"/>
        </w:sectPr>
      </w:pPr>
    </w:p>
    <w:p w14:paraId="5E0E3FB3" w14:textId="77777777" w:rsidR="001C0CD0" w:rsidRDefault="00F878D1">
      <w:pPr>
        <w:pStyle w:val="Heading3"/>
        <w:numPr>
          <w:ilvl w:val="0"/>
          <w:numId w:val="2"/>
        </w:numPr>
        <w:tabs>
          <w:tab w:val="left" w:pos="1403"/>
          <w:tab w:val="left" w:pos="1404"/>
        </w:tabs>
        <w:spacing w:before="68"/>
        <w:ind w:left="1403" w:hanging="717"/>
        <w:rPr>
          <w:color w:val="0F0F0F"/>
        </w:rPr>
      </w:pPr>
      <w:r>
        <w:rPr>
          <w:color w:val="0F0F0F"/>
          <w:w w:val="105"/>
        </w:rPr>
        <w:lastRenderedPageBreak/>
        <w:t>REGULATIONS AND ASSESSMENT</w:t>
      </w:r>
      <w:r>
        <w:rPr>
          <w:color w:val="0F0F0F"/>
          <w:spacing w:val="-16"/>
          <w:w w:val="105"/>
        </w:rPr>
        <w:t xml:space="preserve"> </w:t>
      </w:r>
      <w:r>
        <w:rPr>
          <w:color w:val="0F0F0F"/>
          <w:w w:val="105"/>
        </w:rPr>
        <w:t>PROCEDURES</w:t>
      </w:r>
    </w:p>
    <w:p w14:paraId="63AEAFEF" w14:textId="77777777" w:rsidR="001C0CD0" w:rsidRDefault="001C0CD0">
      <w:pPr>
        <w:pStyle w:val="BodyText"/>
        <w:spacing w:before="7"/>
        <w:rPr>
          <w:b/>
          <w:sz w:val="24"/>
        </w:rPr>
      </w:pPr>
    </w:p>
    <w:p w14:paraId="3FA051F8" w14:textId="77777777" w:rsidR="001C0CD0" w:rsidRDefault="00F878D1">
      <w:pPr>
        <w:pStyle w:val="BodyText"/>
        <w:spacing w:line="252" w:lineRule="auto"/>
        <w:ind w:left="1402" w:right="601" w:firstLine="4"/>
      </w:pPr>
      <w:r>
        <w:rPr>
          <w:color w:val="0F0F0F"/>
          <w:w w:val="105"/>
        </w:rPr>
        <w:t xml:space="preserve">All Regulations and Assessment Procedures must be consistent with those provided in the University of the West Indies Regulations </w:t>
      </w:r>
      <w:r>
        <w:rPr>
          <w:color w:val="1D1D1D"/>
          <w:w w:val="105"/>
        </w:rPr>
        <w:t xml:space="preserve">for </w:t>
      </w:r>
      <w:r>
        <w:rPr>
          <w:color w:val="0F0F0F"/>
          <w:w w:val="105"/>
        </w:rPr>
        <w:t>Graduate Degrees and Diplomas.</w:t>
      </w:r>
    </w:p>
    <w:p w14:paraId="04757163" w14:textId="77777777" w:rsidR="001C0CD0" w:rsidRDefault="001C0CD0">
      <w:pPr>
        <w:pStyle w:val="BodyText"/>
        <w:rPr>
          <w:sz w:val="20"/>
        </w:rPr>
      </w:pPr>
    </w:p>
    <w:p w14:paraId="288B91B9" w14:textId="77777777" w:rsidR="001C0CD0" w:rsidRDefault="001C0CD0">
      <w:pPr>
        <w:pStyle w:val="BodyText"/>
        <w:spacing w:before="2"/>
        <w:rPr>
          <w:sz w:val="27"/>
        </w:rPr>
      </w:pPr>
    </w:p>
    <w:tbl>
      <w:tblPr>
        <w:tblW w:w="0" w:type="auto"/>
        <w:tblInd w:w="1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36"/>
        <w:gridCol w:w="4700"/>
      </w:tblGrid>
      <w:tr w:rsidR="001C0CD0" w14:paraId="29CAB709" w14:textId="77777777">
        <w:trPr>
          <w:trHeight w:val="1098"/>
        </w:trPr>
        <w:tc>
          <w:tcPr>
            <w:tcW w:w="4236" w:type="dxa"/>
            <w:tcBorders>
              <w:left w:val="single" w:sz="4" w:space="0" w:color="000000"/>
            </w:tcBorders>
          </w:tcPr>
          <w:p w14:paraId="0D6226E0" w14:textId="77777777" w:rsidR="001C0CD0" w:rsidRDefault="00F878D1">
            <w:pPr>
              <w:pStyle w:val="TableParagraph"/>
              <w:tabs>
                <w:tab w:val="left" w:pos="1122"/>
                <w:tab w:val="left" w:pos="2851"/>
              </w:tabs>
              <w:spacing w:before="3" w:line="252" w:lineRule="auto"/>
              <w:ind w:left="113" w:right="92" w:hanging="7"/>
              <w:rPr>
                <w:sz w:val="23"/>
              </w:rPr>
            </w:pPr>
            <w:r>
              <w:rPr>
                <w:color w:val="0F0F0F"/>
                <w:w w:val="105"/>
                <w:sz w:val="23"/>
              </w:rPr>
              <w:t>Course</w:t>
            </w:r>
            <w:r>
              <w:rPr>
                <w:color w:val="0F0F0F"/>
                <w:w w:val="105"/>
                <w:sz w:val="23"/>
              </w:rPr>
              <w:tab/>
              <w:t>load/semester;</w:t>
            </w:r>
            <w:r>
              <w:rPr>
                <w:color w:val="0F0F0F"/>
                <w:w w:val="105"/>
                <w:sz w:val="23"/>
              </w:rPr>
              <w:tab/>
            </w:r>
            <w:r>
              <w:rPr>
                <w:color w:val="0F0F0F"/>
                <w:spacing w:val="-1"/>
                <w:w w:val="105"/>
                <w:sz w:val="23"/>
              </w:rPr>
              <w:t xml:space="preserve">part-time/full </w:t>
            </w:r>
            <w:r>
              <w:rPr>
                <w:color w:val="0F0F0F"/>
                <w:w w:val="105"/>
                <w:sz w:val="23"/>
              </w:rPr>
              <w:t>time</w:t>
            </w:r>
            <w:r>
              <w:rPr>
                <w:color w:val="0F0F0F"/>
                <w:spacing w:val="-38"/>
                <w:w w:val="105"/>
                <w:sz w:val="23"/>
              </w:rPr>
              <w:t xml:space="preserve"> </w:t>
            </w:r>
            <w:r>
              <w:rPr>
                <w:color w:val="2D2D2D"/>
                <w:w w:val="105"/>
                <w:sz w:val="23"/>
              </w:rPr>
              <w:t>:</w:t>
            </w:r>
          </w:p>
        </w:tc>
        <w:tc>
          <w:tcPr>
            <w:tcW w:w="4700" w:type="dxa"/>
            <w:tcBorders>
              <w:right w:val="single" w:sz="4" w:space="0" w:color="000000"/>
            </w:tcBorders>
          </w:tcPr>
          <w:p w14:paraId="097A097D" w14:textId="77777777" w:rsidR="001C0CD0" w:rsidRDefault="001C0CD0">
            <w:pPr>
              <w:pStyle w:val="TableParagraph"/>
            </w:pPr>
          </w:p>
        </w:tc>
      </w:tr>
      <w:tr w:rsidR="001C0CD0" w14:paraId="764A3F8C" w14:textId="77777777">
        <w:trPr>
          <w:trHeight w:val="550"/>
        </w:trPr>
        <w:tc>
          <w:tcPr>
            <w:tcW w:w="4236" w:type="dxa"/>
            <w:tcBorders>
              <w:left w:val="single" w:sz="4" w:space="0" w:color="000000"/>
              <w:bottom w:val="single" w:sz="4" w:space="0" w:color="000000"/>
              <w:right w:val="single" w:sz="4" w:space="0" w:color="000000"/>
            </w:tcBorders>
          </w:tcPr>
          <w:p w14:paraId="60DC97B4" w14:textId="77777777" w:rsidR="001C0CD0" w:rsidRDefault="00F878D1">
            <w:pPr>
              <w:pStyle w:val="TableParagraph"/>
              <w:spacing w:before="5"/>
              <w:ind w:left="118"/>
              <w:rPr>
                <w:sz w:val="23"/>
              </w:rPr>
            </w:pPr>
            <w:r>
              <w:rPr>
                <w:color w:val="0F0F0F"/>
                <w:w w:val="105"/>
                <w:sz w:val="23"/>
              </w:rPr>
              <w:t xml:space="preserve">Number of failures per </w:t>
            </w:r>
            <w:r>
              <w:rPr>
                <w:color w:val="1D1D1D"/>
                <w:w w:val="105"/>
                <w:sz w:val="23"/>
              </w:rPr>
              <w:t>semester:</w:t>
            </w:r>
          </w:p>
        </w:tc>
        <w:tc>
          <w:tcPr>
            <w:tcW w:w="4700" w:type="dxa"/>
            <w:tcBorders>
              <w:left w:val="single" w:sz="4" w:space="0" w:color="000000"/>
              <w:bottom w:val="single" w:sz="4" w:space="0" w:color="000000"/>
              <w:right w:val="single" w:sz="4" w:space="0" w:color="000000"/>
            </w:tcBorders>
          </w:tcPr>
          <w:p w14:paraId="09B4C084" w14:textId="77777777" w:rsidR="001C0CD0" w:rsidRDefault="001C0CD0">
            <w:pPr>
              <w:pStyle w:val="TableParagraph"/>
            </w:pPr>
          </w:p>
        </w:tc>
      </w:tr>
      <w:tr w:rsidR="001C0CD0" w14:paraId="7D206FC5" w14:textId="77777777">
        <w:trPr>
          <w:trHeight w:val="547"/>
        </w:trPr>
        <w:tc>
          <w:tcPr>
            <w:tcW w:w="4236" w:type="dxa"/>
            <w:tcBorders>
              <w:top w:val="single" w:sz="4" w:space="0" w:color="000000"/>
              <w:left w:val="single" w:sz="4" w:space="0" w:color="000000"/>
              <w:right w:val="single" w:sz="4" w:space="0" w:color="000000"/>
            </w:tcBorders>
          </w:tcPr>
          <w:p w14:paraId="1974D586" w14:textId="77777777" w:rsidR="001C0CD0" w:rsidRDefault="00F878D1">
            <w:pPr>
              <w:pStyle w:val="TableParagraph"/>
              <w:spacing w:before="7"/>
              <w:ind w:left="111"/>
              <w:rPr>
                <w:sz w:val="23"/>
              </w:rPr>
            </w:pPr>
            <w:r>
              <w:rPr>
                <w:color w:val="0F0F0F"/>
                <w:w w:val="105"/>
                <w:sz w:val="23"/>
              </w:rPr>
              <w:t>Re-sit Examinations</w:t>
            </w:r>
            <w:r>
              <w:rPr>
                <w:color w:val="2D2D2D"/>
                <w:w w:val="105"/>
                <w:sz w:val="23"/>
              </w:rPr>
              <w:t>:</w:t>
            </w:r>
          </w:p>
        </w:tc>
        <w:tc>
          <w:tcPr>
            <w:tcW w:w="4700" w:type="dxa"/>
            <w:tcBorders>
              <w:top w:val="single" w:sz="4" w:space="0" w:color="000000"/>
              <w:left w:val="single" w:sz="4" w:space="0" w:color="000000"/>
              <w:right w:val="single" w:sz="4" w:space="0" w:color="000000"/>
            </w:tcBorders>
          </w:tcPr>
          <w:p w14:paraId="32302C4E" w14:textId="77777777" w:rsidR="001C0CD0" w:rsidRDefault="001C0CD0">
            <w:pPr>
              <w:pStyle w:val="TableParagraph"/>
            </w:pPr>
          </w:p>
        </w:tc>
      </w:tr>
      <w:tr w:rsidR="001C0CD0" w14:paraId="099B35BA" w14:textId="77777777">
        <w:trPr>
          <w:trHeight w:val="1374"/>
        </w:trPr>
        <w:tc>
          <w:tcPr>
            <w:tcW w:w="4236" w:type="dxa"/>
            <w:tcBorders>
              <w:left w:val="single" w:sz="4" w:space="0" w:color="000000"/>
            </w:tcBorders>
          </w:tcPr>
          <w:p w14:paraId="606CC4B0" w14:textId="77777777" w:rsidR="001C0CD0" w:rsidRDefault="00F878D1">
            <w:pPr>
              <w:pStyle w:val="TableParagraph"/>
              <w:spacing w:before="6" w:line="252" w:lineRule="auto"/>
              <w:ind w:left="107" w:right="92" w:firstLine="6"/>
              <w:jc w:val="both"/>
              <w:rPr>
                <w:sz w:val="23"/>
              </w:rPr>
            </w:pPr>
            <w:r>
              <w:rPr>
                <w:color w:val="0F0F0F"/>
                <w:w w:val="105"/>
                <w:sz w:val="23"/>
              </w:rPr>
              <w:t>Assessment procedures for courses, coursework, fieldwork</w:t>
            </w:r>
            <w:r>
              <w:rPr>
                <w:color w:val="2D2D2D"/>
                <w:w w:val="105"/>
                <w:sz w:val="23"/>
              </w:rPr>
              <w:t xml:space="preserve">, </w:t>
            </w:r>
            <w:r>
              <w:rPr>
                <w:color w:val="0F0F0F"/>
                <w:w w:val="105"/>
                <w:sz w:val="23"/>
              </w:rPr>
              <w:t>internships, or other:</w:t>
            </w:r>
          </w:p>
        </w:tc>
        <w:tc>
          <w:tcPr>
            <w:tcW w:w="4700" w:type="dxa"/>
            <w:tcBorders>
              <w:right w:val="single" w:sz="4" w:space="0" w:color="000000"/>
            </w:tcBorders>
          </w:tcPr>
          <w:p w14:paraId="47C271F9" w14:textId="77777777" w:rsidR="001C0CD0" w:rsidRDefault="001C0CD0">
            <w:pPr>
              <w:pStyle w:val="TableParagraph"/>
            </w:pPr>
          </w:p>
        </w:tc>
      </w:tr>
      <w:tr w:rsidR="001C0CD0" w14:paraId="27CA1BD4" w14:textId="77777777">
        <w:trPr>
          <w:trHeight w:val="825"/>
        </w:trPr>
        <w:tc>
          <w:tcPr>
            <w:tcW w:w="4236" w:type="dxa"/>
            <w:tcBorders>
              <w:left w:val="single" w:sz="4" w:space="0" w:color="000000"/>
            </w:tcBorders>
          </w:tcPr>
          <w:p w14:paraId="2268D300" w14:textId="77777777" w:rsidR="001C0CD0" w:rsidRDefault="00F878D1">
            <w:pPr>
              <w:pStyle w:val="TableParagraph"/>
              <w:tabs>
                <w:tab w:val="left" w:pos="1472"/>
                <w:tab w:val="left" w:pos="2741"/>
                <w:tab w:val="left" w:pos="3250"/>
              </w:tabs>
              <w:spacing w:before="10" w:line="252" w:lineRule="auto"/>
              <w:ind w:left="111" w:right="111" w:firstLine="1"/>
              <w:rPr>
                <w:sz w:val="23"/>
              </w:rPr>
            </w:pPr>
            <w:r>
              <w:rPr>
                <w:color w:val="0F0F0F"/>
                <w:w w:val="105"/>
                <w:sz w:val="23"/>
              </w:rPr>
              <w:t>Assessment</w:t>
            </w:r>
            <w:r>
              <w:rPr>
                <w:color w:val="0F0F0F"/>
                <w:w w:val="105"/>
                <w:sz w:val="23"/>
              </w:rPr>
              <w:tab/>
              <w:t>procedures</w:t>
            </w:r>
            <w:r>
              <w:rPr>
                <w:color w:val="0F0F0F"/>
                <w:w w:val="105"/>
                <w:sz w:val="23"/>
              </w:rPr>
              <w:tab/>
              <w:t>for</w:t>
            </w:r>
            <w:r>
              <w:rPr>
                <w:color w:val="0F0F0F"/>
                <w:w w:val="105"/>
                <w:sz w:val="23"/>
              </w:rPr>
              <w:tab/>
            </w:r>
            <w:r>
              <w:rPr>
                <w:color w:val="0F0F0F"/>
                <w:spacing w:val="-3"/>
                <w:sz w:val="23"/>
              </w:rPr>
              <w:t xml:space="preserve">Research </w:t>
            </w:r>
            <w:r>
              <w:rPr>
                <w:color w:val="0F0F0F"/>
                <w:w w:val="105"/>
                <w:sz w:val="23"/>
              </w:rPr>
              <w:t>Project (as appropriate)</w:t>
            </w:r>
            <w:r>
              <w:rPr>
                <w:color w:val="0F0F0F"/>
                <w:spacing w:val="-26"/>
                <w:w w:val="105"/>
                <w:sz w:val="23"/>
              </w:rPr>
              <w:t xml:space="preserve"> </w:t>
            </w:r>
            <w:r>
              <w:rPr>
                <w:color w:val="2D2D2D"/>
                <w:w w:val="105"/>
                <w:sz w:val="23"/>
              </w:rPr>
              <w:t>:</w:t>
            </w:r>
          </w:p>
        </w:tc>
        <w:tc>
          <w:tcPr>
            <w:tcW w:w="4700" w:type="dxa"/>
            <w:tcBorders>
              <w:right w:val="single" w:sz="4" w:space="0" w:color="000000"/>
            </w:tcBorders>
          </w:tcPr>
          <w:p w14:paraId="2A7363D8" w14:textId="77777777" w:rsidR="001C0CD0" w:rsidRDefault="001C0CD0">
            <w:pPr>
              <w:pStyle w:val="TableParagraph"/>
            </w:pPr>
          </w:p>
        </w:tc>
      </w:tr>
      <w:tr w:rsidR="001C0CD0" w14:paraId="6AB16B6C" w14:textId="77777777">
        <w:trPr>
          <w:trHeight w:val="822"/>
        </w:trPr>
        <w:tc>
          <w:tcPr>
            <w:tcW w:w="4236" w:type="dxa"/>
            <w:tcBorders>
              <w:left w:val="single" w:sz="4" w:space="0" w:color="000000"/>
            </w:tcBorders>
          </w:tcPr>
          <w:p w14:paraId="0F9A5D00" w14:textId="77777777" w:rsidR="001C0CD0" w:rsidRDefault="00F878D1">
            <w:pPr>
              <w:pStyle w:val="TableParagraph"/>
              <w:spacing w:before="11"/>
              <w:ind w:left="103"/>
              <w:rPr>
                <w:sz w:val="23"/>
              </w:rPr>
            </w:pPr>
            <w:r>
              <w:rPr>
                <w:color w:val="0F0F0F"/>
                <w:w w:val="105"/>
                <w:sz w:val="23"/>
              </w:rPr>
              <w:t>Time limits for completion:</w:t>
            </w:r>
          </w:p>
        </w:tc>
        <w:tc>
          <w:tcPr>
            <w:tcW w:w="4700" w:type="dxa"/>
            <w:tcBorders>
              <w:right w:val="single" w:sz="4" w:space="0" w:color="000000"/>
            </w:tcBorders>
          </w:tcPr>
          <w:p w14:paraId="2FEE7954" w14:textId="77777777" w:rsidR="001C0CD0" w:rsidRDefault="001C0CD0">
            <w:pPr>
              <w:pStyle w:val="TableParagraph"/>
            </w:pPr>
          </w:p>
        </w:tc>
      </w:tr>
    </w:tbl>
    <w:p w14:paraId="3372FB42" w14:textId="77777777" w:rsidR="001C0CD0" w:rsidRDefault="001C0CD0">
      <w:pPr>
        <w:pStyle w:val="BodyText"/>
        <w:rPr>
          <w:sz w:val="20"/>
        </w:rPr>
      </w:pPr>
    </w:p>
    <w:p w14:paraId="5D1DD177" w14:textId="77777777" w:rsidR="001C0CD0" w:rsidRDefault="001C0CD0">
      <w:pPr>
        <w:pStyle w:val="BodyText"/>
        <w:spacing w:before="7"/>
        <w:rPr>
          <w:sz w:val="21"/>
        </w:rPr>
      </w:pPr>
    </w:p>
    <w:p w14:paraId="5BF9AECD" w14:textId="77777777" w:rsidR="001C0CD0" w:rsidRDefault="00F878D1">
      <w:pPr>
        <w:pStyle w:val="Heading3"/>
        <w:numPr>
          <w:ilvl w:val="0"/>
          <w:numId w:val="2"/>
        </w:numPr>
        <w:tabs>
          <w:tab w:val="left" w:pos="1403"/>
          <w:tab w:val="left" w:pos="1405"/>
        </w:tabs>
        <w:spacing w:before="90"/>
        <w:ind w:left="1404" w:hanging="723"/>
        <w:rPr>
          <w:color w:val="0F0F0F"/>
        </w:rPr>
      </w:pPr>
      <w:r>
        <w:rPr>
          <w:color w:val="0F0F0F"/>
        </w:rPr>
        <w:t>QUALITY</w:t>
      </w:r>
      <w:r>
        <w:rPr>
          <w:color w:val="0F0F0F"/>
          <w:spacing w:val="32"/>
        </w:rPr>
        <w:t xml:space="preserve"> </w:t>
      </w:r>
      <w:r>
        <w:rPr>
          <w:color w:val="0F0F0F"/>
        </w:rPr>
        <w:t>ASSURANCE</w:t>
      </w:r>
    </w:p>
    <w:p w14:paraId="14B3CFE2" w14:textId="77777777" w:rsidR="001C0CD0" w:rsidRDefault="001C0CD0">
      <w:pPr>
        <w:pStyle w:val="BodyText"/>
        <w:spacing w:before="8"/>
        <w:rPr>
          <w:b/>
          <w:sz w:val="24"/>
        </w:rPr>
      </w:pPr>
    </w:p>
    <w:p w14:paraId="513AC9AC" w14:textId="77777777" w:rsidR="001C0CD0" w:rsidRDefault="00F878D1">
      <w:pPr>
        <w:pStyle w:val="BodyText"/>
        <w:spacing w:line="252" w:lineRule="auto"/>
        <w:ind w:left="1555" w:hanging="150"/>
      </w:pPr>
      <w:r>
        <w:rPr>
          <w:color w:val="0F0F0F"/>
          <w:w w:val="105"/>
        </w:rPr>
        <w:t>All Quality Assurance procedures described must be consistent with those provided in the University of the West Indies Regulations for Graduate Degrees and Diplomas.</w:t>
      </w:r>
    </w:p>
    <w:p w14:paraId="5757AAA4" w14:textId="77777777" w:rsidR="001C0CD0" w:rsidRDefault="001C0CD0">
      <w:pPr>
        <w:pStyle w:val="BodyText"/>
        <w:rPr>
          <w:sz w:val="24"/>
        </w:rPr>
      </w:pPr>
    </w:p>
    <w:p w14:paraId="593A49A4" w14:textId="77777777" w:rsidR="001C0CD0" w:rsidRDefault="00F878D1">
      <w:pPr>
        <w:pStyle w:val="ListParagraph"/>
        <w:numPr>
          <w:ilvl w:val="1"/>
          <w:numId w:val="2"/>
        </w:numPr>
        <w:tabs>
          <w:tab w:val="left" w:pos="1761"/>
        </w:tabs>
        <w:ind w:hanging="356"/>
        <w:rPr>
          <w:color w:val="0F0F0F"/>
          <w:sz w:val="23"/>
        </w:rPr>
      </w:pPr>
      <w:r>
        <w:rPr>
          <w:color w:val="0F0F0F"/>
          <w:w w:val="105"/>
          <w:sz w:val="23"/>
        </w:rPr>
        <w:t xml:space="preserve">Describe how the proposed </w:t>
      </w:r>
      <w:proofErr w:type="spellStart"/>
      <w:r>
        <w:rPr>
          <w:color w:val="0F0F0F"/>
          <w:w w:val="105"/>
          <w:sz w:val="23"/>
        </w:rPr>
        <w:t>programme</w:t>
      </w:r>
      <w:proofErr w:type="spellEnd"/>
      <w:r>
        <w:rPr>
          <w:color w:val="0F0F0F"/>
          <w:w w:val="105"/>
          <w:sz w:val="23"/>
        </w:rPr>
        <w:t xml:space="preserve"> will be assessed and</w:t>
      </w:r>
      <w:r>
        <w:rPr>
          <w:color w:val="0F0F0F"/>
          <w:spacing w:val="3"/>
          <w:w w:val="105"/>
          <w:sz w:val="23"/>
        </w:rPr>
        <w:t xml:space="preserve"> </w:t>
      </w:r>
      <w:r>
        <w:rPr>
          <w:color w:val="0F0F0F"/>
          <w:w w:val="105"/>
          <w:sz w:val="23"/>
        </w:rPr>
        <w:t>reviewed.</w:t>
      </w:r>
    </w:p>
    <w:p w14:paraId="2C280048" w14:textId="77777777" w:rsidR="001C0CD0" w:rsidRDefault="001C0CD0">
      <w:pPr>
        <w:pStyle w:val="BodyText"/>
        <w:spacing w:before="7"/>
        <w:rPr>
          <w:sz w:val="24"/>
        </w:rPr>
      </w:pPr>
    </w:p>
    <w:p w14:paraId="159F8C9F" w14:textId="77777777" w:rsidR="001C0CD0" w:rsidRDefault="00F878D1">
      <w:pPr>
        <w:pStyle w:val="ListParagraph"/>
        <w:numPr>
          <w:ilvl w:val="1"/>
          <w:numId w:val="2"/>
        </w:numPr>
        <w:tabs>
          <w:tab w:val="left" w:pos="1760"/>
        </w:tabs>
        <w:spacing w:line="252" w:lineRule="auto"/>
        <w:ind w:left="1766" w:right="661" w:hanging="359"/>
        <w:rPr>
          <w:color w:val="0F0F0F"/>
          <w:sz w:val="23"/>
        </w:rPr>
      </w:pPr>
      <w:r>
        <w:rPr>
          <w:color w:val="0F0F0F"/>
          <w:w w:val="105"/>
          <w:sz w:val="23"/>
        </w:rPr>
        <w:t xml:space="preserve">Establish a Board of Examiners and indicate the </w:t>
      </w:r>
      <w:r>
        <w:rPr>
          <w:color w:val="1D1D1D"/>
          <w:w w:val="105"/>
          <w:sz w:val="23"/>
        </w:rPr>
        <w:t xml:space="preserve">schedule </w:t>
      </w:r>
      <w:r>
        <w:rPr>
          <w:color w:val="0F0F0F"/>
          <w:w w:val="105"/>
          <w:sz w:val="23"/>
        </w:rPr>
        <w:t xml:space="preserve">of Examiners' Meetings for the </w:t>
      </w:r>
      <w:proofErr w:type="spellStart"/>
      <w:r>
        <w:rPr>
          <w:color w:val="0F0F0F"/>
          <w:w w:val="105"/>
          <w:sz w:val="23"/>
        </w:rPr>
        <w:t>programme</w:t>
      </w:r>
      <w:proofErr w:type="spellEnd"/>
      <w:r>
        <w:rPr>
          <w:color w:val="0F0F0F"/>
          <w:w w:val="105"/>
          <w:sz w:val="23"/>
        </w:rPr>
        <w:t>.</w:t>
      </w:r>
    </w:p>
    <w:p w14:paraId="24E267A9" w14:textId="77777777" w:rsidR="001C0CD0" w:rsidRDefault="001C0CD0">
      <w:pPr>
        <w:pStyle w:val="BodyText"/>
        <w:rPr>
          <w:sz w:val="24"/>
        </w:rPr>
      </w:pPr>
    </w:p>
    <w:p w14:paraId="1CAF8534" w14:textId="77777777" w:rsidR="001C0CD0" w:rsidRDefault="00F878D1">
      <w:pPr>
        <w:pStyle w:val="ListParagraph"/>
        <w:numPr>
          <w:ilvl w:val="1"/>
          <w:numId w:val="2"/>
        </w:numPr>
        <w:tabs>
          <w:tab w:val="left" w:pos="1766"/>
        </w:tabs>
        <w:spacing w:line="252" w:lineRule="auto"/>
        <w:ind w:left="1765" w:right="659" w:hanging="362"/>
        <w:rPr>
          <w:color w:val="0F0F0F"/>
          <w:sz w:val="23"/>
        </w:rPr>
      </w:pPr>
      <w:r>
        <w:rPr>
          <w:color w:val="0F0F0F"/>
          <w:w w:val="105"/>
          <w:sz w:val="23"/>
        </w:rPr>
        <w:t xml:space="preserve">For professional </w:t>
      </w:r>
      <w:proofErr w:type="spellStart"/>
      <w:r>
        <w:rPr>
          <w:color w:val="0F0F0F"/>
          <w:w w:val="105"/>
          <w:sz w:val="23"/>
        </w:rPr>
        <w:t>programmes</w:t>
      </w:r>
      <w:proofErr w:type="spellEnd"/>
      <w:r>
        <w:rPr>
          <w:color w:val="0F0F0F"/>
          <w:w w:val="105"/>
          <w:sz w:val="23"/>
        </w:rPr>
        <w:t xml:space="preserve"> for which accreditation is to be </w:t>
      </w:r>
      <w:r>
        <w:rPr>
          <w:color w:val="1D1D1D"/>
          <w:w w:val="105"/>
          <w:sz w:val="23"/>
        </w:rPr>
        <w:t xml:space="preserve">sought, state </w:t>
      </w:r>
      <w:r>
        <w:rPr>
          <w:color w:val="0F0F0F"/>
          <w:w w:val="105"/>
          <w:sz w:val="23"/>
        </w:rPr>
        <w:t>the accrediting agency and a timetable for completing the accreditation</w:t>
      </w:r>
      <w:r>
        <w:rPr>
          <w:color w:val="0F0F0F"/>
          <w:spacing w:val="-31"/>
          <w:w w:val="105"/>
          <w:sz w:val="23"/>
        </w:rPr>
        <w:t xml:space="preserve"> </w:t>
      </w:r>
      <w:r>
        <w:rPr>
          <w:color w:val="0F0F0F"/>
          <w:w w:val="105"/>
          <w:sz w:val="23"/>
        </w:rPr>
        <w:t>process.</w:t>
      </w:r>
    </w:p>
    <w:p w14:paraId="1495E852" w14:textId="77777777" w:rsidR="001C0CD0" w:rsidRDefault="001C0CD0">
      <w:pPr>
        <w:pStyle w:val="BodyText"/>
        <w:rPr>
          <w:sz w:val="26"/>
        </w:rPr>
      </w:pPr>
    </w:p>
    <w:p w14:paraId="55FE4FC1" w14:textId="77777777" w:rsidR="001C0CD0" w:rsidRDefault="00F878D1">
      <w:pPr>
        <w:pStyle w:val="Heading3"/>
        <w:numPr>
          <w:ilvl w:val="0"/>
          <w:numId w:val="2"/>
        </w:numPr>
        <w:tabs>
          <w:tab w:val="left" w:pos="1398"/>
          <w:tab w:val="left" w:pos="1399"/>
        </w:tabs>
        <w:spacing w:before="224"/>
        <w:ind w:left="1398" w:hanging="720"/>
        <w:rPr>
          <w:color w:val="0F0F0F"/>
          <w:sz w:val="27"/>
        </w:rPr>
      </w:pPr>
      <w:r>
        <w:rPr>
          <w:color w:val="0F0F0F"/>
          <w:w w:val="105"/>
        </w:rPr>
        <w:t>BUDGET</w:t>
      </w:r>
    </w:p>
    <w:p w14:paraId="18468146" w14:textId="77777777" w:rsidR="001C0CD0" w:rsidRDefault="00F878D1">
      <w:pPr>
        <w:pStyle w:val="BodyText"/>
        <w:spacing w:before="269" w:line="252" w:lineRule="auto"/>
        <w:ind w:left="1400" w:right="601" w:hanging="4"/>
      </w:pPr>
      <w:r>
        <w:rPr>
          <w:w w:val="105"/>
        </w:rPr>
        <w:t xml:space="preserve">This </w:t>
      </w:r>
      <w:r>
        <w:rPr>
          <w:color w:val="0F0F0F"/>
          <w:w w:val="105"/>
        </w:rPr>
        <w:t xml:space="preserve">Section must be completed for all </w:t>
      </w:r>
      <w:proofErr w:type="spellStart"/>
      <w:proofErr w:type="gramStart"/>
      <w:r>
        <w:rPr>
          <w:color w:val="0F0F0F"/>
          <w:w w:val="105"/>
        </w:rPr>
        <w:t>programmes</w:t>
      </w:r>
      <w:proofErr w:type="spellEnd"/>
      <w:r>
        <w:rPr>
          <w:color w:val="2D2D2D"/>
          <w:w w:val="105"/>
        </w:rPr>
        <w:t xml:space="preserve">, </w:t>
      </w:r>
      <w:r>
        <w:rPr>
          <w:color w:val="0F0F0F"/>
          <w:w w:val="105"/>
        </w:rPr>
        <w:t>but</w:t>
      </w:r>
      <w:proofErr w:type="gramEnd"/>
      <w:r>
        <w:rPr>
          <w:color w:val="0F0F0F"/>
          <w:w w:val="105"/>
        </w:rPr>
        <w:t xml:space="preserve"> is of particular importance in the case of non-UGC funded </w:t>
      </w:r>
      <w:proofErr w:type="spellStart"/>
      <w:r>
        <w:rPr>
          <w:color w:val="0F0F0F"/>
          <w:w w:val="105"/>
        </w:rPr>
        <w:t>programmes</w:t>
      </w:r>
      <w:proofErr w:type="spellEnd"/>
      <w:r>
        <w:rPr>
          <w:color w:val="0F0F0F"/>
          <w:w w:val="105"/>
        </w:rPr>
        <w:t>.</w:t>
      </w:r>
    </w:p>
    <w:p w14:paraId="63DA0BF5" w14:textId="77777777" w:rsidR="001C0CD0" w:rsidRDefault="001C0CD0">
      <w:pPr>
        <w:spacing w:line="252" w:lineRule="auto"/>
        <w:sectPr w:rsidR="001C0CD0">
          <w:pgSz w:w="12240" w:h="15840"/>
          <w:pgMar w:top="1380" w:right="760" w:bottom="280" w:left="760" w:header="720" w:footer="720" w:gutter="0"/>
          <w:cols w:space="720"/>
        </w:sectPr>
      </w:pPr>
    </w:p>
    <w:p w14:paraId="3F099251" w14:textId="77777777" w:rsidR="001C0CD0" w:rsidRPr="00DC043B" w:rsidRDefault="00F878D1" w:rsidP="00DC043B">
      <w:pPr>
        <w:spacing w:before="74"/>
        <w:ind w:left="1134" w:right="1081"/>
        <w:jc w:val="center"/>
        <w:rPr>
          <w:b/>
          <w:sz w:val="25"/>
        </w:rPr>
      </w:pPr>
      <w:r w:rsidRPr="00DC043B">
        <w:rPr>
          <w:b/>
          <w:color w:val="0A0A0A"/>
          <w:sz w:val="25"/>
        </w:rPr>
        <w:lastRenderedPageBreak/>
        <w:t>PROPOSAL TO ESTABLISH PROGRAMME FINANCIAL VIABILITY</w:t>
      </w:r>
    </w:p>
    <w:p w14:paraId="6D3EFEDF" w14:textId="77777777" w:rsidR="001C0CD0" w:rsidRPr="00DC043B" w:rsidRDefault="00F878D1">
      <w:pPr>
        <w:tabs>
          <w:tab w:val="left" w:pos="8614"/>
        </w:tabs>
        <w:spacing w:before="135"/>
        <w:ind w:left="678"/>
        <w:rPr>
          <w:b/>
        </w:rPr>
      </w:pPr>
      <w:r w:rsidRPr="00DC043B">
        <w:rPr>
          <w:b/>
          <w:color w:val="0A0A0A"/>
          <w:w w:val="105"/>
        </w:rPr>
        <w:t>[Show all assumptions on a</w:t>
      </w:r>
      <w:r w:rsidRPr="00DC043B">
        <w:rPr>
          <w:b/>
          <w:color w:val="0A0A0A"/>
          <w:spacing w:val="22"/>
          <w:w w:val="105"/>
        </w:rPr>
        <w:t xml:space="preserve"> </w:t>
      </w:r>
      <w:r w:rsidRPr="00DC043B">
        <w:rPr>
          <w:b/>
          <w:color w:val="0A0A0A"/>
          <w:w w:val="105"/>
        </w:rPr>
        <w:t>separate sheet]</w:t>
      </w:r>
      <w:r w:rsidRPr="00DC043B">
        <w:rPr>
          <w:b/>
          <w:color w:val="0A0A0A"/>
          <w:w w:val="105"/>
        </w:rPr>
        <w:tab/>
        <w:t>EXHIBIT</w:t>
      </w:r>
      <w:r w:rsidRPr="00DC043B">
        <w:rPr>
          <w:b/>
          <w:color w:val="0A0A0A"/>
          <w:spacing w:val="8"/>
          <w:w w:val="105"/>
        </w:rPr>
        <w:t xml:space="preserve"> </w:t>
      </w:r>
      <w:r w:rsidRPr="00DC043B">
        <w:rPr>
          <w:b/>
          <w:color w:val="0A0A0A"/>
          <w:w w:val="105"/>
        </w:rPr>
        <w:t>I</w:t>
      </w:r>
    </w:p>
    <w:p w14:paraId="24C49BDD" w14:textId="77777777" w:rsidR="001C0CD0" w:rsidRDefault="001C0CD0">
      <w:pPr>
        <w:pStyle w:val="BodyText"/>
        <w:spacing w:before="7"/>
        <w:rPr>
          <w:sz w:val="1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1270"/>
        <w:gridCol w:w="867"/>
        <w:gridCol w:w="868"/>
        <w:gridCol w:w="868"/>
        <w:gridCol w:w="867"/>
        <w:gridCol w:w="868"/>
        <w:gridCol w:w="868"/>
      </w:tblGrid>
      <w:tr w:rsidR="001C0CD0" w14:paraId="3E71AF48" w14:textId="77777777" w:rsidTr="001F449C">
        <w:trPr>
          <w:trHeight w:val="820"/>
        </w:trPr>
        <w:tc>
          <w:tcPr>
            <w:tcW w:w="3402" w:type="dxa"/>
          </w:tcPr>
          <w:p w14:paraId="259C21A9" w14:textId="77777777" w:rsidR="001C0CD0" w:rsidRDefault="001C0CD0">
            <w:pPr>
              <w:pStyle w:val="TableParagraph"/>
              <w:rPr>
                <w:sz w:val="20"/>
              </w:rPr>
            </w:pPr>
          </w:p>
        </w:tc>
        <w:tc>
          <w:tcPr>
            <w:tcW w:w="1270" w:type="dxa"/>
          </w:tcPr>
          <w:p w14:paraId="71C428F5" w14:textId="77777777" w:rsidR="001C0CD0" w:rsidRPr="00DC043B" w:rsidRDefault="00F878D1">
            <w:pPr>
              <w:pStyle w:val="TableParagraph"/>
              <w:ind w:left="110" w:right="125" w:firstLine="2"/>
              <w:rPr>
                <w:b/>
                <w:sz w:val="20"/>
              </w:rPr>
            </w:pPr>
            <w:r w:rsidRPr="00DC043B">
              <w:rPr>
                <w:b/>
                <w:color w:val="0A0A0A"/>
                <w:w w:val="105"/>
                <w:sz w:val="20"/>
              </w:rPr>
              <w:t>Unit of Estimation</w:t>
            </w:r>
          </w:p>
        </w:tc>
        <w:tc>
          <w:tcPr>
            <w:tcW w:w="867" w:type="dxa"/>
          </w:tcPr>
          <w:p w14:paraId="0D6433AC" w14:textId="77777777" w:rsidR="001C0CD0" w:rsidRPr="00DC043B" w:rsidRDefault="00F878D1" w:rsidP="00DC043B">
            <w:pPr>
              <w:pStyle w:val="TableParagraph"/>
              <w:spacing w:line="230" w:lineRule="exact"/>
              <w:ind w:left="109"/>
              <w:rPr>
                <w:rFonts w:ascii="Arial"/>
                <w:b/>
                <w:sz w:val="19"/>
              </w:rPr>
            </w:pPr>
            <w:r w:rsidRPr="00DC043B">
              <w:rPr>
                <w:b/>
                <w:color w:val="0A0A0A"/>
                <w:sz w:val="20"/>
              </w:rPr>
              <w:t xml:space="preserve">Year </w:t>
            </w:r>
            <w:r w:rsidR="00DC043B">
              <w:rPr>
                <w:rFonts w:ascii="Arial"/>
                <w:b/>
                <w:color w:val="0A0A0A"/>
                <w:sz w:val="19"/>
              </w:rPr>
              <w:t>0</w:t>
            </w:r>
          </w:p>
        </w:tc>
        <w:tc>
          <w:tcPr>
            <w:tcW w:w="868" w:type="dxa"/>
          </w:tcPr>
          <w:p w14:paraId="581EF9EA" w14:textId="77777777" w:rsidR="001C0CD0" w:rsidRPr="00DC043B" w:rsidRDefault="00F878D1">
            <w:pPr>
              <w:pStyle w:val="TableParagraph"/>
              <w:spacing w:line="230" w:lineRule="exact"/>
              <w:ind w:left="110"/>
              <w:rPr>
                <w:b/>
                <w:sz w:val="20"/>
              </w:rPr>
            </w:pPr>
            <w:r w:rsidRPr="00DC043B">
              <w:rPr>
                <w:b/>
                <w:color w:val="0A0A0A"/>
                <w:w w:val="105"/>
                <w:sz w:val="20"/>
              </w:rPr>
              <w:t>Year 1</w:t>
            </w:r>
          </w:p>
        </w:tc>
        <w:tc>
          <w:tcPr>
            <w:tcW w:w="868" w:type="dxa"/>
          </w:tcPr>
          <w:p w14:paraId="37667B32" w14:textId="77777777" w:rsidR="001C0CD0" w:rsidRPr="00DC043B" w:rsidRDefault="00F878D1">
            <w:pPr>
              <w:pStyle w:val="TableParagraph"/>
              <w:spacing w:line="230" w:lineRule="exact"/>
              <w:ind w:left="112"/>
              <w:rPr>
                <w:b/>
                <w:sz w:val="20"/>
              </w:rPr>
            </w:pPr>
            <w:r w:rsidRPr="00DC043B">
              <w:rPr>
                <w:b/>
                <w:color w:val="0A0A0A"/>
                <w:w w:val="110"/>
                <w:sz w:val="20"/>
              </w:rPr>
              <w:t>Year 2</w:t>
            </w:r>
          </w:p>
        </w:tc>
        <w:tc>
          <w:tcPr>
            <w:tcW w:w="867" w:type="dxa"/>
          </w:tcPr>
          <w:p w14:paraId="71910A4C" w14:textId="77777777" w:rsidR="001C0CD0" w:rsidRPr="00DC043B" w:rsidRDefault="00F878D1">
            <w:pPr>
              <w:pStyle w:val="TableParagraph"/>
              <w:spacing w:line="230" w:lineRule="exact"/>
              <w:ind w:left="110"/>
              <w:rPr>
                <w:b/>
                <w:sz w:val="20"/>
              </w:rPr>
            </w:pPr>
            <w:r w:rsidRPr="00DC043B">
              <w:rPr>
                <w:b/>
                <w:color w:val="0A0A0A"/>
                <w:w w:val="105"/>
                <w:sz w:val="20"/>
              </w:rPr>
              <w:t>Year 3</w:t>
            </w:r>
          </w:p>
        </w:tc>
        <w:tc>
          <w:tcPr>
            <w:tcW w:w="868" w:type="dxa"/>
          </w:tcPr>
          <w:p w14:paraId="6444FD58" w14:textId="77777777" w:rsidR="001C0CD0" w:rsidRPr="00DC043B" w:rsidRDefault="00F878D1">
            <w:pPr>
              <w:pStyle w:val="TableParagraph"/>
              <w:spacing w:line="230" w:lineRule="exact"/>
              <w:ind w:left="110"/>
              <w:rPr>
                <w:b/>
                <w:sz w:val="20"/>
              </w:rPr>
            </w:pPr>
            <w:r w:rsidRPr="00DC043B">
              <w:rPr>
                <w:b/>
                <w:color w:val="0A0A0A"/>
                <w:w w:val="105"/>
                <w:sz w:val="20"/>
              </w:rPr>
              <w:t>Year 4</w:t>
            </w:r>
          </w:p>
        </w:tc>
        <w:tc>
          <w:tcPr>
            <w:tcW w:w="868" w:type="dxa"/>
          </w:tcPr>
          <w:p w14:paraId="45B7FCFF" w14:textId="77777777" w:rsidR="001C0CD0" w:rsidRPr="00DC043B" w:rsidRDefault="00F878D1">
            <w:pPr>
              <w:pStyle w:val="TableParagraph"/>
              <w:spacing w:line="230" w:lineRule="exact"/>
              <w:ind w:left="110"/>
              <w:rPr>
                <w:b/>
                <w:sz w:val="20"/>
              </w:rPr>
            </w:pPr>
            <w:r w:rsidRPr="00DC043B">
              <w:rPr>
                <w:b/>
                <w:color w:val="0A0A0A"/>
                <w:w w:val="105"/>
                <w:sz w:val="20"/>
              </w:rPr>
              <w:t>Year 5</w:t>
            </w:r>
          </w:p>
        </w:tc>
      </w:tr>
      <w:tr w:rsidR="001C0CD0" w14:paraId="3E6C545F" w14:textId="77777777" w:rsidTr="001F449C">
        <w:trPr>
          <w:trHeight w:val="225"/>
        </w:trPr>
        <w:tc>
          <w:tcPr>
            <w:tcW w:w="3402" w:type="dxa"/>
          </w:tcPr>
          <w:p w14:paraId="2A5E4588" w14:textId="77777777" w:rsidR="001C0CD0" w:rsidRPr="00357B1F" w:rsidRDefault="00F878D1">
            <w:pPr>
              <w:pStyle w:val="TableParagraph"/>
              <w:spacing w:line="204" w:lineRule="exact"/>
              <w:ind w:left="111"/>
              <w:rPr>
                <w:b/>
                <w:sz w:val="20"/>
              </w:rPr>
            </w:pPr>
            <w:r w:rsidRPr="00357B1F">
              <w:rPr>
                <w:b/>
                <w:color w:val="0A0A0A"/>
                <w:w w:val="105"/>
                <w:sz w:val="20"/>
              </w:rPr>
              <w:t>Proposal Development Costs</w:t>
            </w:r>
          </w:p>
        </w:tc>
        <w:tc>
          <w:tcPr>
            <w:tcW w:w="1270" w:type="dxa"/>
          </w:tcPr>
          <w:p w14:paraId="7D9E4D37" w14:textId="77777777" w:rsidR="001C0CD0" w:rsidRDefault="001C0CD0">
            <w:pPr>
              <w:pStyle w:val="TableParagraph"/>
              <w:rPr>
                <w:sz w:val="16"/>
              </w:rPr>
            </w:pPr>
          </w:p>
        </w:tc>
        <w:tc>
          <w:tcPr>
            <w:tcW w:w="867" w:type="dxa"/>
          </w:tcPr>
          <w:p w14:paraId="3D053CE1" w14:textId="77777777" w:rsidR="001C0CD0" w:rsidRDefault="001C0CD0">
            <w:pPr>
              <w:pStyle w:val="TableParagraph"/>
              <w:rPr>
                <w:sz w:val="16"/>
              </w:rPr>
            </w:pPr>
          </w:p>
        </w:tc>
        <w:tc>
          <w:tcPr>
            <w:tcW w:w="868" w:type="dxa"/>
          </w:tcPr>
          <w:p w14:paraId="0CFD4DFF" w14:textId="77777777" w:rsidR="001C0CD0" w:rsidRDefault="001C0CD0">
            <w:pPr>
              <w:pStyle w:val="TableParagraph"/>
              <w:rPr>
                <w:sz w:val="16"/>
              </w:rPr>
            </w:pPr>
          </w:p>
        </w:tc>
        <w:tc>
          <w:tcPr>
            <w:tcW w:w="868" w:type="dxa"/>
          </w:tcPr>
          <w:p w14:paraId="6CA5E356" w14:textId="77777777" w:rsidR="001C0CD0" w:rsidRDefault="001C0CD0">
            <w:pPr>
              <w:pStyle w:val="TableParagraph"/>
              <w:rPr>
                <w:sz w:val="16"/>
              </w:rPr>
            </w:pPr>
          </w:p>
        </w:tc>
        <w:tc>
          <w:tcPr>
            <w:tcW w:w="867" w:type="dxa"/>
          </w:tcPr>
          <w:p w14:paraId="330F40D2" w14:textId="77777777" w:rsidR="001C0CD0" w:rsidRDefault="001C0CD0">
            <w:pPr>
              <w:pStyle w:val="TableParagraph"/>
              <w:rPr>
                <w:sz w:val="16"/>
              </w:rPr>
            </w:pPr>
          </w:p>
        </w:tc>
        <w:tc>
          <w:tcPr>
            <w:tcW w:w="868" w:type="dxa"/>
          </w:tcPr>
          <w:p w14:paraId="6B368563" w14:textId="77777777" w:rsidR="001C0CD0" w:rsidRDefault="001C0CD0">
            <w:pPr>
              <w:pStyle w:val="TableParagraph"/>
              <w:rPr>
                <w:sz w:val="16"/>
              </w:rPr>
            </w:pPr>
          </w:p>
        </w:tc>
        <w:tc>
          <w:tcPr>
            <w:tcW w:w="868" w:type="dxa"/>
          </w:tcPr>
          <w:p w14:paraId="25A823A6" w14:textId="77777777" w:rsidR="001C0CD0" w:rsidRDefault="001C0CD0">
            <w:pPr>
              <w:pStyle w:val="TableParagraph"/>
              <w:rPr>
                <w:sz w:val="16"/>
              </w:rPr>
            </w:pPr>
          </w:p>
        </w:tc>
      </w:tr>
      <w:tr w:rsidR="001C0CD0" w14:paraId="2CC2DF7B" w14:textId="77777777" w:rsidTr="001F449C">
        <w:trPr>
          <w:trHeight w:val="455"/>
        </w:trPr>
        <w:tc>
          <w:tcPr>
            <w:tcW w:w="3402" w:type="dxa"/>
          </w:tcPr>
          <w:p w14:paraId="5CED9BC6" w14:textId="77777777" w:rsidR="001C0CD0" w:rsidRPr="00357B1F" w:rsidRDefault="00F878D1" w:rsidP="00357B1F">
            <w:pPr>
              <w:pStyle w:val="TableParagraph"/>
              <w:numPr>
                <w:ilvl w:val="0"/>
                <w:numId w:val="6"/>
              </w:numPr>
              <w:tabs>
                <w:tab w:val="left" w:pos="559"/>
              </w:tabs>
              <w:spacing w:before="1" w:line="230" w:lineRule="atLeast"/>
              <w:ind w:left="559" w:right="101" w:hanging="425"/>
              <w:rPr>
                <w:b/>
                <w:sz w:val="20"/>
              </w:rPr>
            </w:pPr>
            <w:r w:rsidRPr="00357B1F">
              <w:rPr>
                <w:b/>
                <w:color w:val="0A0A0A"/>
                <w:w w:val="105"/>
                <w:sz w:val="20"/>
              </w:rPr>
              <w:t xml:space="preserve">Programme Design </w:t>
            </w:r>
            <w:r w:rsidR="00357B1F">
              <w:rPr>
                <w:b/>
                <w:color w:val="0A0A0A"/>
                <w:w w:val="105"/>
                <w:sz w:val="20"/>
              </w:rPr>
              <w:t>–</w:t>
            </w:r>
            <w:r w:rsidRPr="00357B1F">
              <w:rPr>
                <w:b/>
                <w:color w:val="0A0A0A"/>
                <w:w w:val="105"/>
                <w:sz w:val="20"/>
              </w:rPr>
              <w:t xml:space="preserve"> Internal staff (if applicable)</w:t>
            </w:r>
          </w:p>
        </w:tc>
        <w:tc>
          <w:tcPr>
            <w:tcW w:w="1270" w:type="dxa"/>
          </w:tcPr>
          <w:p w14:paraId="227DDDE9" w14:textId="77777777" w:rsidR="001C0CD0" w:rsidRDefault="00F878D1">
            <w:pPr>
              <w:pStyle w:val="TableParagraph"/>
              <w:spacing w:before="10"/>
              <w:ind w:left="61" w:right="63"/>
              <w:jc w:val="center"/>
              <w:rPr>
                <w:sz w:val="19"/>
              </w:rPr>
            </w:pPr>
            <w:r>
              <w:rPr>
                <w:color w:val="0A0A0A"/>
                <w:sz w:val="19"/>
              </w:rPr>
              <w:t xml:space="preserve">Hours </w:t>
            </w:r>
            <w:r>
              <w:rPr>
                <w:color w:val="3A3A3A"/>
                <w:sz w:val="19"/>
              </w:rPr>
              <w:t xml:space="preserve">* </w:t>
            </w:r>
            <w:r>
              <w:rPr>
                <w:color w:val="0A0A0A"/>
                <w:sz w:val="19"/>
              </w:rPr>
              <w:t>Rate</w:t>
            </w:r>
          </w:p>
        </w:tc>
        <w:tc>
          <w:tcPr>
            <w:tcW w:w="867" w:type="dxa"/>
          </w:tcPr>
          <w:p w14:paraId="51B70B76" w14:textId="77777777" w:rsidR="001C0CD0" w:rsidRDefault="001C0CD0">
            <w:pPr>
              <w:pStyle w:val="TableParagraph"/>
              <w:rPr>
                <w:sz w:val="20"/>
              </w:rPr>
            </w:pPr>
          </w:p>
        </w:tc>
        <w:tc>
          <w:tcPr>
            <w:tcW w:w="868" w:type="dxa"/>
          </w:tcPr>
          <w:p w14:paraId="763F8335" w14:textId="77777777" w:rsidR="001C0CD0" w:rsidRDefault="001C0CD0">
            <w:pPr>
              <w:pStyle w:val="TableParagraph"/>
              <w:rPr>
                <w:sz w:val="20"/>
              </w:rPr>
            </w:pPr>
          </w:p>
        </w:tc>
        <w:tc>
          <w:tcPr>
            <w:tcW w:w="868" w:type="dxa"/>
          </w:tcPr>
          <w:p w14:paraId="7D99842F" w14:textId="77777777" w:rsidR="001C0CD0" w:rsidRDefault="001C0CD0">
            <w:pPr>
              <w:pStyle w:val="TableParagraph"/>
              <w:rPr>
                <w:sz w:val="20"/>
              </w:rPr>
            </w:pPr>
          </w:p>
        </w:tc>
        <w:tc>
          <w:tcPr>
            <w:tcW w:w="867" w:type="dxa"/>
          </w:tcPr>
          <w:p w14:paraId="0570E9B3" w14:textId="77777777" w:rsidR="001C0CD0" w:rsidRDefault="001C0CD0">
            <w:pPr>
              <w:pStyle w:val="TableParagraph"/>
              <w:rPr>
                <w:sz w:val="20"/>
              </w:rPr>
            </w:pPr>
          </w:p>
        </w:tc>
        <w:tc>
          <w:tcPr>
            <w:tcW w:w="868" w:type="dxa"/>
          </w:tcPr>
          <w:p w14:paraId="57C23DC9" w14:textId="77777777" w:rsidR="001C0CD0" w:rsidRDefault="001C0CD0">
            <w:pPr>
              <w:pStyle w:val="TableParagraph"/>
              <w:rPr>
                <w:sz w:val="20"/>
              </w:rPr>
            </w:pPr>
          </w:p>
        </w:tc>
        <w:tc>
          <w:tcPr>
            <w:tcW w:w="868" w:type="dxa"/>
          </w:tcPr>
          <w:p w14:paraId="51C925FB" w14:textId="77777777" w:rsidR="001C0CD0" w:rsidRDefault="001C0CD0">
            <w:pPr>
              <w:pStyle w:val="TableParagraph"/>
              <w:rPr>
                <w:sz w:val="20"/>
              </w:rPr>
            </w:pPr>
          </w:p>
        </w:tc>
      </w:tr>
      <w:tr w:rsidR="001C0CD0" w14:paraId="4CFA551C" w14:textId="77777777" w:rsidTr="001F449C">
        <w:trPr>
          <w:trHeight w:val="449"/>
        </w:trPr>
        <w:tc>
          <w:tcPr>
            <w:tcW w:w="3402" w:type="dxa"/>
          </w:tcPr>
          <w:p w14:paraId="4B044E98" w14:textId="77777777" w:rsidR="001C0CD0" w:rsidRPr="00357B1F" w:rsidRDefault="00357B1F" w:rsidP="00357B1F">
            <w:pPr>
              <w:pStyle w:val="TableParagraph"/>
              <w:numPr>
                <w:ilvl w:val="0"/>
                <w:numId w:val="6"/>
              </w:numPr>
              <w:tabs>
                <w:tab w:val="left" w:pos="559"/>
                <w:tab w:val="left" w:pos="1981"/>
                <w:tab w:val="left" w:pos="2991"/>
              </w:tabs>
              <w:spacing w:line="226" w:lineRule="exact"/>
              <w:ind w:left="559" w:hanging="425"/>
              <w:rPr>
                <w:b/>
                <w:sz w:val="20"/>
              </w:rPr>
            </w:pPr>
            <w:r>
              <w:rPr>
                <w:b/>
                <w:color w:val="0A0A0A"/>
                <w:w w:val="105"/>
                <w:sz w:val="20"/>
              </w:rPr>
              <w:t>Programme</w:t>
            </w:r>
            <w:r>
              <w:rPr>
                <w:b/>
                <w:color w:val="0A0A0A"/>
                <w:w w:val="105"/>
                <w:sz w:val="20"/>
              </w:rPr>
              <w:tab/>
              <w:t xml:space="preserve">Design  – </w:t>
            </w:r>
          </w:p>
          <w:p w14:paraId="7F48000C" w14:textId="77777777" w:rsidR="001C0CD0" w:rsidRPr="00357B1F" w:rsidRDefault="00F878D1" w:rsidP="00357B1F">
            <w:pPr>
              <w:pStyle w:val="TableParagraph"/>
              <w:spacing w:line="203" w:lineRule="exact"/>
              <w:ind w:left="559"/>
              <w:rPr>
                <w:b/>
                <w:sz w:val="20"/>
              </w:rPr>
            </w:pPr>
            <w:r w:rsidRPr="00357B1F">
              <w:rPr>
                <w:b/>
                <w:color w:val="0A0A0A"/>
                <w:w w:val="110"/>
                <w:sz w:val="20"/>
              </w:rPr>
              <w:t xml:space="preserve">External </w:t>
            </w:r>
            <w:r w:rsidRPr="00357B1F">
              <w:rPr>
                <w:b/>
                <w:color w:val="1F1F1F"/>
                <w:w w:val="110"/>
                <w:sz w:val="20"/>
              </w:rPr>
              <w:t>staff</w:t>
            </w:r>
          </w:p>
        </w:tc>
        <w:tc>
          <w:tcPr>
            <w:tcW w:w="1270" w:type="dxa"/>
          </w:tcPr>
          <w:p w14:paraId="0836BC9B" w14:textId="77777777" w:rsidR="001C0CD0" w:rsidRDefault="00F878D1">
            <w:pPr>
              <w:pStyle w:val="TableParagraph"/>
              <w:spacing w:before="5"/>
              <w:ind w:left="62" w:right="62"/>
              <w:jc w:val="center"/>
              <w:rPr>
                <w:sz w:val="19"/>
              </w:rPr>
            </w:pPr>
            <w:r>
              <w:rPr>
                <w:color w:val="0A0A0A"/>
                <w:sz w:val="19"/>
              </w:rPr>
              <w:t xml:space="preserve">Hours </w:t>
            </w:r>
            <w:r>
              <w:rPr>
                <w:color w:val="3A3A3A"/>
                <w:sz w:val="19"/>
              </w:rPr>
              <w:t xml:space="preserve">* </w:t>
            </w:r>
            <w:r>
              <w:rPr>
                <w:color w:val="0A0A0A"/>
                <w:sz w:val="19"/>
              </w:rPr>
              <w:t>Rate</w:t>
            </w:r>
          </w:p>
        </w:tc>
        <w:tc>
          <w:tcPr>
            <w:tcW w:w="867" w:type="dxa"/>
          </w:tcPr>
          <w:p w14:paraId="36EE3DAE" w14:textId="77777777" w:rsidR="001C0CD0" w:rsidRDefault="001C0CD0">
            <w:pPr>
              <w:pStyle w:val="TableParagraph"/>
              <w:rPr>
                <w:sz w:val="20"/>
              </w:rPr>
            </w:pPr>
          </w:p>
        </w:tc>
        <w:tc>
          <w:tcPr>
            <w:tcW w:w="868" w:type="dxa"/>
          </w:tcPr>
          <w:p w14:paraId="6CC11EF7" w14:textId="77777777" w:rsidR="001C0CD0" w:rsidRDefault="001C0CD0">
            <w:pPr>
              <w:pStyle w:val="TableParagraph"/>
              <w:rPr>
                <w:sz w:val="20"/>
              </w:rPr>
            </w:pPr>
          </w:p>
        </w:tc>
        <w:tc>
          <w:tcPr>
            <w:tcW w:w="868" w:type="dxa"/>
          </w:tcPr>
          <w:p w14:paraId="47CDD301" w14:textId="77777777" w:rsidR="001C0CD0" w:rsidRDefault="001C0CD0">
            <w:pPr>
              <w:pStyle w:val="TableParagraph"/>
              <w:rPr>
                <w:sz w:val="20"/>
              </w:rPr>
            </w:pPr>
          </w:p>
        </w:tc>
        <w:tc>
          <w:tcPr>
            <w:tcW w:w="867" w:type="dxa"/>
          </w:tcPr>
          <w:p w14:paraId="3E24AF25" w14:textId="77777777" w:rsidR="001C0CD0" w:rsidRDefault="001C0CD0">
            <w:pPr>
              <w:pStyle w:val="TableParagraph"/>
              <w:rPr>
                <w:sz w:val="20"/>
              </w:rPr>
            </w:pPr>
          </w:p>
        </w:tc>
        <w:tc>
          <w:tcPr>
            <w:tcW w:w="868" w:type="dxa"/>
          </w:tcPr>
          <w:p w14:paraId="205FF9DB" w14:textId="77777777" w:rsidR="001C0CD0" w:rsidRDefault="001C0CD0">
            <w:pPr>
              <w:pStyle w:val="TableParagraph"/>
              <w:rPr>
                <w:sz w:val="20"/>
              </w:rPr>
            </w:pPr>
          </w:p>
        </w:tc>
        <w:tc>
          <w:tcPr>
            <w:tcW w:w="868" w:type="dxa"/>
          </w:tcPr>
          <w:p w14:paraId="1D01111D" w14:textId="77777777" w:rsidR="001C0CD0" w:rsidRDefault="001C0CD0">
            <w:pPr>
              <w:pStyle w:val="TableParagraph"/>
              <w:rPr>
                <w:sz w:val="20"/>
              </w:rPr>
            </w:pPr>
          </w:p>
        </w:tc>
      </w:tr>
      <w:tr w:rsidR="001C0CD0" w14:paraId="3D7F796C" w14:textId="77777777" w:rsidTr="001F449C">
        <w:trPr>
          <w:trHeight w:val="455"/>
        </w:trPr>
        <w:tc>
          <w:tcPr>
            <w:tcW w:w="3402" w:type="dxa"/>
          </w:tcPr>
          <w:p w14:paraId="3A9FE944" w14:textId="77777777" w:rsidR="001C0CD0" w:rsidRPr="00357B1F" w:rsidRDefault="00F878D1">
            <w:pPr>
              <w:pStyle w:val="TableParagraph"/>
              <w:tabs>
                <w:tab w:val="left" w:pos="525"/>
                <w:tab w:val="left" w:pos="1377"/>
                <w:tab w:val="left" w:pos="2367"/>
              </w:tabs>
              <w:spacing w:before="2" w:line="230" w:lineRule="atLeast"/>
              <w:ind w:left="520" w:right="93" w:hanging="366"/>
              <w:rPr>
                <w:b/>
                <w:sz w:val="20"/>
              </w:rPr>
            </w:pPr>
            <w:r w:rsidRPr="00357B1F">
              <w:rPr>
                <w:b/>
                <w:color w:val="0A0A0A"/>
                <w:w w:val="105"/>
                <w:sz w:val="20"/>
              </w:rPr>
              <w:t>3.</w:t>
            </w:r>
            <w:r w:rsidRPr="00357B1F">
              <w:rPr>
                <w:b/>
                <w:color w:val="0A0A0A"/>
                <w:w w:val="105"/>
                <w:sz w:val="20"/>
              </w:rPr>
              <w:tab/>
            </w:r>
            <w:r w:rsidRPr="00357B1F">
              <w:rPr>
                <w:b/>
                <w:color w:val="0A0A0A"/>
                <w:w w:val="105"/>
                <w:sz w:val="20"/>
              </w:rPr>
              <w:tab/>
              <w:t>Market</w:t>
            </w:r>
            <w:r w:rsidRPr="00357B1F">
              <w:rPr>
                <w:b/>
                <w:color w:val="0A0A0A"/>
                <w:w w:val="105"/>
                <w:sz w:val="20"/>
              </w:rPr>
              <w:tab/>
              <w:t>Analysis</w:t>
            </w:r>
            <w:r w:rsidRPr="00357B1F">
              <w:rPr>
                <w:b/>
                <w:color w:val="0A0A0A"/>
                <w:spacing w:val="-26"/>
                <w:w w:val="105"/>
                <w:sz w:val="20"/>
              </w:rPr>
              <w:t xml:space="preserve"> </w:t>
            </w:r>
            <w:r w:rsidRPr="00357B1F">
              <w:rPr>
                <w:b/>
                <w:color w:val="3A3A3A"/>
                <w:w w:val="105"/>
                <w:sz w:val="20"/>
              </w:rPr>
              <w:t>:</w:t>
            </w:r>
            <w:r w:rsidRPr="00357B1F">
              <w:rPr>
                <w:b/>
                <w:color w:val="3A3A3A"/>
                <w:w w:val="105"/>
                <w:sz w:val="20"/>
              </w:rPr>
              <w:tab/>
            </w:r>
            <w:r w:rsidRPr="00357B1F">
              <w:rPr>
                <w:b/>
                <w:color w:val="0A0A0A"/>
                <w:spacing w:val="-1"/>
                <w:w w:val="105"/>
                <w:sz w:val="20"/>
              </w:rPr>
              <w:t xml:space="preserve">Surveys, </w:t>
            </w:r>
            <w:r w:rsidRPr="00357B1F">
              <w:rPr>
                <w:b/>
                <w:color w:val="0A0A0A"/>
                <w:w w:val="105"/>
                <w:sz w:val="20"/>
              </w:rPr>
              <w:t>Focus Groups etc.</w:t>
            </w:r>
            <w:r w:rsidRPr="00357B1F">
              <w:rPr>
                <w:b/>
                <w:color w:val="0A0A0A"/>
                <w:spacing w:val="-19"/>
                <w:w w:val="105"/>
                <w:sz w:val="20"/>
              </w:rPr>
              <w:t xml:space="preserve"> </w:t>
            </w:r>
            <w:r w:rsidRPr="00357B1F">
              <w:rPr>
                <w:b/>
                <w:color w:val="1F1F1F"/>
                <w:w w:val="105"/>
                <w:sz w:val="20"/>
              </w:rPr>
              <w:t>(specify)</w:t>
            </w:r>
          </w:p>
        </w:tc>
        <w:tc>
          <w:tcPr>
            <w:tcW w:w="1270" w:type="dxa"/>
          </w:tcPr>
          <w:p w14:paraId="23C4A43B" w14:textId="77777777" w:rsidR="001C0CD0" w:rsidRDefault="001C0CD0">
            <w:pPr>
              <w:pStyle w:val="TableParagraph"/>
              <w:rPr>
                <w:sz w:val="20"/>
              </w:rPr>
            </w:pPr>
          </w:p>
        </w:tc>
        <w:tc>
          <w:tcPr>
            <w:tcW w:w="867" w:type="dxa"/>
          </w:tcPr>
          <w:p w14:paraId="49DD2CB2" w14:textId="77777777" w:rsidR="001C0CD0" w:rsidRDefault="001C0CD0">
            <w:pPr>
              <w:pStyle w:val="TableParagraph"/>
              <w:rPr>
                <w:sz w:val="20"/>
              </w:rPr>
            </w:pPr>
          </w:p>
        </w:tc>
        <w:tc>
          <w:tcPr>
            <w:tcW w:w="868" w:type="dxa"/>
          </w:tcPr>
          <w:p w14:paraId="45088A85" w14:textId="77777777" w:rsidR="001C0CD0" w:rsidRDefault="001C0CD0">
            <w:pPr>
              <w:pStyle w:val="TableParagraph"/>
              <w:rPr>
                <w:sz w:val="20"/>
              </w:rPr>
            </w:pPr>
          </w:p>
        </w:tc>
        <w:tc>
          <w:tcPr>
            <w:tcW w:w="868" w:type="dxa"/>
          </w:tcPr>
          <w:p w14:paraId="73B6F2B2" w14:textId="77777777" w:rsidR="001C0CD0" w:rsidRDefault="001C0CD0">
            <w:pPr>
              <w:pStyle w:val="TableParagraph"/>
              <w:rPr>
                <w:sz w:val="20"/>
              </w:rPr>
            </w:pPr>
          </w:p>
        </w:tc>
        <w:tc>
          <w:tcPr>
            <w:tcW w:w="867" w:type="dxa"/>
          </w:tcPr>
          <w:p w14:paraId="4C898376" w14:textId="77777777" w:rsidR="001C0CD0" w:rsidRDefault="001C0CD0">
            <w:pPr>
              <w:pStyle w:val="TableParagraph"/>
              <w:rPr>
                <w:sz w:val="20"/>
              </w:rPr>
            </w:pPr>
          </w:p>
        </w:tc>
        <w:tc>
          <w:tcPr>
            <w:tcW w:w="868" w:type="dxa"/>
          </w:tcPr>
          <w:p w14:paraId="528515D1" w14:textId="77777777" w:rsidR="001C0CD0" w:rsidRDefault="001C0CD0">
            <w:pPr>
              <w:pStyle w:val="TableParagraph"/>
              <w:rPr>
                <w:sz w:val="20"/>
              </w:rPr>
            </w:pPr>
          </w:p>
        </w:tc>
        <w:tc>
          <w:tcPr>
            <w:tcW w:w="868" w:type="dxa"/>
          </w:tcPr>
          <w:p w14:paraId="56A2C57F" w14:textId="77777777" w:rsidR="001C0CD0" w:rsidRDefault="001C0CD0">
            <w:pPr>
              <w:pStyle w:val="TableParagraph"/>
              <w:rPr>
                <w:sz w:val="20"/>
              </w:rPr>
            </w:pPr>
          </w:p>
        </w:tc>
      </w:tr>
      <w:tr w:rsidR="001C0CD0" w14:paraId="2BE90816" w14:textId="77777777" w:rsidTr="001F449C">
        <w:trPr>
          <w:trHeight w:val="452"/>
        </w:trPr>
        <w:tc>
          <w:tcPr>
            <w:tcW w:w="3402" w:type="dxa"/>
          </w:tcPr>
          <w:p w14:paraId="5E61E75E" w14:textId="77777777" w:rsidR="001C0CD0" w:rsidRPr="00357B1F" w:rsidRDefault="00F878D1">
            <w:pPr>
              <w:pStyle w:val="TableParagraph"/>
              <w:tabs>
                <w:tab w:val="left" w:pos="525"/>
              </w:tabs>
              <w:spacing w:line="226" w:lineRule="exact"/>
              <w:ind w:left="160"/>
              <w:rPr>
                <w:b/>
                <w:sz w:val="20"/>
              </w:rPr>
            </w:pPr>
            <w:r w:rsidRPr="00357B1F">
              <w:rPr>
                <w:b/>
                <w:color w:val="0A0A0A"/>
                <w:w w:val="105"/>
                <w:sz w:val="20"/>
              </w:rPr>
              <w:t>4.</w:t>
            </w:r>
            <w:r w:rsidRPr="00357B1F">
              <w:rPr>
                <w:b/>
                <w:color w:val="0A0A0A"/>
                <w:w w:val="105"/>
                <w:sz w:val="20"/>
              </w:rPr>
              <w:tab/>
              <w:t>Course Writing -</w:t>
            </w:r>
            <w:r w:rsidRPr="00357B1F">
              <w:rPr>
                <w:b/>
                <w:color w:val="0A0A0A"/>
                <w:spacing w:val="5"/>
                <w:w w:val="105"/>
                <w:sz w:val="20"/>
              </w:rPr>
              <w:t xml:space="preserve"> </w:t>
            </w:r>
            <w:r w:rsidRPr="00357B1F">
              <w:rPr>
                <w:b/>
                <w:color w:val="0A0A0A"/>
                <w:w w:val="105"/>
                <w:sz w:val="20"/>
              </w:rPr>
              <w:t>New</w:t>
            </w:r>
          </w:p>
          <w:p w14:paraId="6CF5F7C2" w14:textId="77777777" w:rsidR="001C0CD0" w:rsidRPr="00357B1F" w:rsidRDefault="00F878D1">
            <w:pPr>
              <w:pStyle w:val="TableParagraph"/>
              <w:spacing w:before="5" w:line="201" w:lineRule="exact"/>
              <w:ind w:left="1664"/>
              <w:rPr>
                <w:b/>
                <w:sz w:val="20"/>
              </w:rPr>
            </w:pPr>
            <w:r w:rsidRPr="00357B1F">
              <w:rPr>
                <w:b/>
                <w:color w:val="0A0A0A"/>
                <w:sz w:val="20"/>
              </w:rPr>
              <w:t>- Modified</w:t>
            </w:r>
          </w:p>
        </w:tc>
        <w:tc>
          <w:tcPr>
            <w:tcW w:w="1270" w:type="dxa"/>
          </w:tcPr>
          <w:p w14:paraId="332EBBEC" w14:textId="77777777" w:rsidR="001C0CD0" w:rsidRDefault="001C0CD0">
            <w:pPr>
              <w:pStyle w:val="TableParagraph"/>
              <w:rPr>
                <w:sz w:val="20"/>
              </w:rPr>
            </w:pPr>
          </w:p>
        </w:tc>
        <w:tc>
          <w:tcPr>
            <w:tcW w:w="867" w:type="dxa"/>
          </w:tcPr>
          <w:p w14:paraId="22EC1CAF" w14:textId="77777777" w:rsidR="001C0CD0" w:rsidRDefault="001C0CD0">
            <w:pPr>
              <w:pStyle w:val="TableParagraph"/>
              <w:rPr>
                <w:sz w:val="20"/>
              </w:rPr>
            </w:pPr>
          </w:p>
        </w:tc>
        <w:tc>
          <w:tcPr>
            <w:tcW w:w="868" w:type="dxa"/>
          </w:tcPr>
          <w:p w14:paraId="57153825" w14:textId="77777777" w:rsidR="001C0CD0" w:rsidRDefault="001C0CD0">
            <w:pPr>
              <w:pStyle w:val="TableParagraph"/>
              <w:rPr>
                <w:sz w:val="20"/>
              </w:rPr>
            </w:pPr>
          </w:p>
        </w:tc>
        <w:tc>
          <w:tcPr>
            <w:tcW w:w="868" w:type="dxa"/>
          </w:tcPr>
          <w:p w14:paraId="6417C3B9" w14:textId="77777777" w:rsidR="001C0CD0" w:rsidRDefault="001C0CD0">
            <w:pPr>
              <w:pStyle w:val="TableParagraph"/>
              <w:rPr>
                <w:sz w:val="20"/>
              </w:rPr>
            </w:pPr>
          </w:p>
        </w:tc>
        <w:tc>
          <w:tcPr>
            <w:tcW w:w="867" w:type="dxa"/>
          </w:tcPr>
          <w:p w14:paraId="7EBC79B4" w14:textId="77777777" w:rsidR="001C0CD0" w:rsidRDefault="001C0CD0">
            <w:pPr>
              <w:pStyle w:val="TableParagraph"/>
              <w:rPr>
                <w:sz w:val="20"/>
              </w:rPr>
            </w:pPr>
          </w:p>
        </w:tc>
        <w:tc>
          <w:tcPr>
            <w:tcW w:w="868" w:type="dxa"/>
          </w:tcPr>
          <w:p w14:paraId="1F95E501" w14:textId="77777777" w:rsidR="001C0CD0" w:rsidRDefault="001C0CD0">
            <w:pPr>
              <w:pStyle w:val="TableParagraph"/>
              <w:rPr>
                <w:sz w:val="20"/>
              </w:rPr>
            </w:pPr>
          </w:p>
        </w:tc>
        <w:tc>
          <w:tcPr>
            <w:tcW w:w="868" w:type="dxa"/>
          </w:tcPr>
          <w:p w14:paraId="547F1F85" w14:textId="77777777" w:rsidR="001C0CD0" w:rsidRDefault="001C0CD0">
            <w:pPr>
              <w:pStyle w:val="TableParagraph"/>
              <w:rPr>
                <w:sz w:val="20"/>
              </w:rPr>
            </w:pPr>
          </w:p>
        </w:tc>
      </w:tr>
      <w:tr w:rsidR="001C0CD0" w14:paraId="05569512" w14:textId="77777777" w:rsidTr="001F449C">
        <w:trPr>
          <w:trHeight w:val="458"/>
        </w:trPr>
        <w:tc>
          <w:tcPr>
            <w:tcW w:w="3402" w:type="dxa"/>
          </w:tcPr>
          <w:p w14:paraId="25E7F482" w14:textId="77777777" w:rsidR="001C0CD0" w:rsidRPr="00357B1F" w:rsidRDefault="00F878D1">
            <w:pPr>
              <w:pStyle w:val="TableParagraph"/>
              <w:tabs>
                <w:tab w:val="left" w:pos="422"/>
                <w:tab w:val="left" w:pos="1464"/>
                <w:tab w:val="left" w:pos="2839"/>
              </w:tabs>
              <w:spacing w:before="4"/>
              <w:ind w:left="53"/>
              <w:jc w:val="center"/>
              <w:rPr>
                <w:b/>
                <w:sz w:val="19"/>
              </w:rPr>
            </w:pPr>
            <w:r w:rsidRPr="00357B1F">
              <w:rPr>
                <w:b/>
                <w:color w:val="0A0A0A"/>
                <w:w w:val="105"/>
                <w:sz w:val="20"/>
              </w:rPr>
              <w:t>5.</w:t>
            </w:r>
            <w:r w:rsidRPr="00357B1F">
              <w:rPr>
                <w:b/>
                <w:color w:val="0A0A0A"/>
                <w:w w:val="105"/>
                <w:sz w:val="20"/>
              </w:rPr>
              <w:tab/>
              <w:t>Academic</w:t>
            </w:r>
            <w:r w:rsidRPr="00357B1F">
              <w:rPr>
                <w:b/>
                <w:color w:val="0A0A0A"/>
                <w:w w:val="105"/>
                <w:sz w:val="20"/>
              </w:rPr>
              <w:tab/>
              <w:t>Consultations</w:t>
            </w:r>
            <w:r w:rsidRPr="00357B1F">
              <w:rPr>
                <w:b/>
                <w:color w:val="0A0A0A"/>
                <w:w w:val="105"/>
                <w:sz w:val="20"/>
              </w:rPr>
              <w:tab/>
            </w:r>
            <w:r w:rsidRPr="00357B1F">
              <w:rPr>
                <w:b/>
                <w:color w:val="0A0A0A"/>
                <w:w w:val="105"/>
                <w:sz w:val="19"/>
              </w:rPr>
              <w:t>&amp;</w:t>
            </w:r>
          </w:p>
          <w:p w14:paraId="4E9BE1C3" w14:textId="77777777" w:rsidR="001C0CD0" w:rsidRPr="00357B1F" w:rsidRDefault="00F878D1">
            <w:pPr>
              <w:pStyle w:val="TableParagraph"/>
              <w:spacing w:before="1" w:line="203" w:lineRule="exact"/>
              <w:ind w:left="53" w:right="56"/>
              <w:jc w:val="center"/>
              <w:rPr>
                <w:b/>
                <w:sz w:val="20"/>
              </w:rPr>
            </w:pPr>
            <w:r w:rsidRPr="00357B1F">
              <w:rPr>
                <w:b/>
                <w:color w:val="0A0A0A"/>
                <w:sz w:val="20"/>
              </w:rPr>
              <w:t>Review - communication</w:t>
            </w:r>
          </w:p>
        </w:tc>
        <w:tc>
          <w:tcPr>
            <w:tcW w:w="1270" w:type="dxa"/>
          </w:tcPr>
          <w:p w14:paraId="4D30DB11" w14:textId="77777777" w:rsidR="001C0CD0" w:rsidRDefault="001C0CD0">
            <w:pPr>
              <w:pStyle w:val="TableParagraph"/>
              <w:rPr>
                <w:sz w:val="20"/>
              </w:rPr>
            </w:pPr>
          </w:p>
        </w:tc>
        <w:tc>
          <w:tcPr>
            <w:tcW w:w="867" w:type="dxa"/>
          </w:tcPr>
          <w:p w14:paraId="66510439" w14:textId="77777777" w:rsidR="001C0CD0" w:rsidRDefault="001C0CD0">
            <w:pPr>
              <w:pStyle w:val="TableParagraph"/>
              <w:rPr>
                <w:sz w:val="20"/>
              </w:rPr>
            </w:pPr>
          </w:p>
        </w:tc>
        <w:tc>
          <w:tcPr>
            <w:tcW w:w="868" w:type="dxa"/>
          </w:tcPr>
          <w:p w14:paraId="4D1BF1DF" w14:textId="77777777" w:rsidR="001C0CD0" w:rsidRDefault="001C0CD0">
            <w:pPr>
              <w:pStyle w:val="TableParagraph"/>
              <w:rPr>
                <w:sz w:val="20"/>
              </w:rPr>
            </w:pPr>
          </w:p>
        </w:tc>
        <w:tc>
          <w:tcPr>
            <w:tcW w:w="868" w:type="dxa"/>
          </w:tcPr>
          <w:p w14:paraId="441AD8D2" w14:textId="77777777" w:rsidR="001C0CD0" w:rsidRDefault="001C0CD0">
            <w:pPr>
              <w:pStyle w:val="TableParagraph"/>
              <w:rPr>
                <w:sz w:val="20"/>
              </w:rPr>
            </w:pPr>
          </w:p>
        </w:tc>
        <w:tc>
          <w:tcPr>
            <w:tcW w:w="867" w:type="dxa"/>
          </w:tcPr>
          <w:p w14:paraId="54FCBDD7" w14:textId="77777777" w:rsidR="001C0CD0" w:rsidRDefault="001C0CD0">
            <w:pPr>
              <w:pStyle w:val="TableParagraph"/>
              <w:rPr>
                <w:sz w:val="20"/>
              </w:rPr>
            </w:pPr>
          </w:p>
        </w:tc>
        <w:tc>
          <w:tcPr>
            <w:tcW w:w="868" w:type="dxa"/>
          </w:tcPr>
          <w:p w14:paraId="7F0BBADE" w14:textId="77777777" w:rsidR="001C0CD0" w:rsidRDefault="001C0CD0">
            <w:pPr>
              <w:pStyle w:val="TableParagraph"/>
              <w:rPr>
                <w:sz w:val="20"/>
              </w:rPr>
            </w:pPr>
          </w:p>
        </w:tc>
        <w:tc>
          <w:tcPr>
            <w:tcW w:w="868" w:type="dxa"/>
          </w:tcPr>
          <w:p w14:paraId="000CC7B8" w14:textId="77777777" w:rsidR="001C0CD0" w:rsidRDefault="001C0CD0">
            <w:pPr>
              <w:pStyle w:val="TableParagraph"/>
              <w:rPr>
                <w:sz w:val="20"/>
              </w:rPr>
            </w:pPr>
          </w:p>
        </w:tc>
      </w:tr>
      <w:tr w:rsidR="001C0CD0" w14:paraId="1845A1D7" w14:textId="77777777" w:rsidTr="001F449C">
        <w:trPr>
          <w:trHeight w:val="278"/>
        </w:trPr>
        <w:tc>
          <w:tcPr>
            <w:tcW w:w="3402" w:type="dxa"/>
          </w:tcPr>
          <w:p w14:paraId="65A181FE" w14:textId="77777777" w:rsidR="001C0CD0" w:rsidRPr="00357B1F" w:rsidRDefault="00F878D1">
            <w:pPr>
              <w:pStyle w:val="TableParagraph"/>
              <w:tabs>
                <w:tab w:val="left" w:pos="521"/>
              </w:tabs>
              <w:spacing w:before="7"/>
              <w:ind w:left="159"/>
              <w:rPr>
                <w:b/>
                <w:sz w:val="20"/>
              </w:rPr>
            </w:pPr>
            <w:r w:rsidRPr="00357B1F">
              <w:rPr>
                <w:b/>
                <w:color w:val="0A0A0A"/>
                <w:w w:val="105"/>
                <w:sz w:val="20"/>
              </w:rPr>
              <w:t>6.</w:t>
            </w:r>
            <w:r w:rsidRPr="00357B1F">
              <w:rPr>
                <w:b/>
                <w:color w:val="0A0A0A"/>
                <w:w w:val="105"/>
                <w:sz w:val="20"/>
              </w:rPr>
              <w:tab/>
              <w:t>Other Costs</w:t>
            </w:r>
            <w:r w:rsidRPr="00357B1F">
              <w:rPr>
                <w:b/>
                <w:color w:val="0A0A0A"/>
                <w:spacing w:val="3"/>
                <w:w w:val="105"/>
                <w:sz w:val="20"/>
              </w:rPr>
              <w:t xml:space="preserve"> </w:t>
            </w:r>
            <w:r w:rsidRPr="00357B1F">
              <w:rPr>
                <w:b/>
                <w:color w:val="0A0A0A"/>
                <w:w w:val="105"/>
                <w:sz w:val="20"/>
              </w:rPr>
              <w:t>(specify)</w:t>
            </w:r>
          </w:p>
        </w:tc>
        <w:tc>
          <w:tcPr>
            <w:tcW w:w="1270" w:type="dxa"/>
          </w:tcPr>
          <w:p w14:paraId="0004EC73" w14:textId="77777777" w:rsidR="001C0CD0" w:rsidRDefault="001C0CD0">
            <w:pPr>
              <w:pStyle w:val="TableParagraph"/>
              <w:rPr>
                <w:sz w:val="20"/>
              </w:rPr>
            </w:pPr>
          </w:p>
        </w:tc>
        <w:tc>
          <w:tcPr>
            <w:tcW w:w="867" w:type="dxa"/>
          </w:tcPr>
          <w:p w14:paraId="57EFACC0" w14:textId="77777777" w:rsidR="001C0CD0" w:rsidRDefault="001C0CD0">
            <w:pPr>
              <w:pStyle w:val="TableParagraph"/>
              <w:rPr>
                <w:sz w:val="20"/>
              </w:rPr>
            </w:pPr>
          </w:p>
        </w:tc>
        <w:tc>
          <w:tcPr>
            <w:tcW w:w="868" w:type="dxa"/>
          </w:tcPr>
          <w:p w14:paraId="20C32BB4" w14:textId="77777777" w:rsidR="001C0CD0" w:rsidRDefault="001C0CD0">
            <w:pPr>
              <w:pStyle w:val="TableParagraph"/>
              <w:rPr>
                <w:sz w:val="20"/>
              </w:rPr>
            </w:pPr>
          </w:p>
        </w:tc>
        <w:tc>
          <w:tcPr>
            <w:tcW w:w="868" w:type="dxa"/>
          </w:tcPr>
          <w:p w14:paraId="7A705395" w14:textId="77777777" w:rsidR="001C0CD0" w:rsidRDefault="001C0CD0">
            <w:pPr>
              <w:pStyle w:val="TableParagraph"/>
              <w:rPr>
                <w:sz w:val="20"/>
              </w:rPr>
            </w:pPr>
          </w:p>
        </w:tc>
        <w:tc>
          <w:tcPr>
            <w:tcW w:w="867" w:type="dxa"/>
          </w:tcPr>
          <w:p w14:paraId="42436800" w14:textId="77777777" w:rsidR="001C0CD0" w:rsidRDefault="001C0CD0">
            <w:pPr>
              <w:pStyle w:val="TableParagraph"/>
              <w:rPr>
                <w:sz w:val="20"/>
              </w:rPr>
            </w:pPr>
          </w:p>
        </w:tc>
        <w:tc>
          <w:tcPr>
            <w:tcW w:w="868" w:type="dxa"/>
          </w:tcPr>
          <w:p w14:paraId="2EF99EFE" w14:textId="77777777" w:rsidR="001C0CD0" w:rsidRDefault="001C0CD0">
            <w:pPr>
              <w:pStyle w:val="TableParagraph"/>
              <w:rPr>
                <w:sz w:val="20"/>
              </w:rPr>
            </w:pPr>
          </w:p>
        </w:tc>
        <w:tc>
          <w:tcPr>
            <w:tcW w:w="868" w:type="dxa"/>
          </w:tcPr>
          <w:p w14:paraId="39554BB1" w14:textId="77777777" w:rsidR="001C0CD0" w:rsidRDefault="001C0CD0">
            <w:pPr>
              <w:pStyle w:val="TableParagraph"/>
              <w:rPr>
                <w:sz w:val="20"/>
              </w:rPr>
            </w:pPr>
          </w:p>
        </w:tc>
      </w:tr>
      <w:tr w:rsidR="001C0CD0" w14:paraId="0D559443" w14:textId="77777777" w:rsidTr="001F449C">
        <w:trPr>
          <w:trHeight w:val="271"/>
        </w:trPr>
        <w:tc>
          <w:tcPr>
            <w:tcW w:w="3402" w:type="dxa"/>
          </w:tcPr>
          <w:p w14:paraId="425E7518" w14:textId="77777777" w:rsidR="001C0CD0" w:rsidRPr="00357B1F" w:rsidRDefault="00F878D1">
            <w:pPr>
              <w:pStyle w:val="TableParagraph"/>
              <w:spacing w:before="3"/>
              <w:ind w:left="109"/>
              <w:rPr>
                <w:b/>
                <w:sz w:val="20"/>
              </w:rPr>
            </w:pPr>
            <w:r w:rsidRPr="00357B1F">
              <w:rPr>
                <w:b/>
                <w:color w:val="0A0A0A"/>
                <w:w w:val="105"/>
                <w:sz w:val="20"/>
              </w:rPr>
              <w:t>TOTAL Development Costs</w:t>
            </w:r>
          </w:p>
        </w:tc>
        <w:tc>
          <w:tcPr>
            <w:tcW w:w="1270" w:type="dxa"/>
          </w:tcPr>
          <w:p w14:paraId="3CBEF834" w14:textId="77777777" w:rsidR="001C0CD0" w:rsidRDefault="001C0CD0">
            <w:pPr>
              <w:pStyle w:val="TableParagraph"/>
              <w:rPr>
                <w:sz w:val="20"/>
              </w:rPr>
            </w:pPr>
          </w:p>
        </w:tc>
        <w:tc>
          <w:tcPr>
            <w:tcW w:w="867" w:type="dxa"/>
          </w:tcPr>
          <w:p w14:paraId="0544BE9B" w14:textId="77777777" w:rsidR="001C0CD0" w:rsidRDefault="001C0CD0">
            <w:pPr>
              <w:pStyle w:val="TableParagraph"/>
              <w:rPr>
                <w:sz w:val="20"/>
              </w:rPr>
            </w:pPr>
          </w:p>
        </w:tc>
        <w:tc>
          <w:tcPr>
            <w:tcW w:w="868" w:type="dxa"/>
          </w:tcPr>
          <w:p w14:paraId="3951005F" w14:textId="77777777" w:rsidR="001C0CD0" w:rsidRDefault="001C0CD0">
            <w:pPr>
              <w:pStyle w:val="TableParagraph"/>
              <w:rPr>
                <w:sz w:val="20"/>
              </w:rPr>
            </w:pPr>
          </w:p>
        </w:tc>
        <w:tc>
          <w:tcPr>
            <w:tcW w:w="868" w:type="dxa"/>
          </w:tcPr>
          <w:p w14:paraId="738821F6" w14:textId="77777777" w:rsidR="001C0CD0" w:rsidRDefault="001C0CD0">
            <w:pPr>
              <w:pStyle w:val="TableParagraph"/>
              <w:rPr>
                <w:sz w:val="20"/>
              </w:rPr>
            </w:pPr>
          </w:p>
        </w:tc>
        <w:tc>
          <w:tcPr>
            <w:tcW w:w="867" w:type="dxa"/>
          </w:tcPr>
          <w:p w14:paraId="488BD852" w14:textId="77777777" w:rsidR="001C0CD0" w:rsidRDefault="001C0CD0">
            <w:pPr>
              <w:pStyle w:val="TableParagraph"/>
              <w:rPr>
                <w:sz w:val="20"/>
              </w:rPr>
            </w:pPr>
          </w:p>
        </w:tc>
        <w:tc>
          <w:tcPr>
            <w:tcW w:w="868" w:type="dxa"/>
          </w:tcPr>
          <w:p w14:paraId="37F6A8AB" w14:textId="77777777" w:rsidR="001C0CD0" w:rsidRDefault="001C0CD0">
            <w:pPr>
              <w:pStyle w:val="TableParagraph"/>
              <w:rPr>
                <w:sz w:val="20"/>
              </w:rPr>
            </w:pPr>
          </w:p>
        </w:tc>
        <w:tc>
          <w:tcPr>
            <w:tcW w:w="868" w:type="dxa"/>
          </w:tcPr>
          <w:p w14:paraId="0CB16AA9" w14:textId="77777777" w:rsidR="001C0CD0" w:rsidRDefault="001C0CD0">
            <w:pPr>
              <w:pStyle w:val="TableParagraph"/>
              <w:rPr>
                <w:sz w:val="20"/>
              </w:rPr>
            </w:pPr>
          </w:p>
        </w:tc>
      </w:tr>
      <w:tr w:rsidR="001C0CD0" w14:paraId="747CF9D2" w14:textId="77777777" w:rsidTr="001F449C">
        <w:trPr>
          <w:trHeight w:val="270"/>
        </w:trPr>
        <w:tc>
          <w:tcPr>
            <w:tcW w:w="3402" w:type="dxa"/>
          </w:tcPr>
          <w:p w14:paraId="27259107" w14:textId="77777777" w:rsidR="001C0CD0" w:rsidRPr="00357B1F" w:rsidRDefault="00F878D1">
            <w:pPr>
              <w:pStyle w:val="TableParagraph"/>
              <w:spacing w:before="4"/>
              <w:ind w:left="110"/>
              <w:rPr>
                <w:b/>
                <w:sz w:val="20"/>
              </w:rPr>
            </w:pPr>
            <w:r w:rsidRPr="00357B1F">
              <w:rPr>
                <w:b/>
                <w:color w:val="0A0A0A"/>
                <w:w w:val="105"/>
                <w:sz w:val="20"/>
              </w:rPr>
              <w:t>INCOME AND EXPENDITURE</w:t>
            </w:r>
          </w:p>
        </w:tc>
        <w:tc>
          <w:tcPr>
            <w:tcW w:w="1270" w:type="dxa"/>
          </w:tcPr>
          <w:p w14:paraId="67398658" w14:textId="77777777" w:rsidR="001C0CD0" w:rsidRDefault="001C0CD0">
            <w:pPr>
              <w:pStyle w:val="TableParagraph"/>
              <w:rPr>
                <w:sz w:val="20"/>
              </w:rPr>
            </w:pPr>
          </w:p>
        </w:tc>
        <w:tc>
          <w:tcPr>
            <w:tcW w:w="867" w:type="dxa"/>
          </w:tcPr>
          <w:p w14:paraId="24E3BEC7" w14:textId="77777777" w:rsidR="001C0CD0" w:rsidRDefault="001C0CD0">
            <w:pPr>
              <w:pStyle w:val="TableParagraph"/>
              <w:rPr>
                <w:sz w:val="20"/>
              </w:rPr>
            </w:pPr>
          </w:p>
        </w:tc>
        <w:tc>
          <w:tcPr>
            <w:tcW w:w="868" w:type="dxa"/>
          </w:tcPr>
          <w:p w14:paraId="501AA5D8" w14:textId="77777777" w:rsidR="001C0CD0" w:rsidRDefault="001C0CD0">
            <w:pPr>
              <w:pStyle w:val="TableParagraph"/>
              <w:rPr>
                <w:sz w:val="20"/>
              </w:rPr>
            </w:pPr>
          </w:p>
        </w:tc>
        <w:tc>
          <w:tcPr>
            <w:tcW w:w="868" w:type="dxa"/>
          </w:tcPr>
          <w:p w14:paraId="2959293C" w14:textId="77777777" w:rsidR="001C0CD0" w:rsidRDefault="001C0CD0">
            <w:pPr>
              <w:pStyle w:val="TableParagraph"/>
              <w:rPr>
                <w:sz w:val="20"/>
              </w:rPr>
            </w:pPr>
          </w:p>
        </w:tc>
        <w:tc>
          <w:tcPr>
            <w:tcW w:w="867" w:type="dxa"/>
          </w:tcPr>
          <w:p w14:paraId="5C8FAD80" w14:textId="77777777" w:rsidR="001C0CD0" w:rsidRDefault="001C0CD0">
            <w:pPr>
              <w:pStyle w:val="TableParagraph"/>
              <w:rPr>
                <w:sz w:val="20"/>
              </w:rPr>
            </w:pPr>
          </w:p>
        </w:tc>
        <w:tc>
          <w:tcPr>
            <w:tcW w:w="868" w:type="dxa"/>
          </w:tcPr>
          <w:p w14:paraId="0EFFE504" w14:textId="77777777" w:rsidR="001C0CD0" w:rsidRDefault="001C0CD0">
            <w:pPr>
              <w:pStyle w:val="TableParagraph"/>
              <w:rPr>
                <w:sz w:val="20"/>
              </w:rPr>
            </w:pPr>
          </w:p>
        </w:tc>
        <w:tc>
          <w:tcPr>
            <w:tcW w:w="868" w:type="dxa"/>
          </w:tcPr>
          <w:p w14:paraId="0A0171F2" w14:textId="77777777" w:rsidR="001C0CD0" w:rsidRDefault="001C0CD0">
            <w:pPr>
              <w:pStyle w:val="TableParagraph"/>
              <w:rPr>
                <w:sz w:val="20"/>
              </w:rPr>
            </w:pPr>
          </w:p>
        </w:tc>
      </w:tr>
      <w:tr w:rsidR="001C0CD0" w14:paraId="00B861A5" w14:textId="77777777" w:rsidTr="001F449C">
        <w:trPr>
          <w:trHeight w:val="270"/>
        </w:trPr>
        <w:tc>
          <w:tcPr>
            <w:tcW w:w="3402" w:type="dxa"/>
          </w:tcPr>
          <w:p w14:paraId="7988F43B" w14:textId="77777777" w:rsidR="001C0CD0" w:rsidRPr="00357B1F" w:rsidRDefault="00F878D1">
            <w:pPr>
              <w:pStyle w:val="TableParagraph"/>
              <w:spacing w:before="7"/>
              <w:ind w:left="109"/>
              <w:rPr>
                <w:b/>
                <w:sz w:val="20"/>
              </w:rPr>
            </w:pPr>
            <w:r w:rsidRPr="00357B1F">
              <w:rPr>
                <w:b/>
                <w:color w:val="0A0A0A"/>
                <w:w w:val="105"/>
                <w:sz w:val="20"/>
              </w:rPr>
              <w:t>Tuition Fees</w:t>
            </w:r>
          </w:p>
        </w:tc>
        <w:tc>
          <w:tcPr>
            <w:tcW w:w="1270" w:type="dxa"/>
          </w:tcPr>
          <w:p w14:paraId="160E80E2" w14:textId="77777777" w:rsidR="001C0CD0" w:rsidRDefault="001C0CD0">
            <w:pPr>
              <w:pStyle w:val="TableParagraph"/>
              <w:rPr>
                <w:sz w:val="20"/>
              </w:rPr>
            </w:pPr>
          </w:p>
        </w:tc>
        <w:tc>
          <w:tcPr>
            <w:tcW w:w="867" w:type="dxa"/>
          </w:tcPr>
          <w:p w14:paraId="457324E9" w14:textId="77777777" w:rsidR="001C0CD0" w:rsidRDefault="001C0CD0">
            <w:pPr>
              <w:pStyle w:val="TableParagraph"/>
              <w:rPr>
                <w:sz w:val="20"/>
              </w:rPr>
            </w:pPr>
          </w:p>
        </w:tc>
        <w:tc>
          <w:tcPr>
            <w:tcW w:w="868" w:type="dxa"/>
          </w:tcPr>
          <w:p w14:paraId="6D5BCB12" w14:textId="77777777" w:rsidR="001C0CD0" w:rsidRDefault="001C0CD0">
            <w:pPr>
              <w:pStyle w:val="TableParagraph"/>
              <w:rPr>
                <w:sz w:val="20"/>
              </w:rPr>
            </w:pPr>
          </w:p>
        </w:tc>
        <w:tc>
          <w:tcPr>
            <w:tcW w:w="868" w:type="dxa"/>
          </w:tcPr>
          <w:p w14:paraId="758A55DD" w14:textId="77777777" w:rsidR="001C0CD0" w:rsidRDefault="001C0CD0">
            <w:pPr>
              <w:pStyle w:val="TableParagraph"/>
              <w:rPr>
                <w:sz w:val="20"/>
              </w:rPr>
            </w:pPr>
          </w:p>
        </w:tc>
        <w:tc>
          <w:tcPr>
            <w:tcW w:w="867" w:type="dxa"/>
          </w:tcPr>
          <w:p w14:paraId="570D07E1" w14:textId="77777777" w:rsidR="001C0CD0" w:rsidRDefault="001C0CD0">
            <w:pPr>
              <w:pStyle w:val="TableParagraph"/>
              <w:rPr>
                <w:sz w:val="20"/>
              </w:rPr>
            </w:pPr>
          </w:p>
        </w:tc>
        <w:tc>
          <w:tcPr>
            <w:tcW w:w="868" w:type="dxa"/>
          </w:tcPr>
          <w:p w14:paraId="29F421AD" w14:textId="77777777" w:rsidR="001C0CD0" w:rsidRDefault="001C0CD0">
            <w:pPr>
              <w:pStyle w:val="TableParagraph"/>
              <w:rPr>
                <w:sz w:val="20"/>
              </w:rPr>
            </w:pPr>
          </w:p>
        </w:tc>
        <w:tc>
          <w:tcPr>
            <w:tcW w:w="868" w:type="dxa"/>
          </w:tcPr>
          <w:p w14:paraId="15BCA2A5" w14:textId="77777777" w:rsidR="001C0CD0" w:rsidRDefault="001C0CD0">
            <w:pPr>
              <w:pStyle w:val="TableParagraph"/>
              <w:rPr>
                <w:sz w:val="20"/>
              </w:rPr>
            </w:pPr>
          </w:p>
        </w:tc>
      </w:tr>
      <w:tr w:rsidR="001C0CD0" w14:paraId="7D4221F2" w14:textId="77777777" w:rsidTr="001F449C">
        <w:trPr>
          <w:trHeight w:val="270"/>
        </w:trPr>
        <w:tc>
          <w:tcPr>
            <w:tcW w:w="3402" w:type="dxa"/>
          </w:tcPr>
          <w:p w14:paraId="3C86B848" w14:textId="77777777" w:rsidR="001C0CD0" w:rsidRPr="00357B1F" w:rsidRDefault="00F878D1">
            <w:pPr>
              <w:pStyle w:val="TableParagraph"/>
              <w:spacing w:before="5"/>
              <w:ind w:left="111"/>
              <w:rPr>
                <w:b/>
                <w:sz w:val="20"/>
              </w:rPr>
            </w:pPr>
            <w:r w:rsidRPr="00357B1F">
              <w:rPr>
                <w:b/>
                <w:color w:val="0A0A0A"/>
                <w:w w:val="105"/>
                <w:sz w:val="20"/>
              </w:rPr>
              <w:t>Reimbursable Book Cost</w:t>
            </w:r>
          </w:p>
        </w:tc>
        <w:tc>
          <w:tcPr>
            <w:tcW w:w="1270" w:type="dxa"/>
          </w:tcPr>
          <w:p w14:paraId="1758649F" w14:textId="77777777" w:rsidR="001C0CD0" w:rsidRDefault="001C0CD0">
            <w:pPr>
              <w:pStyle w:val="TableParagraph"/>
              <w:rPr>
                <w:sz w:val="20"/>
              </w:rPr>
            </w:pPr>
          </w:p>
        </w:tc>
        <w:tc>
          <w:tcPr>
            <w:tcW w:w="867" w:type="dxa"/>
          </w:tcPr>
          <w:p w14:paraId="3518EB20" w14:textId="77777777" w:rsidR="001C0CD0" w:rsidRDefault="001C0CD0">
            <w:pPr>
              <w:pStyle w:val="TableParagraph"/>
              <w:rPr>
                <w:sz w:val="20"/>
              </w:rPr>
            </w:pPr>
          </w:p>
        </w:tc>
        <w:tc>
          <w:tcPr>
            <w:tcW w:w="868" w:type="dxa"/>
          </w:tcPr>
          <w:p w14:paraId="1800E96B" w14:textId="77777777" w:rsidR="001C0CD0" w:rsidRDefault="001C0CD0">
            <w:pPr>
              <w:pStyle w:val="TableParagraph"/>
              <w:rPr>
                <w:sz w:val="20"/>
              </w:rPr>
            </w:pPr>
          </w:p>
        </w:tc>
        <w:tc>
          <w:tcPr>
            <w:tcW w:w="868" w:type="dxa"/>
          </w:tcPr>
          <w:p w14:paraId="76076996" w14:textId="77777777" w:rsidR="001C0CD0" w:rsidRDefault="001C0CD0">
            <w:pPr>
              <w:pStyle w:val="TableParagraph"/>
              <w:rPr>
                <w:sz w:val="20"/>
              </w:rPr>
            </w:pPr>
          </w:p>
        </w:tc>
        <w:tc>
          <w:tcPr>
            <w:tcW w:w="867" w:type="dxa"/>
          </w:tcPr>
          <w:p w14:paraId="156A96C8" w14:textId="77777777" w:rsidR="001C0CD0" w:rsidRDefault="001C0CD0">
            <w:pPr>
              <w:pStyle w:val="TableParagraph"/>
              <w:rPr>
                <w:sz w:val="20"/>
              </w:rPr>
            </w:pPr>
          </w:p>
        </w:tc>
        <w:tc>
          <w:tcPr>
            <w:tcW w:w="868" w:type="dxa"/>
          </w:tcPr>
          <w:p w14:paraId="352730BA" w14:textId="77777777" w:rsidR="001C0CD0" w:rsidRDefault="001C0CD0">
            <w:pPr>
              <w:pStyle w:val="TableParagraph"/>
              <w:rPr>
                <w:sz w:val="20"/>
              </w:rPr>
            </w:pPr>
          </w:p>
        </w:tc>
        <w:tc>
          <w:tcPr>
            <w:tcW w:w="868" w:type="dxa"/>
          </w:tcPr>
          <w:p w14:paraId="3B8520A5" w14:textId="77777777" w:rsidR="001C0CD0" w:rsidRDefault="001C0CD0">
            <w:pPr>
              <w:pStyle w:val="TableParagraph"/>
              <w:rPr>
                <w:sz w:val="20"/>
              </w:rPr>
            </w:pPr>
          </w:p>
        </w:tc>
      </w:tr>
      <w:tr w:rsidR="001C0CD0" w14:paraId="73130347" w14:textId="77777777" w:rsidTr="001F449C">
        <w:trPr>
          <w:trHeight w:val="274"/>
        </w:trPr>
        <w:tc>
          <w:tcPr>
            <w:tcW w:w="3402" w:type="dxa"/>
          </w:tcPr>
          <w:p w14:paraId="6D1D301B" w14:textId="77777777" w:rsidR="001C0CD0" w:rsidRPr="00357B1F" w:rsidRDefault="00357B1F">
            <w:pPr>
              <w:pStyle w:val="TableParagraph"/>
              <w:spacing w:before="8"/>
              <w:ind w:left="111"/>
              <w:rPr>
                <w:b/>
                <w:sz w:val="20"/>
              </w:rPr>
            </w:pPr>
            <w:r w:rsidRPr="00357B1F">
              <w:rPr>
                <w:b/>
                <w:color w:val="0A0A0A"/>
                <w:w w:val="105"/>
                <w:sz w:val="20"/>
              </w:rPr>
              <w:t>Reimbursable</w:t>
            </w:r>
            <w:r w:rsidR="00F878D1" w:rsidRPr="00357B1F">
              <w:rPr>
                <w:b/>
                <w:color w:val="0A0A0A"/>
                <w:w w:val="105"/>
                <w:sz w:val="20"/>
              </w:rPr>
              <w:t xml:space="preserve"> Refreshment</w:t>
            </w:r>
          </w:p>
        </w:tc>
        <w:tc>
          <w:tcPr>
            <w:tcW w:w="1270" w:type="dxa"/>
          </w:tcPr>
          <w:p w14:paraId="13CB6AEE" w14:textId="77777777" w:rsidR="001C0CD0" w:rsidRDefault="001C0CD0">
            <w:pPr>
              <w:pStyle w:val="TableParagraph"/>
              <w:rPr>
                <w:sz w:val="20"/>
              </w:rPr>
            </w:pPr>
          </w:p>
        </w:tc>
        <w:tc>
          <w:tcPr>
            <w:tcW w:w="867" w:type="dxa"/>
          </w:tcPr>
          <w:p w14:paraId="7DD1EE52" w14:textId="77777777" w:rsidR="001C0CD0" w:rsidRDefault="001C0CD0">
            <w:pPr>
              <w:pStyle w:val="TableParagraph"/>
              <w:rPr>
                <w:sz w:val="20"/>
              </w:rPr>
            </w:pPr>
          </w:p>
        </w:tc>
        <w:tc>
          <w:tcPr>
            <w:tcW w:w="868" w:type="dxa"/>
          </w:tcPr>
          <w:p w14:paraId="79B0B307" w14:textId="77777777" w:rsidR="001C0CD0" w:rsidRDefault="001C0CD0">
            <w:pPr>
              <w:pStyle w:val="TableParagraph"/>
              <w:rPr>
                <w:sz w:val="20"/>
              </w:rPr>
            </w:pPr>
          </w:p>
        </w:tc>
        <w:tc>
          <w:tcPr>
            <w:tcW w:w="868" w:type="dxa"/>
          </w:tcPr>
          <w:p w14:paraId="0AD0FB79" w14:textId="77777777" w:rsidR="001C0CD0" w:rsidRDefault="001C0CD0">
            <w:pPr>
              <w:pStyle w:val="TableParagraph"/>
              <w:rPr>
                <w:sz w:val="20"/>
              </w:rPr>
            </w:pPr>
          </w:p>
        </w:tc>
        <w:tc>
          <w:tcPr>
            <w:tcW w:w="867" w:type="dxa"/>
          </w:tcPr>
          <w:p w14:paraId="0E4C020A" w14:textId="77777777" w:rsidR="001C0CD0" w:rsidRDefault="001C0CD0">
            <w:pPr>
              <w:pStyle w:val="TableParagraph"/>
              <w:rPr>
                <w:sz w:val="20"/>
              </w:rPr>
            </w:pPr>
          </w:p>
        </w:tc>
        <w:tc>
          <w:tcPr>
            <w:tcW w:w="868" w:type="dxa"/>
          </w:tcPr>
          <w:p w14:paraId="14F6EC23" w14:textId="77777777" w:rsidR="001C0CD0" w:rsidRDefault="001C0CD0">
            <w:pPr>
              <w:pStyle w:val="TableParagraph"/>
              <w:rPr>
                <w:sz w:val="20"/>
              </w:rPr>
            </w:pPr>
          </w:p>
        </w:tc>
        <w:tc>
          <w:tcPr>
            <w:tcW w:w="868" w:type="dxa"/>
          </w:tcPr>
          <w:p w14:paraId="5FCDBE86" w14:textId="77777777" w:rsidR="001C0CD0" w:rsidRDefault="001C0CD0">
            <w:pPr>
              <w:pStyle w:val="TableParagraph"/>
              <w:rPr>
                <w:sz w:val="20"/>
              </w:rPr>
            </w:pPr>
          </w:p>
        </w:tc>
      </w:tr>
      <w:tr w:rsidR="001C0CD0" w14:paraId="08AC307F" w14:textId="77777777" w:rsidTr="001F449C">
        <w:trPr>
          <w:trHeight w:val="278"/>
        </w:trPr>
        <w:tc>
          <w:tcPr>
            <w:tcW w:w="3402" w:type="dxa"/>
          </w:tcPr>
          <w:p w14:paraId="3B71AA83" w14:textId="77777777" w:rsidR="001C0CD0" w:rsidRPr="00357B1F" w:rsidRDefault="00F878D1">
            <w:pPr>
              <w:pStyle w:val="TableParagraph"/>
              <w:spacing w:before="12"/>
              <w:ind w:left="109"/>
              <w:rPr>
                <w:b/>
                <w:sz w:val="20"/>
              </w:rPr>
            </w:pPr>
            <w:r w:rsidRPr="00357B1F">
              <w:rPr>
                <w:b/>
                <w:color w:val="0A0A0A"/>
                <w:w w:val="105"/>
                <w:sz w:val="20"/>
              </w:rPr>
              <w:t xml:space="preserve">Tuition Fee Package </w:t>
            </w:r>
            <w:r w:rsidR="00357B1F">
              <w:rPr>
                <w:b/>
                <w:color w:val="0A0A0A"/>
                <w:w w:val="105"/>
                <w:sz w:val="20"/>
              </w:rPr>
              <w:t>–</w:t>
            </w:r>
            <w:r w:rsidRPr="00357B1F">
              <w:rPr>
                <w:b/>
                <w:color w:val="0A0A0A"/>
                <w:w w:val="105"/>
                <w:sz w:val="20"/>
              </w:rPr>
              <w:t xml:space="preserve"> New</w:t>
            </w:r>
          </w:p>
        </w:tc>
        <w:tc>
          <w:tcPr>
            <w:tcW w:w="1270" w:type="dxa"/>
          </w:tcPr>
          <w:p w14:paraId="12A736D7" w14:textId="77777777" w:rsidR="001C0CD0" w:rsidRDefault="001C0CD0">
            <w:pPr>
              <w:pStyle w:val="TableParagraph"/>
              <w:rPr>
                <w:sz w:val="20"/>
              </w:rPr>
            </w:pPr>
          </w:p>
        </w:tc>
        <w:tc>
          <w:tcPr>
            <w:tcW w:w="867" w:type="dxa"/>
          </w:tcPr>
          <w:p w14:paraId="33EF8204" w14:textId="77777777" w:rsidR="001C0CD0" w:rsidRDefault="001C0CD0">
            <w:pPr>
              <w:pStyle w:val="TableParagraph"/>
              <w:rPr>
                <w:sz w:val="20"/>
              </w:rPr>
            </w:pPr>
          </w:p>
        </w:tc>
        <w:tc>
          <w:tcPr>
            <w:tcW w:w="868" w:type="dxa"/>
          </w:tcPr>
          <w:p w14:paraId="065B97DE" w14:textId="77777777" w:rsidR="001C0CD0" w:rsidRDefault="001C0CD0">
            <w:pPr>
              <w:pStyle w:val="TableParagraph"/>
              <w:rPr>
                <w:sz w:val="20"/>
              </w:rPr>
            </w:pPr>
          </w:p>
        </w:tc>
        <w:tc>
          <w:tcPr>
            <w:tcW w:w="868" w:type="dxa"/>
          </w:tcPr>
          <w:p w14:paraId="02DDCCE9" w14:textId="77777777" w:rsidR="001C0CD0" w:rsidRDefault="001C0CD0">
            <w:pPr>
              <w:pStyle w:val="TableParagraph"/>
              <w:rPr>
                <w:sz w:val="20"/>
              </w:rPr>
            </w:pPr>
          </w:p>
        </w:tc>
        <w:tc>
          <w:tcPr>
            <w:tcW w:w="867" w:type="dxa"/>
          </w:tcPr>
          <w:p w14:paraId="120AAF09" w14:textId="77777777" w:rsidR="001C0CD0" w:rsidRDefault="001C0CD0">
            <w:pPr>
              <w:pStyle w:val="TableParagraph"/>
              <w:rPr>
                <w:sz w:val="20"/>
              </w:rPr>
            </w:pPr>
          </w:p>
        </w:tc>
        <w:tc>
          <w:tcPr>
            <w:tcW w:w="868" w:type="dxa"/>
          </w:tcPr>
          <w:p w14:paraId="3EE99C14" w14:textId="77777777" w:rsidR="001C0CD0" w:rsidRDefault="001C0CD0">
            <w:pPr>
              <w:pStyle w:val="TableParagraph"/>
              <w:rPr>
                <w:sz w:val="20"/>
              </w:rPr>
            </w:pPr>
          </w:p>
        </w:tc>
        <w:tc>
          <w:tcPr>
            <w:tcW w:w="868" w:type="dxa"/>
          </w:tcPr>
          <w:p w14:paraId="23157167" w14:textId="77777777" w:rsidR="001C0CD0" w:rsidRDefault="001C0CD0">
            <w:pPr>
              <w:pStyle w:val="TableParagraph"/>
              <w:rPr>
                <w:sz w:val="20"/>
              </w:rPr>
            </w:pPr>
          </w:p>
        </w:tc>
      </w:tr>
      <w:tr w:rsidR="001C0CD0" w14:paraId="3D17134C" w14:textId="77777777" w:rsidTr="001F449C">
        <w:trPr>
          <w:trHeight w:val="271"/>
        </w:trPr>
        <w:tc>
          <w:tcPr>
            <w:tcW w:w="3402" w:type="dxa"/>
          </w:tcPr>
          <w:p w14:paraId="50CD34D4" w14:textId="77777777" w:rsidR="001C0CD0" w:rsidRPr="00357B1F" w:rsidRDefault="00F878D1">
            <w:pPr>
              <w:pStyle w:val="TableParagraph"/>
              <w:spacing w:before="7"/>
              <w:ind w:left="113"/>
              <w:rPr>
                <w:b/>
                <w:sz w:val="20"/>
              </w:rPr>
            </w:pPr>
            <w:r w:rsidRPr="00357B1F">
              <w:rPr>
                <w:b/>
                <w:color w:val="0A0A0A"/>
                <w:w w:val="105"/>
                <w:sz w:val="20"/>
              </w:rPr>
              <w:t>No</w:t>
            </w:r>
            <w:r w:rsidRPr="00357B1F">
              <w:rPr>
                <w:b/>
                <w:color w:val="3A3A3A"/>
                <w:w w:val="105"/>
                <w:sz w:val="20"/>
              </w:rPr>
              <w:t xml:space="preserve">. </w:t>
            </w:r>
            <w:r w:rsidRPr="00357B1F">
              <w:rPr>
                <w:b/>
                <w:color w:val="0A0A0A"/>
                <w:w w:val="105"/>
                <w:sz w:val="20"/>
              </w:rPr>
              <w:t xml:space="preserve">of Registrations </w:t>
            </w:r>
            <w:r w:rsidR="00357B1F">
              <w:rPr>
                <w:b/>
                <w:color w:val="0A0A0A"/>
                <w:w w:val="105"/>
                <w:sz w:val="20"/>
              </w:rPr>
              <w:t>–</w:t>
            </w:r>
            <w:r w:rsidRPr="00357B1F">
              <w:rPr>
                <w:b/>
                <w:color w:val="0A0A0A"/>
                <w:w w:val="105"/>
                <w:sz w:val="20"/>
              </w:rPr>
              <w:t xml:space="preserve"> New</w:t>
            </w:r>
          </w:p>
        </w:tc>
        <w:tc>
          <w:tcPr>
            <w:tcW w:w="1270" w:type="dxa"/>
          </w:tcPr>
          <w:p w14:paraId="6B7087CC" w14:textId="77777777" w:rsidR="001C0CD0" w:rsidRDefault="001C0CD0">
            <w:pPr>
              <w:pStyle w:val="TableParagraph"/>
              <w:rPr>
                <w:sz w:val="20"/>
              </w:rPr>
            </w:pPr>
          </w:p>
        </w:tc>
        <w:tc>
          <w:tcPr>
            <w:tcW w:w="867" w:type="dxa"/>
          </w:tcPr>
          <w:p w14:paraId="571694B2" w14:textId="77777777" w:rsidR="001C0CD0" w:rsidRDefault="001C0CD0">
            <w:pPr>
              <w:pStyle w:val="TableParagraph"/>
              <w:rPr>
                <w:sz w:val="20"/>
              </w:rPr>
            </w:pPr>
          </w:p>
        </w:tc>
        <w:tc>
          <w:tcPr>
            <w:tcW w:w="868" w:type="dxa"/>
          </w:tcPr>
          <w:p w14:paraId="1853469C" w14:textId="77777777" w:rsidR="001C0CD0" w:rsidRDefault="001C0CD0">
            <w:pPr>
              <w:pStyle w:val="TableParagraph"/>
              <w:rPr>
                <w:sz w:val="20"/>
              </w:rPr>
            </w:pPr>
          </w:p>
        </w:tc>
        <w:tc>
          <w:tcPr>
            <w:tcW w:w="868" w:type="dxa"/>
          </w:tcPr>
          <w:p w14:paraId="4DC88F42" w14:textId="77777777" w:rsidR="001C0CD0" w:rsidRDefault="001C0CD0">
            <w:pPr>
              <w:pStyle w:val="TableParagraph"/>
              <w:rPr>
                <w:sz w:val="20"/>
              </w:rPr>
            </w:pPr>
          </w:p>
        </w:tc>
        <w:tc>
          <w:tcPr>
            <w:tcW w:w="867" w:type="dxa"/>
          </w:tcPr>
          <w:p w14:paraId="222CC6D9" w14:textId="77777777" w:rsidR="001C0CD0" w:rsidRDefault="001C0CD0">
            <w:pPr>
              <w:pStyle w:val="TableParagraph"/>
              <w:rPr>
                <w:sz w:val="20"/>
              </w:rPr>
            </w:pPr>
          </w:p>
        </w:tc>
        <w:tc>
          <w:tcPr>
            <w:tcW w:w="868" w:type="dxa"/>
          </w:tcPr>
          <w:p w14:paraId="2AD52D94" w14:textId="77777777" w:rsidR="001C0CD0" w:rsidRDefault="001C0CD0">
            <w:pPr>
              <w:pStyle w:val="TableParagraph"/>
              <w:rPr>
                <w:sz w:val="20"/>
              </w:rPr>
            </w:pPr>
          </w:p>
        </w:tc>
        <w:tc>
          <w:tcPr>
            <w:tcW w:w="868" w:type="dxa"/>
          </w:tcPr>
          <w:p w14:paraId="4F4249D3" w14:textId="77777777" w:rsidR="001C0CD0" w:rsidRDefault="001C0CD0">
            <w:pPr>
              <w:pStyle w:val="TableParagraph"/>
              <w:rPr>
                <w:sz w:val="20"/>
              </w:rPr>
            </w:pPr>
          </w:p>
        </w:tc>
      </w:tr>
      <w:tr w:rsidR="001C0CD0" w14:paraId="7C9E598A" w14:textId="77777777" w:rsidTr="001F449C">
        <w:trPr>
          <w:trHeight w:val="270"/>
        </w:trPr>
        <w:tc>
          <w:tcPr>
            <w:tcW w:w="3402" w:type="dxa"/>
          </w:tcPr>
          <w:p w14:paraId="394C16D0" w14:textId="77777777" w:rsidR="001C0CD0" w:rsidRPr="00357B1F" w:rsidRDefault="00F878D1">
            <w:pPr>
              <w:pStyle w:val="TableParagraph"/>
              <w:spacing w:before="9"/>
              <w:ind w:left="311"/>
              <w:rPr>
                <w:b/>
                <w:sz w:val="20"/>
              </w:rPr>
            </w:pPr>
            <w:r w:rsidRPr="00357B1F">
              <w:rPr>
                <w:b/>
                <w:color w:val="0A0A0A"/>
                <w:w w:val="105"/>
                <w:sz w:val="20"/>
              </w:rPr>
              <w:t xml:space="preserve">Tuition Income </w:t>
            </w:r>
            <w:r w:rsidR="00357B1F">
              <w:rPr>
                <w:b/>
                <w:color w:val="0A0A0A"/>
                <w:w w:val="105"/>
                <w:sz w:val="20"/>
              </w:rPr>
              <w:t>–</w:t>
            </w:r>
            <w:r w:rsidRPr="00357B1F">
              <w:rPr>
                <w:b/>
                <w:color w:val="0A0A0A"/>
                <w:w w:val="105"/>
                <w:sz w:val="20"/>
              </w:rPr>
              <w:t xml:space="preserve"> New Students</w:t>
            </w:r>
          </w:p>
        </w:tc>
        <w:tc>
          <w:tcPr>
            <w:tcW w:w="1270" w:type="dxa"/>
          </w:tcPr>
          <w:p w14:paraId="3713F8FD" w14:textId="77777777" w:rsidR="001C0CD0" w:rsidRDefault="001C0CD0">
            <w:pPr>
              <w:pStyle w:val="TableParagraph"/>
              <w:rPr>
                <w:sz w:val="20"/>
              </w:rPr>
            </w:pPr>
          </w:p>
        </w:tc>
        <w:tc>
          <w:tcPr>
            <w:tcW w:w="867" w:type="dxa"/>
          </w:tcPr>
          <w:p w14:paraId="1443CA12" w14:textId="77777777" w:rsidR="001C0CD0" w:rsidRDefault="001C0CD0">
            <w:pPr>
              <w:pStyle w:val="TableParagraph"/>
              <w:rPr>
                <w:sz w:val="20"/>
              </w:rPr>
            </w:pPr>
          </w:p>
        </w:tc>
        <w:tc>
          <w:tcPr>
            <w:tcW w:w="868" w:type="dxa"/>
          </w:tcPr>
          <w:p w14:paraId="07ABC4F2" w14:textId="77777777" w:rsidR="001C0CD0" w:rsidRDefault="001C0CD0">
            <w:pPr>
              <w:pStyle w:val="TableParagraph"/>
              <w:rPr>
                <w:sz w:val="20"/>
              </w:rPr>
            </w:pPr>
          </w:p>
        </w:tc>
        <w:tc>
          <w:tcPr>
            <w:tcW w:w="868" w:type="dxa"/>
          </w:tcPr>
          <w:p w14:paraId="63AF386D" w14:textId="77777777" w:rsidR="001C0CD0" w:rsidRDefault="001C0CD0">
            <w:pPr>
              <w:pStyle w:val="TableParagraph"/>
              <w:rPr>
                <w:sz w:val="20"/>
              </w:rPr>
            </w:pPr>
          </w:p>
        </w:tc>
        <w:tc>
          <w:tcPr>
            <w:tcW w:w="867" w:type="dxa"/>
          </w:tcPr>
          <w:p w14:paraId="5414967F" w14:textId="77777777" w:rsidR="001C0CD0" w:rsidRDefault="001C0CD0">
            <w:pPr>
              <w:pStyle w:val="TableParagraph"/>
              <w:rPr>
                <w:sz w:val="20"/>
              </w:rPr>
            </w:pPr>
          </w:p>
        </w:tc>
        <w:tc>
          <w:tcPr>
            <w:tcW w:w="868" w:type="dxa"/>
          </w:tcPr>
          <w:p w14:paraId="34DE6B5E" w14:textId="77777777" w:rsidR="001C0CD0" w:rsidRDefault="001C0CD0">
            <w:pPr>
              <w:pStyle w:val="TableParagraph"/>
              <w:rPr>
                <w:sz w:val="20"/>
              </w:rPr>
            </w:pPr>
          </w:p>
        </w:tc>
        <w:tc>
          <w:tcPr>
            <w:tcW w:w="868" w:type="dxa"/>
          </w:tcPr>
          <w:p w14:paraId="53C9B7D5" w14:textId="77777777" w:rsidR="001C0CD0" w:rsidRDefault="001C0CD0">
            <w:pPr>
              <w:pStyle w:val="TableParagraph"/>
              <w:rPr>
                <w:sz w:val="20"/>
              </w:rPr>
            </w:pPr>
          </w:p>
        </w:tc>
      </w:tr>
      <w:tr w:rsidR="001C0CD0" w14:paraId="3A20E8B5" w14:textId="77777777" w:rsidTr="001F449C">
        <w:trPr>
          <w:trHeight w:val="270"/>
        </w:trPr>
        <w:tc>
          <w:tcPr>
            <w:tcW w:w="3402" w:type="dxa"/>
          </w:tcPr>
          <w:p w14:paraId="61DE0A4D" w14:textId="77777777" w:rsidR="001C0CD0" w:rsidRPr="00357B1F" w:rsidRDefault="00F878D1">
            <w:pPr>
              <w:pStyle w:val="TableParagraph"/>
              <w:spacing w:before="6"/>
              <w:ind w:left="113"/>
              <w:rPr>
                <w:b/>
                <w:sz w:val="20"/>
              </w:rPr>
            </w:pPr>
            <w:r w:rsidRPr="00357B1F">
              <w:rPr>
                <w:b/>
                <w:color w:val="0A0A0A"/>
                <w:w w:val="105"/>
                <w:sz w:val="20"/>
              </w:rPr>
              <w:t xml:space="preserve">No. of Registrations </w:t>
            </w:r>
            <w:r w:rsidR="00357B1F">
              <w:rPr>
                <w:b/>
                <w:color w:val="0A0A0A"/>
                <w:w w:val="105"/>
                <w:sz w:val="20"/>
              </w:rPr>
              <w:t>–</w:t>
            </w:r>
            <w:r w:rsidRPr="00357B1F">
              <w:rPr>
                <w:b/>
                <w:color w:val="0A0A0A"/>
                <w:w w:val="105"/>
                <w:sz w:val="20"/>
              </w:rPr>
              <w:t xml:space="preserve"> Repeat</w:t>
            </w:r>
          </w:p>
        </w:tc>
        <w:tc>
          <w:tcPr>
            <w:tcW w:w="1270" w:type="dxa"/>
          </w:tcPr>
          <w:p w14:paraId="1E3E1FE4" w14:textId="77777777" w:rsidR="001C0CD0" w:rsidRDefault="001C0CD0">
            <w:pPr>
              <w:pStyle w:val="TableParagraph"/>
              <w:rPr>
                <w:sz w:val="20"/>
              </w:rPr>
            </w:pPr>
          </w:p>
        </w:tc>
        <w:tc>
          <w:tcPr>
            <w:tcW w:w="867" w:type="dxa"/>
          </w:tcPr>
          <w:p w14:paraId="505A213A" w14:textId="77777777" w:rsidR="001C0CD0" w:rsidRDefault="001C0CD0">
            <w:pPr>
              <w:pStyle w:val="TableParagraph"/>
              <w:rPr>
                <w:sz w:val="20"/>
              </w:rPr>
            </w:pPr>
          </w:p>
        </w:tc>
        <w:tc>
          <w:tcPr>
            <w:tcW w:w="868" w:type="dxa"/>
          </w:tcPr>
          <w:p w14:paraId="2CB99F23" w14:textId="77777777" w:rsidR="001C0CD0" w:rsidRDefault="001C0CD0">
            <w:pPr>
              <w:pStyle w:val="TableParagraph"/>
              <w:rPr>
                <w:sz w:val="20"/>
              </w:rPr>
            </w:pPr>
          </w:p>
        </w:tc>
        <w:tc>
          <w:tcPr>
            <w:tcW w:w="868" w:type="dxa"/>
          </w:tcPr>
          <w:p w14:paraId="681ADF39" w14:textId="77777777" w:rsidR="001C0CD0" w:rsidRDefault="001C0CD0">
            <w:pPr>
              <w:pStyle w:val="TableParagraph"/>
              <w:rPr>
                <w:sz w:val="20"/>
              </w:rPr>
            </w:pPr>
          </w:p>
        </w:tc>
        <w:tc>
          <w:tcPr>
            <w:tcW w:w="867" w:type="dxa"/>
          </w:tcPr>
          <w:p w14:paraId="69F281EB" w14:textId="77777777" w:rsidR="001C0CD0" w:rsidRDefault="001C0CD0">
            <w:pPr>
              <w:pStyle w:val="TableParagraph"/>
              <w:rPr>
                <w:sz w:val="20"/>
              </w:rPr>
            </w:pPr>
          </w:p>
        </w:tc>
        <w:tc>
          <w:tcPr>
            <w:tcW w:w="868" w:type="dxa"/>
          </w:tcPr>
          <w:p w14:paraId="176F0A03" w14:textId="77777777" w:rsidR="001C0CD0" w:rsidRDefault="001C0CD0">
            <w:pPr>
              <w:pStyle w:val="TableParagraph"/>
              <w:rPr>
                <w:sz w:val="20"/>
              </w:rPr>
            </w:pPr>
          </w:p>
        </w:tc>
        <w:tc>
          <w:tcPr>
            <w:tcW w:w="868" w:type="dxa"/>
          </w:tcPr>
          <w:p w14:paraId="19DFCF50" w14:textId="77777777" w:rsidR="001C0CD0" w:rsidRDefault="001C0CD0">
            <w:pPr>
              <w:pStyle w:val="TableParagraph"/>
              <w:rPr>
                <w:sz w:val="20"/>
              </w:rPr>
            </w:pPr>
          </w:p>
        </w:tc>
      </w:tr>
      <w:tr w:rsidR="001C0CD0" w14:paraId="3259BEC5" w14:textId="77777777" w:rsidTr="001F449C">
        <w:trPr>
          <w:trHeight w:val="270"/>
        </w:trPr>
        <w:tc>
          <w:tcPr>
            <w:tcW w:w="3402" w:type="dxa"/>
          </w:tcPr>
          <w:p w14:paraId="1B8C4DE2" w14:textId="77777777" w:rsidR="001C0CD0" w:rsidRPr="00357B1F" w:rsidRDefault="00F878D1">
            <w:pPr>
              <w:pStyle w:val="TableParagraph"/>
              <w:spacing w:before="9"/>
              <w:ind w:left="363"/>
              <w:rPr>
                <w:b/>
                <w:sz w:val="20"/>
              </w:rPr>
            </w:pPr>
            <w:r w:rsidRPr="00357B1F">
              <w:rPr>
                <w:b/>
                <w:color w:val="0A0A0A"/>
                <w:w w:val="105"/>
                <w:sz w:val="20"/>
              </w:rPr>
              <w:t xml:space="preserve">Tuition Fees </w:t>
            </w:r>
            <w:r w:rsidR="00357B1F">
              <w:rPr>
                <w:b/>
                <w:color w:val="0A0A0A"/>
                <w:w w:val="105"/>
                <w:sz w:val="20"/>
              </w:rPr>
              <w:t>–</w:t>
            </w:r>
            <w:r w:rsidRPr="00357B1F">
              <w:rPr>
                <w:b/>
                <w:color w:val="0A0A0A"/>
                <w:w w:val="105"/>
                <w:sz w:val="20"/>
              </w:rPr>
              <w:t xml:space="preserve"> Repeat</w:t>
            </w:r>
          </w:p>
        </w:tc>
        <w:tc>
          <w:tcPr>
            <w:tcW w:w="1270" w:type="dxa"/>
          </w:tcPr>
          <w:p w14:paraId="7094A0AE" w14:textId="77777777" w:rsidR="001C0CD0" w:rsidRDefault="001C0CD0">
            <w:pPr>
              <w:pStyle w:val="TableParagraph"/>
              <w:rPr>
                <w:sz w:val="20"/>
              </w:rPr>
            </w:pPr>
          </w:p>
        </w:tc>
        <w:tc>
          <w:tcPr>
            <w:tcW w:w="867" w:type="dxa"/>
          </w:tcPr>
          <w:p w14:paraId="10E51B4A" w14:textId="77777777" w:rsidR="001C0CD0" w:rsidRDefault="001C0CD0">
            <w:pPr>
              <w:pStyle w:val="TableParagraph"/>
              <w:rPr>
                <w:sz w:val="20"/>
              </w:rPr>
            </w:pPr>
          </w:p>
        </w:tc>
        <w:tc>
          <w:tcPr>
            <w:tcW w:w="868" w:type="dxa"/>
          </w:tcPr>
          <w:p w14:paraId="4054A4E6" w14:textId="77777777" w:rsidR="001C0CD0" w:rsidRDefault="001C0CD0">
            <w:pPr>
              <w:pStyle w:val="TableParagraph"/>
              <w:rPr>
                <w:sz w:val="20"/>
              </w:rPr>
            </w:pPr>
          </w:p>
        </w:tc>
        <w:tc>
          <w:tcPr>
            <w:tcW w:w="868" w:type="dxa"/>
          </w:tcPr>
          <w:p w14:paraId="0A46DC2E" w14:textId="77777777" w:rsidR="001C0CD0" w:rsidRDefault="001C0CD0">
            <w:pPr>
              <w:pStyle w:val="TableParagraph"/>
              <w:rPr>
                <w:sz w:val="20"/>
              </w:rPr>
            </w:pPr>
          </w:p>
        </w:tc>
        <w:tc>
          <w:tcPr>
            <w:tcW w:w="867" w:type="dxa"/>
          </w:tcPr>
          <w:p w14:paraId="5B799545" w14:textId="77777777" w:rsidR="001C0CD0" w:rsidRDefault="001C0CD0">
            <w:pPr>
              <w:pStyle w:val="TableParagraph"/>
              <w:rPr>
                <w:sz w:val="20"/>
              </w:rPr>
            </w:pPr>
          </w:p>
        </w:tc>
        <w:tc>
          <w:tcPr>
            <w:tcW w:w="868" w:type="dxa"/>
          </w:tcPr>
          <w:p w14:paraId="6260599F" w14:textId="77777777" w:rsidR="001C0CD0" w:rsidRDefault="001C0CD0">
            <w:pPr>
              <w:pStyle w:val="TableParagraph"/>
              <w:rPr>
                <w:sz w:val="20"/>
              </w:rPr>
            </w:pPr>
          </w:p>
        </w:tc>
        <w:tc>
          <w:tcPr>
            <w:tcW w:w="868" w:type="dxa"/>
          </w:tcPr>
          <w:p w14:paraId="255B15A2" w14:textId="77777777" w:rsidR="001C0CD0" w:rsidRDefault="001C0CD0">
            <w:pPr>
              <w:pStyle w:val="TableParagraph"/>
              <w:rPr>
                <w:sz w:val="20"/>
              </w:rPr>
            </w:pPr>
          </w:p>
        </w:tc>
      </w:tr>
      <w:tr w:rsidR="001C0CD0" w14:paraId="0A67739A" w14:textId="77777777" w:rsidTr="001F449C">
        <w:trPr>
          <w:trHeight w:val="274"/>
        </w:trPr>
        <w:tc>
          <w:tcPr>
            <w:tcW w:w="3402" w:type="dxa"/>
          </w:tcPr>
          <w:p w14:paraId="37F85A04" w14:textId="77777777" w:rsidR="001C0CD0" w:rsidRPr="00357B1F" w:rsidRDefault="00357B1F">
            <w:pPr>
              <w:pStyle w:val="TableParagraph"/>
              <w:spacing w:before="7"/>
              <w:ind w:left="109"/>
              <w:rPr>
                <w:b/>
                <w:sz w:val="20"/>
              </w:rPr>
            </w:pPr>
            <w:r>
              <w:rPr>
                <w:b/>
                <w:color w:val="0A0A0A"/>
                <w:w w:val="105"/>
                <w:sz w:val="20"/>
              </w:rPr>
              <w:t>Tuition Income –</w:t>
            </w:r>
            <w:r w:rsidR="00F878D1" w:rsidRPr="00357B1F">
              <w:rPr>
                <w:b/>
                <w:color w:val="0A0A0A"/>
                <w:w w:val="105"/>
                <w:sz w:val="20"/>
              </w:rPr>
              <w:t xml:space="preserve"> Repeat Students</w:t>
            </w:r>
          </w:p>
        </w:tc>
        <w:tc>
          <w:tcPr>
            <w:tcW w:w="1270" w:type="dxa"/>
          </w:tcPr>
          <w:p w14:paraId="4DA22C1C" w14:textId="77777777" w:rsidR="001C0CD0" w:rsidRDefault="001C0CD0">
            <w:pPr>
              <w:pStyle w:val="TableParagraph"/>
              <w:rPr>
                <w:sz w:val="20"/>
              </w:rPr>
            </w:pPr>
          </w:p>
        </w:tc>
        <w:tc>
          <w:tcPr>
            <w:tcW w:w="867" w:type="dxa"/>
          </w:tcPr>
          <w:p w14:paraId="61831426" w14:textId="77777777" w:rsidR="001C0CD0" w:rsidRDefault="001C0CD0">
            <w:pPr>
              <w:pStyle w:val="TableParagraph"/>
              <w:rPr>
                <w:sz w:val="20"/>
              </w:rPr>
            </w:pPr>
          </w:p>
        </w:tc>
        <w:tc>
          <w:tcPr>
            <w:tcW w:w="868" w:type="dxa"/>
          </w:tcPr>
          <w:p w14:paraId="7CA8D7CF" w14:textId="77777777" w:rsidR="001C0CD0" w:rsidRDefault="001C0CD0">
            <w:pPr>
              <w:pStyle w:val="TableParagraph"/>
              <w:rPr>
                <w:sz w:val="20"/>
              </w:rPr>
            </w:pPr>
          </w:p>
        </w:tc>
        <w:tc>
          <w:tcPr>
            <w:tcW w:w="868" w:type="dxa"/>
          </w:tcPr>
          <w:p w14:paraId="746C1084" w14:textId="77777777" w:rsidR="001C0CD0" w:rsidRDefault="001C0CD0">
            <w:pPr>
              <w:pStyle w:val="TableParagraph"/>
              <w:rPr>
                <w:sz w:val="20"/>
              </w:rPr>
            </w:pPr>
          </w:p>
        </w:tc>
        <w:tc>
          <w:tcPr>
            <w:tcW w:w="867" w:type="dxa"/>
          </w:tcPr>
          <w:p w14:paraId="70C27C94" w14:textId="77777777" w:rsidR="001C0CD0" w:rsidRDefault="001C0CD0">
            <w:pPr>
              <w:pStyle w:val="TableParagraph"/>
              <w:rPr>
                <w:sz w:val="20"/>
              </w:rPr>
            </w:pPr>
          </w:p>
        </w:tc>
        <w:tc>
          <w:tcPr>
            <w:tcW w:w="868" w:type="dxa"/>
          </w:tcPr>
          <w:p w14:paraId="703237DE" w14:textId="77777777" w:rsidR="001C0CD0" w:rsidRDefault="001C0CD0">
            <w:pPr>
              <w:pStyle w:val="TableParagraph"/>
              <w:rPr>
                <w:sz w:val="20"/>
              </w:rPr>
            </w:pPr>
          </w:p>
        </w:tc>
        <w:tc>
          <w:tcPr>
            <w:tcW w:w="868" w:type="dxa"/>
          </w:tcPr>
          <w:p w14:paraId="51963476" w14:textId="77777777" w:rsidR="001C0CD0" w:rsidRDefault="001C0CD0">
            <w:pPr>
              <w:pStyle w:val="TableParagraph"/>
              <w:rPr>
                <w:sz w:val="20"/>
              </w:rPr>
            </w:pPr>
          </w:p>
        </w:tc>
      </w:tr>
      <w:tr w:rsidR="001C0CD0" w14:paraId="0EAE5CDF" w14:textId="77777777" w:rsidTr="001F449C">
        <w:trPr>
          <w:trHeight w:val="687"/>
        </w:trPr>
        <w:tc>
          <w:tcPr>
            <w:tcW w:w="3402" w:type="dxa"/>
          </w:tcPr>
          <w:p w14:paraId="3DCAA187" w14:textId="77777777" w:rsidR="001C0CD0" w:rsidRPr="00357B1F" w:rsidRDefault="00F878D1">
            <w:pPr>
              <w:pStyle w:val="TableParagraph"/>
              <w:spacing w:before="11"/>
              <w:ind w:left="109"/>
              <w:rPr>
                <w:b/>
                <w:sz w:val="20"/>
              </w:rPr>
            </w:pPr>
            <w:r w:rsidRPr="00357B1F">
              <w:rPr>
                <w:b/>
                <w:color w:val="0A0A0A"/>
                <w:w w:val="105"/>
                <w:sz w:val="20"/>
              </w:rPr>
              <w:t xml:space="preserve">TOTAL </w:t>
            </w:r>
            <w:r w:rsidRPr="00357B1F">
              <w:rPr>
                <w:b/>
                <w:color w:val="0A0A0A"/>
                <w:w w:val="105"/>
                <w:sz w:val="19"/>
              </w:rPr>
              <w:t xml:space="preserve">TUITION </w:t>
            </w:r>
            <w:r w:rsidRPr="00357B1F">
              <w:rPr>
                <w:b/>
                <w:color w:val="0A0A0A"/>
                <w:w w:val="105"/>
                <w:sz w:val="20"/>
              </w:rPr>
              <w:t>INCOME</w:t>
            </w:r>
          </w:p>
        </w:tc>
        <w:tc>
          <w:tcPr>
            <w:tcW w:w="1270" w:type="dxa"/>
          </w:tcPr>
          <w:p w14:paraId="21A395EE" w14:textId="77777777" w:rsidR="001C0CD0" w:rsidRDefault="001C0CD0">
            <w:pPr>
              <w:pStyle w:val="TableParagraph"/>
              <w:rPr>
                <w:sz w:val="20"/>
              </w:rPr>
            </w:pPr>
          </w:p>
        </w:tc>
        <w:tc>
          <w:tcPr>
            <w:tcW w:w="867" w:type="dxa"/>
          </w:tcPr>
          <w:p w14:paraId="1BBB95CB" w14:textId="77777777" w:rsidR="001C0CD0" w:rsidRDefault="001C0CD0">
            <w:pPr>
              <w:pStyle w:val="TableParagraph"/>
              <w:rPr>
                <w:sz w:val="20"/>
              </w:rPr>
            </w:pPr>
          </w:p>
        </w:tc>
        <w:tc>
          <w:tcPr>
            <w:tcW w:w="868" w:type="dxa"/>
          </w:tcPr>
          <w:p w14:paraId="066E476B" w14:textId="77777777" w:rsidR="001C0CD0" w:rsidRDefault="001C0CD0">
            <w:pPr>
              <w:pStyle w:val="TableParagraph"/>
              <w:rPr>
                <w:sz w:val="20"/>
              </w:rPr>
            </w:pPr>
          </w:p>
        </w:tc>
        <w:tc>
          <w:tcPr>
            <w:tcW w:w="868" w:type="dxa"/>
          </w:tcPr>
          <w:p w14:paraId="4FB68FF7" w14:textId="77777777" w:rsidR="001C0CD0" w:rsidRDefault="001C0CD0">
            <w:pPr>
              <w:pStyle w:val="TableParagraph"/>
              <w:rPr>
                <w:sz w:val="20"/>
              </w:rPr>
            </w:pPr>
          </w:p>
        </w:tc>
        <w:tc>
          <w:tcPr>
            <w:tcW w:w="867" w:type="dxa"/>
          </w:tcPr>
          <w:p w14:paraId="29BDC422" w14:textId="77777777" w:rsidR="001C0CD0" w:rsidRDefault="001C0CD0">
            <w:pPr>
              <w:pStyle w:val="TableParagraph"/>
              <w:rPr>
                <w:sz w:val="20"/>
              </w:rPr>
            </w:pPr>
          </w:p>
        </w:tc>
        <w:tc>
          <w:tcPr>
            <w:tcW w:w="868" w:type="dxa"/>
          </w:tcPr>
          <w:p w14:paraId="701A182D" w14:textId="77777777" w:rsidR="001C0CD0" w:rsidRDefault="001C0CD0">
            <w:pPr>
              <w:pStyle w:val="TableParagraph"/>
              <w:rPr>
                <w:sz w:val="20"/>
              </w:rPr>
            </w:pPr>
          </w:p>
        </w:tc>
        <w:tc>
          <w:tcPr>
            <w:tcW w:w="868" w:type="dxa"/>
          </w:tcPr>
          <w:p w14:paraId="341E6FA8" w14:textId="77777777" w:rsidR="001C0CD0" w:rsidRDefault="001C0CD0">
            <w:pPr>
              <w:pStyle w:val="TableParagraph"/>
              <w:rPr>
                <w:sz w:val="20"/>
              </w:rPr>
            </w:pPr>
          </w:p>
        </w:tc>
      </w:tr>
      <w:tr w:rsidR="001C0CD0" w14:paraId="673C09E0" w14:textId="77777777" w:rsidTr="001F449C">
        <w:trPr>
          <w:trHeight w:val="270"/>
        </w:trPr>
        <w:tc>
          <w:tcPr>
            <w:tcW w:w="3402" w:type="dxa"/>
          </w:tcPr>
          <w:p w14:paraId="522D8C82" w14:textId="77777777" w:rsidR="001C0CD0" w:rsidRPr="00357B1F" w:rsidRDefault="00F878D1">
            <w:pPr>
              <w:pStyle w:val="TableParagraph"/>
              <w:spacing w:before="11"/>
              <w:ind w:left="111"/>
              <w:rPr>
                <w:b/>
                <w:sz w:val="20"/>
              </w:rPr>
            </w:pPr>
            <w:r w:rsidRPr="00357B1F">
              <w:rPr>
                <w:b/>
                <w:color w:val="0A0A0A"/>
                <w:w w:val="105"/>
                <w:sz w:val="20"/>
              </w:rPr>
              <w:t>RECURRENT EXPENDITURE</w:t>
            </w:r>
          </w:p>
        </w:tc>
        <w:tc>
          <w:tcPr>
            <w:tcW w:w="1270" w:type="dxa"/>
          </w:tcPr>
          <w:p w14:paraId="38744B97" w14:textId="77777777" w:rsidR="001C0CD0" w:rsidRDefault="001C0CD0">
            <w:pPr>
              <w:pStyle w:val="TableParagraph"/>
              <w:rPr>
                <w:sz w:val="20"/>
              </w:rPr>
            </w:pPr>
          </w:p>
        </w:tc>
        <w:tc>
          <w:tcPr>
            <w:tcW w:w="867" w:type="dxa"/>
          </w:tcPr>
          <w:p w14:paraId="6084BD11" w14:textId="77777777" w:rsidR="001C0CD0" w:rsidRDefault="001C0CD0">
            <w:pPr>
              <w:pStyle w:val="TableParagraph"/>
              <w:rPr>
                <w:sz w:val="20"/>
              </w:rPr>
            </w:pPr>
          </w:p>
        </w:tc>
        <w:tc>
          <w:tcPr>
            <w:tcW w:w="868" w:type="dxa"/>
          </w:tcPr>
          <w:p w14:paraId="5F560D84" w14:textId="77777777" w:rsidR="001C0CD0" w:rsidRDefault="001C0CD0">
            <w:pPr>
              <w:pStyle w:val="TableParagraph"/>
              <w:rPr>
                <w:sz w:val="20"/>
              </w:rPr>
            </w:pPr>
          </w:p>
        </w:tc>
        <w:tc>
          <w:tcPr>
            <w:tcW w:w="868" w:type="dxa"/>
          </w:tcPr>
          <w:p w14:paraId="035160B7" w14:textId="77777777" w:rsidR="001C0CD0" w:rsidRDefault="001C0CD0">
            <w:pPr>
              <w:pStyle w:val="TableParagraph"/>
              <w:rPr>
                <w:sz w:val="20"/>
              </w:rPr>
            </w:pPr>
          </w:p>
        </w:tc>
        <w:tc>
          <w:tcPr>
            <w:tcW w:w="867" w:type="dxa"/>
          </w:tcPr>
          <w:p w14:paraId="63F80533" w14:textId="77777777" w:rsidR="001C0CD0" w:rsidRDefault="001C0CD0">
            <w:pPr>
              <w:pStyle w:val="TableParagraph"/>
              <w:rPr>
                <w:sz w:val="20"/>
              </w:rPr>
            </w:pPr>
          </w:p>
        </w:tc>
        <w:tc>
          <w:tcPr>
            <w:tcW w:w="868" w:type="dxa"/>
          </w:tcPr>
          <w:p w14:paraId="3CEC62A0" w14:textId="77777777" w:rsidR="001C0CD0" w:rsidRDefault="001C0CD0">
            <w:pPr>
              <w:pStyle w:val="TableParagraph"/>
              <w:rPr>
                <w:sz w:val="20"/>
              </w:rPr>
            </w:pPr>
          </w:p>
        </w:tc>
        <w:tc>
          <w:tcPr>
            <w:tcW w:w="868" w:type="dxa"/>
          </w:tcPr>
          <w:p w14:paraId="53907096" w14:textId="77777777" w:rsidR="001C0CD0" w:rsidRDefault="001C0CD0">
            <w:pPr>
              <w:pStyle w:val="TableParagraph"/>
              <w:rPr>
                <w:sz w:val="20"/>
              </w:rPr>
            </w:pPr>
          </w:p>
        </w:tc>
      </w:tr>
      <w:tr w:rsidR="001C0CD0" w14:paraId="7204D4EE" w14:textId="77777777" w:rsidTr="001F449C">
        <w:trPr>
          <w:trHeight w:val="274"/>
        </w:trPr>
        <w:tc>
          <w:tcPr>
            <w:tcW w:w="3402" w:type="dxa"/>
          </w:tcPr>
          <w:p w14:paraId="0553B8FC" w14:textId="77777777" w:rsidR="001C0CD0" w:rsidRPr="00357B1F" w:rsidRDefault="00F878D1">
            <w:pPr>
              <w:pStyle w:val="TableParagraph"/>
              <w:spacing w:before="9"/>
              <w:ind w:left="109"/>
              <w:rPr>
                <w:b/>
                <w:sz w:val="20"/>
              </w:rPr>
            </w:pPr>
            <w:r w:rsidRPr="00357B1F">
              <w:rPr>
                <w:b/>
                <w:color w:val="0A0A0A"/>
                <w:w w:val="105"/>
                <w:sz w:val="20"/>
              </w:rPr>
              <w:t xml:space="preserve">Teaching Costs </w:t>
            </w:r>
            <w:r w:rsidR="00357B1F">
              <w:rPr>
                <w:b/>
                <w:color w:val="0A0A0A"/>
                <w:w w:val="105"/>
                <w:sz w:val="20"/>
              </w:rPr>
              <w:t>–</w:t>
            </w:r>
            <w:r w:rsidRPr="00357B1F">
              <w:rPr>
                <w:b/>
                <w:color w:val="0A0A0A"/>
                <w:w w:val="105"/>
                <w:sz w:val="20"/>
              </w:rPr>
              <w:t xml:space="preserve"> Internal faculty</w:t>
            </w:r>
          </w:p>
        </w:tc>
        <w:tc>
          <w:tcPr>
            <w:tcW w:w="1270" w:type="dxa"/>
          </w:tcPr>
          <w:p w14:paraId="77EC5085" w14:textId="77777777" w:rsidR="001C0CD0" w:rsidRDefault="00F878D1">
            <w:pPr>
              <w:pStyle w:val="TableParagraph"/>
              <w:spacing w:before="13"/>
              <w:ind w:left="62" w:right="62"/>
              <w:jc w:val="center"/>
              <w:rPr>
                <w:sz w:val="19"/>
              </w:rPr>
            </w:pPr>
            <w:r>
              <w:rPr>
                <w:color w:val="0A0A0A"/>
                <w:sz w:val="19"/>
              </w:rPr>
              <w:t xml:space="preserve">Hours </w:t>
            </w:r>
            <w:r>
              <w:rPr>
                <w:color w:val="3A3A3A"/>
                <w:sz w:val="19"/>
              </w:rPr>
              <w:t xml:space="preserve">* </w:t>
            </w:r>
            <w:r>
              <w:rPr>
                <w:color w:val="0A0A0A"/>
                <w:sz w:val="19"/>
              </w:rPr>
              <w:t>Rate</w:t>
            </w:r>
          </w:p>
        </w:tc>
        <w:tc>
          <w:tcPr>
            <w:tcW w:w="867" w:type="dxa"/>
          </w:tcPr>
          <w:p w14:paraId="3FD9E844" w14:textId="77777777" w:rsidR="001C0CD0" w:rsidRDefault="001C0CD0">
            <w:pPr>
              <w:pStyle w:val="TableParagraph"/>
              <w:rPr>
                <w:sz w:val="20"/>
              </w:rPr>
            </w:pPr>
          </w:p>
        </w:tc>
        <w:tc>
          <w:tcPr>
            <w:tcW w:w="868" w:type="dxa"/>
          </w:tcPr>
          <w:p w14:paraId="25B04C8D" w14:textId="77777777" w:rsidR="001C0CD0" w:rsidRDefault="001C0CD0">
            <w:pPr>
              <w:pStyle w:val="TableParagraph"/>
              <w:rPr>
                <w:sz w:val="20"/>
              </w:rPr>
            </w:pPr>
          </w:p>
        </w:tc>
        <w:tc>
          <w:tcPr>
            <w:tcW w:w="868" w:type="dxa"/>
          </w:tcPr>
          <w:p w14:paraId="77757A83" w14:textId="77777777" w:rsidR="001C0CD0" w:rsidRDefault="001C0CD0">
            <w:pPr>
              <w:pStyle w:val="TableParagraph"/>
              <w:rPr>
                <w:sz w:val="20"/>
              </w:rPr>
            </w:pPr>
          </w:p>
        </w:tc>
        <w:tc>
          <w:tcPr>
            <w:tcW w:w="867" w:type="dxa"/>
          </w:tcPr>
          <w:p w14:paraId="70E9E3C1" w14:textId="77777777" w:rsidR="001C0CD0" w:rsidRDefault="001C0CD0">
            <w:pPr>
              <w:pStyle w:val="TableParagraph"/>
              <w:rPr>
                <w:sz w:val="20"/>
              </w:rPr>
            </w:pPr>
          </w:p>
        </w:tc>
        <w:tc>
          <w:tcPr>
            <w:tcW w:w="868" w:type="dxa"/>
          </w:tcPr>
          <w:p w14:paraId="57D3602B" w14:textId="77777777" w:rsidR="001C0CD0" w:rsidRDefault="001C0CD0">
            <w:pPr>
              <w:pStyle w:val="TableParagraph"/>
              <w:rPr>
                <w:sz w:val="20"/>
              </w:rPr>
            </w:pPr>
          </w:p>
        </w:tc>
        <w:tc>
          <w:tcPr>
            <w:tcW w:w="868" w:type="dxa"/>
          </w:tcPr>
          <w:p w14:paraId="631D319A" w14:textId="77777777" w:rsidR="001C0CD0" w:rsidRDefault="001C0CD0">
            <w:pPr>
              <w:pStyle w:val="TableParagraph"/>
              <w:rPr>
                <w:sz w:val="20"/>
              </w:rPr>
            </w:pPr>
          </w:p>
        </w:tc>
      </w:tr>
      <w:tr w:rsidR="001C0CD0" w14:paraId="4639D579" w14:textId="77777777" w:rsidTr="001F449C">
        <w:trPr>
          <w:trHeight w:val="271"/>
        </w:trPr>
        <w:tc>
          <w:tcPr>
            <w:tcW w:w="3402" w:type="dxa"/>
          </w:tcPr>
          <w:p w14:paraId="3E69B58F" w14:textId="77777777" w:rsidR="001C0CD0" w:rsidRPr="00357B1F" w:rsidRDefault="00F878D1">
            <w:pPr>
              <w:pStyle w:val="TableParagraph"/>
              <w:spacing w:before="13"/>
              <w:ind w:left="109"/>
              <w:rPr>
                <w:b/>
                <w:sz w:val="20"/>
              </w:rPr>
            </w:pPr>
            <w:r w:rsidRPr="00357B1F">
              <w:rPr>
                <w:b/>
                <w:color w:val="0A0A0A"/>
                <w:w w:val="105"/>
                <w:sz w:val="20"/>
              </w:rPr>
              <w:t xml:space="preserve">Teaching Costs </w:t>
            </w:r>
            <w:r w:rsidR="00357B1F">
              <w:rPr>
                <w:b/>
                <w:color w:val="0A0A0A"/>
                <w:w w:val="105"/>
                <w:sz w:val="20"/>
              </w:rPr>
              <w:t>–</w:t>
            </w:r>
            <w:r w:rsidRPr="00357B1F">
              <w:rPr>
                <w:b/>
                <w:color w:val="0A0A0A"/>
                <w:w w:val="105"/>
                <w:sz w:val="20"/>
              </w:rPr>
              <w:t xml:space="preserve"> External faculty</w:t>
            </w:r>
          </w:p>
        </w:tc>
        <w:tc>
          <w:tcPr>
            <w:tcW w:w="1270" w:type="dxa"/>
          </w:tcPr>
          <w:p w14:paraId="7866F59A" w14:textId="77777777" w:rsidR="001C0CD0" w:rsidRDefault="00F878D1">
            <w:pPr>
              <w:pStyle w:val="TableParagraph"/>
              <w:spacing w:before="17"/>
              <w:ind w:left="61" w:right="63"/>
              <w:jc w:val="center"/>
              <w:rPr>
                <w:sz w:val="19"/>
              </w:rPr>
            </w:pPr>
            <w:r>
              <w:rPr>
                <w:color w:val="0A0A0A"/>
                <w:sz w:val="19"/>
              </w:rPr>
              <w:t xml:space="preserve">Hours </w:t>
            </w:r>
            <w:r>
              <w:rPr>
                <w:color w:val="3A3A3A"/>
                <w:sz w:val="19"/>
              </w:rPr>
              <w:t xml:space="preserve">* </w:t>
            </w:r>
            <w:r>
              <w:rPr>
                <w:color w:val="0A0A0A"/>
                <w:sz w:val="19"/>
              </w:rPr>
              <w:t>Rate</w:t>
            </w:r>
          </w:p>
        </w:tc>
        <w:tc>
          <w:tcPr>
            <w:tcW w:w="867" w:type="dxa"/>
          </w:tcPr>
          <w:p w14:paraId="20E9202A" w14:textId="77777777" w:rsidR="001C0CD0" w:rsidRDefault="001C0CD0">
            <w:pPr>
              <w:pStyle w:val="TableParagraph"/>
              <w:rPr>
                <w:sz w:val="20"/>
              </w:rPr>
            </w:pPr>
          </w:p>
        </w:tc>
        <w:tc>
          <w:tcPr>
            <w:tcW w:w="868" w:type="dxa"/>
          </w:tcPr>
          <w:p w14:paraId="2A83B19E" w14:textId="77777777" w:rsidR="001C0CD0" w:rsidRDefault="001C0CD0">
            <w:pPr>
              <w:pStyle w:val="TableParagraph"/>
              <w:rPr>
                <w:sz w:val="20"/>
              </w:rPr>
            </w:pPr>
          </w:p>
        </w:tc>
        <w:tc>
          <w:tcPr>
            <w:tcW w:w="868" w:type="dxa"/>
          </w:tcPr>
          <w:p w14:paraId="1941C362" w14:textId="77777777" w:rsidR="001C0CD0" w:rsidRDefault="001C0CD0">
            <w:pPr>
              <w:pStyle w:val="TableParagraph"/>
              <w:rPr>
                <w:sz w:val="20"/>
              </w:rPr>
            </w:pPr>
          </w:p>
        </w:tc>
        <w:tc>
          <w:tcPr>
            <w:tcW w:w="867" w:type="dxa"/>
          </w:tcPr>
          <w:p w14:paraId="0AF136EF" w14:textId="77777777" w:rsidR="001C0CD0" w:rsidRDefault="001C0CD0">
            <w:pPr>
              <w:pStyle w:val="TableParagraph"/>
              <w:rPr>
                <w:sz w:val="20"/>
              </w:rPr>
            </w:pPr>
          </w:p>
        </w:tc>
        <w:tc>
          <w:tcPr>
            <w:tcW w:w="868" w:type="dxa"/>
          </w:tcPr>
          <w:p w14:paraId="62D5285E" w14:textId="77777777" w:rsidR="001C0CD0" w:rsidRDefault="001C0CD0">
            <w:pPr>
              <w:pStyle w:val="TableParagraph"/>
              <w:rPr>
                <w:sz w:val="20"/>
              </w:rPr>
            </w:pPr>
          </w:p>
        </w:tc>
        <w:tc>
          <w:tcPr>
            <w:tcW w:w="868" w:type="dxa"/>
          </w:tcPr>
          <w:p w14:paraId="267A8B2C" w14:textId="77777777" w:rsidR="001C0CD0" w:rsidRDefault="001C0CD0">
            <w:pPr>
              <w:pStyle w:val="TableParagraph"/>
              <w:rPr>
                <w:sz w:val="20"/>
              </w:rPr>
            </w:pPr>
          </w:p>
        </w:tc>
      </w:tr>
      <w:tr w:rsidR="001C0CD0" w14:paraId="3154AA2E" w14:textId="77777777" w:rsidTr="001F449C">
        <w:trPr>
          <w:trHeight w:val="459"/>
        </w:trPr>
        <w:tc>
          <w:tcPr>
            <w:tcW w:w="3402" w:type="dxa"/>
          </w:tcPr>
          <w:p w14:paraId="33BF6F87" w14:textId="77777777" w:rsidR="001C0CD0" w:rsidRPr="00357B1F" w:rsidRDefault="00F878D1" w:rsidP="00357B1F">
            <w:pPr>
              <w:pStyle w:val="TableParagraph"/>
              <w:tabs>
                <w:tab w:val="left" w:pos="2760"/>
              </w:tabs>
              <w:spacing w:before="9" w:line="230" w:lineRule="atLeast"/>
              <w:ind w:left="109" w:right="97" w:firstLine="4"/>
              <w:rPr>
                <w:b/>
                <w:sz w:val="20"/>
              </w:rPr>
            </w:pPr>
            <w:r w:rsidRPr="00357B1F">
              <w:rPr>
                <w:b/>
                <w:color w:val="0A0A0A"/>
                <w:w w:val="110"/>
                <w:sz w:val="20"/>
              </w:rPr>
              <w:t xml:space="preserve">Administrative </w:t>
            </w:r>
            <w:r w:rsidRPr="00357B1F">
              <w:rPr>
                <w:b/>
                <w:color w:val="0A0A0A"/>
                <w:spacing w:val="42"/>
                <w:w w:val="110"/>
                <w:sz w:val="20"/>
              </w:rPr>
              <w:t xml:space="preserve"> </w:t>
            </w:r>
            <w:r w:rsidR="00357B1F">
              <w:rPr>
                <w:b/>
                <w:color w:val="0A0A0A"/>
                <w:w w:val="110"/>
                <w:sz w:val="20"/>
              </w:rPr>
              <w:t xml:space="preserve">Support – </w:t>
            </w:r>
            <w:r w:rsidRPr="00357B1F">
              <w:rPr>
                <w:b/>
                <w:color w:val="0A0A0A"/>
                <w:spacing w:val="-5"/>
                <w:w w:val="110"/>
                <w:sz w:val="20"/>
              </w:rPr>
              <w:t xml:space="preserve">Full </w:t>
            </w:r>
            <w:r w:rsidRPr="00357B1F">
              <w:rPr>
                <w:b/>
                <w:color w:val="0A0A0A"/>
                <w:w w:val="110"/>
                <w:sz w:val="20"/>
              </w:rPr>
              <w:t>Time</w:t>
            </w:r>
          </w:p>
        </w:tc>
        <w:tc>
          <w:tcPr>
            <w:tcW w:w="1270" w:type="dxa"/>
          </w:tcPr>
          <w:p w14:paraId="52266F73" w14:textId="77777777" w:rsidR="001C0CD0" w:rsidRDefault="00F878D1">
            <w:pPr>
              <w:pStyle w:val="TableParagraph"/>
              <w:spacing w:before="7" w:line="230" w:lineRule="atLeast"/>
              <w:ind w:left="115" w:right="122"/>
              <w:rPr>
                <w:sz w:val="19"/>
              </w:rPr>
            </w:pPr>
            <w:r>
              <w:rPr>
                <w:color w:val="0A0A0A"/>
                <w:w w:val="105"/>
                <w:sz w:val="19"/>
              </w:rPr>
              <w:t>Salary Costs</w:t>
            </w:r>
          </w:p>
        </w:tc>
        <w:tc>
          <w:tcPr>
            <w:tcW w:w="867" w:type="dxa"/>
          </w:tcPr>
          <w:p w14:paraId="278E6DB7" w14:textId="77777777" w:rsidR="001C0CD0" w:rsidRDefault="001C0CD0">
            <w:pPr>
              <w:pStyle w:val="TableParagraph"/>
              <w:rPr>
                <w:sz w:val="20"/>
              </w:rPr>
            </w:pPr>
          </w:p>
        </w:tc>
        <w:tc>
          <w:tcPr>
            <w:tcW w:w="868" w:type="dxa"/>
          </w:tcPr>
          <w:p w14:paraId="1E13BE47" w14:textId="77777777" w:rsidR="001C0CD0" w:rsidRDefault="001C0CD0">
            <w:pPr>
              <w:pStyle w:val="TableParagraph"/>
              <w:rPr>
                <w:sz w:val="20"/>
              </w:rPr>
            </w:pPr>
          </w:p>
        </w:tc>
        <w:tc>
          <w:tcPr>
            <w:tcW w:w="868" w:type="dxa"/>
          </w:tcPr>
          <w:p w14:paraId="7677777E" w14:textId="77777777" w:rsidR="001C0CD0" w:rsidRDefault="001C0CD0">
            <w:pPr>
              <w:pStyle w:val="TableParagraph"/>
              <w:rPr>
                <w:sz w:val="20"/>
              </w:rPr>
            </w:pPr>
          </w:p>
        </w:tc>
        <w:tc>
          <w:tcPr>
            <w:tcW w:w="867" w:type="dxa"/>
          </w:tcPr>
          <w:p w14:paraId="60300479" w14:textId="77777777" w:rsidR="001C0CD0" w:rsidRDefault="001C0CD0">
            <w:pPr>
              <w:pStyle w:val="TableParagraph"/>
              <w:rPr>
                <w:sz w:val="20"/>
              </w:rPr>
            </w:pPr>
          </w:p>
        </w:tc>
        <w:tc>
          <w:tcPr>
            <w:tcW w:w="868" w:type="dxa"/>
          </w:tcPr>
          <w:p w14:paraId="2D287EC8" w14:textId="77777777" w:rsidR="001C0CD0" w:rsidRDefault="001C0CD0">
            <w:pPr>
              <w:pStyle w:val="TableParagraph"/>
              <w:rPr>
                <w:sz w:val="20"/>
              </w:rPr>
            </w:pPr>
          </w:p>
        </w:tc>
        <w:tc>
          <w:tcPr>
            <w:tcW w:w="868" w:type="dxa"/>
          </w:tcPr>
          <w:p w14:paraId="05949CEC" w14:textId="77777777" w:rsidR="001C0CD0" w:rsidRDefault="001C0CD0">
            <w:pPr>
              <w:pStyle w:val="TableParagraph"/>
              <w:rPr>
                <w:sz w:val="20"/>
              </w:rPr>
            </w:pPr>
          </w:p>
        </w:tc>
      </w:tr>
      <w:tr w:rsidR="001C0CD0" w14:paraId="21606D1B" w14:textId="77777777" w:rsidTr="001F449C">
        <w:trPr>
          <w:trHeight w:val="446"/>
        </w:trPr>
        <w:tc>
          <w:tcPr>
            <w:tcW w:w="3402" w:type="dxa"/>
          </w:tcPr>
          <w:p w14:paraId="18117324" w14:textId="77777777" w:rsidR="001C0CD0" w:rsidRPr="00357B1F" w:rsidRDefault="00F878D1" w:rsidP="00357B1F">
            <w:pPr>
              <w:pStyle w:val="TableParagraph"/>
              <w:tabs>
                <w:tab w:val="left" w:pos="2722"/>
              </w:tabs>
              <w:spacing w:before="1" w:line="230" w:lineRule="atLeast"/>
              <w:ind w:left="109" w:right="101" w:firstLine="4"/>
              <w:rPr>
                <w:b/>
                <w:sz w:val="20"/>
              </w:rPr>
            </w:pPr>
            <w:r w:rsidRPr="00357B1F">
              <w:rPr>
                <w:b/>
                <w:color w:val="0A0A0A"/>
                <w:w w:val="110"/>
                <w:sz w:val="20"/>
              </w:rPr>
              <w:t xml:space="preserve">Administrative </w:t>
            </w:r>
            <w:r w:rsidRPr="00357B1F">
              <w:rPr>
                <w:b/>
                <w:color w:val="0A0A0A"/>
                <w:spacing w:val="33"/>
                <w:w w:val="110"/>
                <w:sz w:val="20"/>
              </w:rPr>
              <w:t xml:space="preserve"> </w:t>
            </w:r>
            <w:r w:rsidR="00357B1F">
              <w:rPr>
                <w:b/>
                <w:color w:val="0A0A0A"/>
                <w:w w:val="110"/>
                <w:sz w:val="20"/>
              </w:rPr>
              <w:t xml:space="preserve">Support – </w:t>
            </w:r>
            <w:r w:rsidRPr="00357B1F">
              <w:rPr>
                <w:b/>
                <w:color w:val="0A0A0A"/>
                <w:spacing w:val="-5"/>
                <w:w w:val="110"/>
                <w:sz w:val="20"/>
              </w:rPr>
              <w:t xml:space="preserve">Part </w:t>
            </w:r>
            <w:r w:rsidRPr="00357B1F">
              <w:rPr>
                <w:b/>
                <w:color w:val="0A0A0A"/>
                <w:w w:val="110"/>
                <w:sz w:val="20"/>
              </w:rPr>
              <w:t>Time</w:t>
            </w:r>
          </w:p>
        </w:tc>
        <w:tc>
          <w:tcPr>
            <w:tcW w:w="1270" w:type="dxa"/>
          </w:tcPr>
          <w:p w14:paraId="707AEA0B" w14:textId="77777777" w:rsidR="001C0CD0" w:rsidRDefault="00F878D1">
            <w:pPr>
              <w:pStyle w:val="TableParagraph"/>
              <w:spacing w:before="6"/>
              <w:ind w:left="62" w:right="62"/>
              <w:jc w:val="center"/>
              <w:rPr>
                <w:sz w:val="19"/>
              </w:rPr>
            </w:pPr>
            <w:r>
              <w:rPr>
                <w:color w:val="0A0A0A"/>
                <w:w w:val="105"/>
                <w:sz w:val="19"/>
              </w:rPr>
              <w:t>Hours</w:t>
            </w:r>
            <w:r>
              <w:rPr>
                <w:color w:val="3A3A3A"/>
                <w:w w:val="105"/>
                <w:sz w:val="19"/>
              </w:rPr>
              <w:t>*</w:t>
            </w:r>
            <w:r>
              <w:rPr>
                <w:color w:val="0A0A0A"/>
                <w:w w:val="105"/>
                <w:sz w:val="19"/>
              </w:rPr>
              <w:t>Rate</w:t>
            </w:r>
          </w:p>
        </w:tc>
        <w:tc>
          <w:tcPr>
            <w:tcW w:w="867" w:type="dxa"/>
          </w:tcPr>
          <w:p w14:paraId="36718A27" w14:textId="77777777" w:rsidR="001C0CD0" w:rsidRDefault="001C0CD0">
            <w:pPr>
              <w:pStyle w:val="TableParagraph"/>
              <w:rPr>
                <w:sz w:val="20"/>
              </w:rPr>
            </w:pPr>
          </w:p>
        </w:tc>
        <w:tc>
          <w:tcPr>
            <w:tcW w:w="868" w:type="dxa"/>
          </w:tcPr>
          <w:p w14:paraId="3CCDD236" w14:textId="77777777" w:rsidR="001C0CD0" w:rsidRDefault="001C0CD0">
            <w:pPr>
              <w:pStyle w:val="TableParagraph"/>
              <w:rPr>
                <w:sz w:val="20"/>
              </w:rPr>
            </w:pPr>
          </w:p>
        </w:tc>
        <w:tc>
          <w:tcPr>
            <w:tcW w:w="868" w:type="dxa"/>
          </w:tcPr>
          <w:p w14:paraId="3F062581" w14:textId="77777777" w:rsidR="001C0CD0" w:rsidRDefault="001C0CD0">
            <w:pPr>
              <w:pStyle w:val="TableParagraph"/>
              <w:rPr>
                <w:sz w:val="20"/>
              </w:rPr>
            </w:pPr>
          </w:p>
        </w:tc>
        <w:tc>
          <w:tcPr>
            <w:tcW w:w="867" w:type="dxa"/>
          </w:tcPr>
          <w:p w14:paraId="69D98F11" w14:textId="77777777" w:rsidR="001C0CD0" w:rsidRDefault="001C0CD0">
            <w:pPr>
              <w:pStyle w:val="TableParagraph"/>
              <w:rPr>
                <w:sz w:val="20"/>
              </w:rPr>
            </w:pPr>
          </w:p>
        </w:tc>
        <w:tc>
          <w:tcPr>
            <w:tcW w:w="868" w:type="dxa"/>
          </w:tcPr>
          <w:p w14:paraId="5A526AC6" w14:textId="77777777" w:rsidR="001C0CD0" w:rsidRDefault="001C0CD0">
            <w:pPr>
              <w:pStyle w:val="TableParagraph"/>
              <w:rPr>
                <w:sz w:val="20"/>
              </w:rPr>
            </w:pPr>
          </w:p>
        </w:tc>
        <w:tc>
          <w:tcPr>
            <w:tcW w:w="868" w:type="dxa"/>
          </w:tcPr>
          <w:p w14:paraId="26D7017A" w14:textId="77777777" w:rsidR="001C0CD0" w:rsidRDefault="001C0CD0">
            <w:pPr>
              <w:pStyle w:val="TableParagraph"/>
              <w:rPr>
                <w:sz w:val="20"/>
              </w:rPr>
            </w:pPr>
          </w:p>
        </w:tc>
      </w:tr>
      <w:tr w:rsidR="001C0CD0" w14:paraId="068E1A06" w14:textId="77777777" w:rsidTr="001F449C">
        <w:trPr>
          <w:trHeight w:val="902"/>
        </w:trPr>
        <w:tc>
          <w:tcPr>
            <w:tcW w:w="3402" w:type="dxa"/>
          </w:tcPr>
          <w:p w14:paraId="0B4658BD" w14:textId="77777777" w:rsidR="001C0CD0" w:rsidRPr="00357B1F" w:rsidRDefault="00F878D1">
            <w:pPr>
              <w:pStyle w:val="TableParagraph"/>
              <w:spacing w:line="227" w:lineRule="exact"/>
              <w:ind w:left="111"/>
              <w:rPr>
                <w:b/>
                <w:sz w:val="20"/>
              </w:rPr>
            </w:pPr>
            <w:r w:rsidRPr="00357B1F">
              <w:rPr>
                <w:b/>
                <w:color w:val="0A0A0A"/>
                <w:w w:val="110"/>
                <w:sz w:val="20"/>
              </w:rPr>
              <w:t>Programme Coordinator's Fee</w:t>
            </w:r>
          </w:p>
        </w:tc>
        <w:tc>
          <w:tcPr>
            <w:tcW w:w="1270" w:type="dxa"/>
          </w:tcPr>
          <w:p w14:paraId="24C6F96B" w14:textId="77777777" w:rsidR="001C0CD0" w:rsidRDefault="00F878D1">
            <w:pPr>
              <w:pStyle w:val="TableParagraph"/>
              <w:tabs>
                <w:tab w:val="left" w:pos="664"/>
              </w:tabs>
              <w:spacing w:before="1" w:line="254" w:lineRule="auto"/>
              <w:ind w:left="111" w:right="94"/>
              <w:rPr>
                <w:sz w:val="19"/>
              </w:rPr>
            </w:pPr>
            <w:r>
              <w:rPr>
                <w:color w:val="0A0A0A"/>
                <w:sz w:val="19"/>
              </w:rPr>
              <w:t xml:space="preserve">x%*Tuition </w:t>
            </w:r>
            <w:r>
              <w:rPr>
                <w:color w:val="0A0A0A"/>
                <w:w w:val="105"/>
                <w:sz w:val="19"/>
              </w:rPr>
              <w:t xml:space="preserve">Revenues </w:t>
            </w:r>
            <w:r>
              <w:rPr>
                <w:color w:val="1F1F1F"/>
                <w:w w:val="105"/>
                <w:sz w:val="19"/>
              </w:rPr>
              <w:t>or</w:t>
            </w:r>
            <w:r>
              <w:rPr>
                <w:color w:val="1F1F1F"/>
                <w:w w:val="105"/>
                <w:sz w:val="19"/>
              </w:rPr>
              <w:tab/>
            </w:r>
            <w:r>
              <w:rPr>
                <w:color w:val="1F1F1F"/>
                <w:spacing w:val="-4"/>
                <w:w w:val="105"/>
                <w:sz w:val="19"/>
              </w:rPr>
              <w:t>other</w:t>
            </w:r>
          </w:p>
          <w:p w14:paraId="005B3E8A" w14:textId="77777777" w:rsidR="001C0CD0" w:rsidRDefault="00F878D1">
            <w:pPr>
              <w:pStyle w:val="TableParagraph"/>
              <w:spacing w:line="186" w:lineRule="exact"/>
              <w:ind w:left="120"/>
              <w:rPr>
                <w:sz w:val="19"/>
              </w:rPr>
            </w:pPr>
            <w:r>
              <w:rPr>
                <w:color w:val="0A0A0A"/>
                <w:sz w:val="19"/>
              </w:rPr>
              <w:t>basis</w:t>
            </w:r>
          </w:p>
        </w:tc>
        <w:tc>
          <w:tcPr>
            <w:tcW w:w="867" w:type="dxa"/>
          </w:tcPr>
          <w:p w14:paraId="477ADE3E" w14:textId="77777777" w:rsidR="001C0CD0" w:rsidRDefault="001C0CD0">
            <w:pPr>
              <w:pStyle w:val="TableParagraph"/>
              <w:rPr>
                <w:sz w:val="20"/>
              </w:rPr>
            </w:pPr>
          </w:p>
        </w:tc>
        <w:tc>
          <w:tcPr>
            <w:tcW w:w="868" w:type="dxa"/>
          </w:tcPr>
          <w:p w14:paraId="4FACCD83" w14:textId="77777777" w:rsidR="001C0CD0" w:rsidRDefault="001C0CD0">
            <w:pPr>
              <w:pStyle w:val="TableParagraph"/>
              <w:rPr>
                <w:sz w:val="20"/>
              </w:rPr>
            </w:pPr>
          </w:p>
        </w:tc>
        <w:tc>
          <w:tcPr>
            <w:tcW w:w="868" w:type="dxa"/>
          </w:tcPr>
          <w:p w14:paraId="3354EC6A" w14:textId="77777777" w:rsidR="001C0CD0" w:rsidRDefault="001C0CD0">
            <w:pPr>
              <w:pStyle w:val="TableParagraph"/>
              <w:rPr>
                <w:sz w:val="20"/>
              </w:rPr>
            </w:pPr>
          </w:p>
        </w:tc>
        <w:tc>
          <w:tcPr>
            <w:tcW w:w="867" w:type="dxa"/>
          </w:tcPr>
          <w:p w14:paraId="5BFE5F78" w14:textId="77777777" w:rsidR="001C0CD0" w:rsidRDefault="001C0CD0">
            <w:pPr>
              <w:pStyle w:val="TableParagraph"/>
              <w:rPr>
                <w:sz w:val="20"/>
              </w:rPr>
            </w:pPr>
          </w:p>
        </w:tc>
        <w:tc>
          <w:tcPr>
            <w:tcW w:w="868" w:type="dxa"/>
          </w:tcPr>
          <w:p w14:paraId="48A16AF1" w14:textId="77777777" w:rsidR="001C0CD0" w:rsidRDefault="001C0CD0">
            <w:pPr>
              <w:pStyle w:val="TableParagraph"/>
              <w:rPr>
                <w:sz w:val="20"/>
              </w:rPr>
            </w:pPr>
          </w:p>
        </w:tc>
        <w:tc>
          <w:tcPr>
            <w:tcW w:w="868" w:type="dxa"/>
          </w:tcPr>
          <w:p w14:paraId="73906C0D" w14:textId="77777777" w:rsidR="001C0CD0" w:rsidRDefault="001C0CD0">
            <w:pPr>
              <w:pStyle w:val="TableParagraph"/>
              <w:rPr>
                <w:sz w:val="20"/>
              </w:rPr>
            </w:pPr>
          </w:p>
        </w:tc>
      </w:tr>
      <w:tr w:rsidR="001C0CD0" w14:paraId="6477F8BF" w14:textId="77777777" w:rsidTr="001F449C">
        <w:trPr>
          <w:trHeight w:val="270"/>
        </w:trPr>
        <w:tc>
          <w:tcPr>
            <w:tcW w:w="3402" w:type="dxa"/>
          </w:tcPr>
          <w:p w14:paraId="14890FDB" w14:textId="77777777" w:rsidR="001C0CD0" w:rsidRPr="00357B1F" w:rsidRDefault="00F878D1">
            <w:pPr>
              <w:pStyle w:val="TableParagraph"/>
              <w:spacing w:before="12"/>
              <w:ind w:left="111"/>
              <w:rPr>
                <w:b/>
                <w:sz w:val="20"/>
              </w:rPr>
            </w:pPr>
            <w:r w:rsidRPr="00357B1F">
              <w:rPr>
                <w:b/>
                <w:color w:val="0A0A0A"/>
                <w:w w:val="105"/>
                <w:sz w:val="20"/>
              </w:rPr>
              <w:t>External Examiners' Fees</w:t>
            </w:r>
          </w:p>
        </w:tc>
        <w:tc>
          <w:tcPr>
            <w:tcW w:w="1270" w:type="dxa"/>
          </w:tcPr>
          <w:p w14:paraId="6931F675" w14:textId="77777777" w:rsidR="001C0CD0" w:rsidRDefault="001C0CD0">
            <w:pPr>
              <w:pStyle w:val="TableParagraph"/>
              <w:rPr>
                <w:sz w:val="20"/>
              </w:rPr>
            </w:pPr>
          </w:p>
        </w:tc>
        <w:tc>
          <w:tcPr>
            <w:tcW w:w="867" w:type="dxa"/>
          </w:tcPr>
          <w:p w14:paraId="3CC8E5A8" w14:textId="77777777" w:rsidR="001C0CD0" w:rsidRDefault="001C0CD0">
            <w:pPr>
              <w:pStyle w:val="TableParagraph"/>
              <w:rPr>
                <w:sz w:val="20"/>
              </w:rPr>
            </w:pPr>
          </w:p>
        </w:tc>
        <w:tc>
          <w:tcPr>
            <w:tcW w:w="868" w:type="dxa"/>
          </w:tcPr>
          <w:p w14:paraId="021F413E" w14:textId="77777777" w:rsidR="001C0CD0" w:rsidRDefault="001C0CD0">
            <w:pPr>
              <w:pStyle w:val="TableParagraph"/>
              <w:rPr>
                <w:sz w:val="20"/>
              </w:rPr>
            </w:pPr>
          </w:p>
        </w:tc>
        <w:tc>
          <w:tcPr>
            <w:tcW w:w="868" w:type="dxa"/>
          </w:tcPr>
          <w:p w14:paraId="04168786" w14:textId="77777777" w:rsidR="001C0CD0" w:rsidRDefault="001C0CD0">
            <w:pPr>
              <w:pStyle w:val="TableParagraph"/>
              <w:rPr>
                <w:sz w:val="20"/>
              </w:rPr>
            </w:pPr>
          </w:p>
        </w:tc>
        <w:tc>
          <w:tcPr>
            <w:tcW w:w="867" w:type="dxa"/>
          </w:tcPr>
          <w:p w14:paraId="6F59C24C" w14:textId="77777777" w:rsidR="001C0CD0" w:rsidRDefault="001C0CD0">
            <w:pPr>
              <w:pStyle w:val="TableParagraph"/>
              <w:rPr>
                <w:sz w:val="20"/>
              </w:rPr>
            </w:pPr>
          </w:p>
        </w:tc>
        <w:tc>
          <w:tcPr>
            <w:tcW w:w="868" w:type="dxa"/>
          </w:tcPr>
          <w:p w14:paraId="617FCB4B" w14:textId="77777777" w:rsidR="001C0CD0" w:rsidRDefault="001C0CD0">
            <w:pPr>
              <w:pStyle w:val="TableParagraph"/>
              <w:rPr>
                <w:sz w:val="20"/>
              </w:rPr>
            </w:pPr>
          </w:p>
        </w:tc>
        <w:tc>
          <w:tcPr>
            <w:tcW w:w="868" w:type="dxa"/>
          </w:tcPr>
          <w:p w14:paraId="7EA6EA50" w14:textId="77777777" w:rsidR="001C0CD0" w:rsidRDefault="001C0CD0">
            <w:pPr>
              <w:pStyle w:val="TableParagraph"/>
              <w:rPr>
                <w:sz w:val="20"/>
              </w:rPr>
            </w:pPr>
          </w:p>
        </w:tc>
      </w:tr>
      <w:tr w:rsidR="001C0CD0" w14:paraId="500409C4" w14:textId="77777777" w:rsidTr="001F449C">
        <w:trPr>
          <w:trHeight w:val="270"/>
        </w:trPr>
        <w:tc>
          <w:tcPr>
            <w:tcW w:w="3402" w:type="dxa"/>
          </w:tcPr>
          <w:p w14:paraId="698E90A0" w14:textId="77777777" w:rsidR="001C0CD0" w:rsidRPr="00357B1F" w:rsidRDefault="00F878D1">
            <w:pPr>
              <w:pStyle w:val="TableParagraph"/>
              <w:spacing w:before="14"/>
              <w:ind w:left="111"/>
              <w:rPr>
                <w:b/>
                <w:sz w:val="20"/>
              </w:rPr>
            </w:pPr>
            <w:r w:rsidRPr="00357B1F">
              <w:rPr>
                <w:b/>
                <w:color w:val="0A0A0A"/>
                <w:w w:val="105"/>
                <w:sz w:val="20"/>
              </w:rPr>
              <w:t>External Examiners' Expenses</w:t>
            </w:r>
          </w:p>
        </w:tc>
        <w:tc>
          <w:tcPr>
            <w:tcW w:w="1270" w:type="dxa"/>
          </w:tcPr>
          <w:p w14:paraId="1D4F30C7" w14:textId="77777777" w:rsidR="001C0CD0" w:rsidRDefault="001C0CD0">
            <w:pPr>
              <w:pStyle w:val="TableParagraph"/>
              <w:rPr>
                <w:sz w:val="20"/>
              </w:rPr>
            </w:pPr>
          </w:p>
        </w:tc>
        <w:tc>
          <w:tcPr>
            <w:tcW w:w="867" w:type="dxa"/>
          </w:tcPr>
          <w:p w14:paraId="020F164B" w14:textId="77777777" w:rsidR="001C0CD0" w:rsidRDefault="001C0CD0">
            <w:pPr>
              <w:pStyle w:val="TableParagraph"/>
              <w:rPr>
                <w:sz w:val="20"/>
              </w:rPr>
            </w:pPr>
          </w:p>
        </w:tc>
        <w:tc>
          <w:tcPr>
            <w:tcW w:w="868" w:type="dxa"/>
          </w:tcPr>
          <w:p w14:paraId="17D6E01D" w14:textId="77777777" w:rsidR="001C0CD0" w:rsidRDefault="001C0CD0">
            <w:pPr>
              <w:pStyle w:val="TableParagraph"/>
              <w:rPr>
                <w:sz w:val="20"/>
              </w:rPr>
            </w:pPr>
          </w:p>
        </w:tc>
        <w:tc>
          <w:tcPr>
            <w:tcW w:w="868" w:type="dxa"/>
          </w:tcPr>
          <w:p w14:paraId="29607A1A" w14:textId="77777777" w:rsidR="001C0CD0" w:rsidRDefault="001C0CD0">
            <w:pPr>
              <w:pStyle w:val="TableParagraph"/>
              <w:rPr>
                <w:sz w:val="20"/>
              </w:rPr>
            </w:pPr>
          </w:p>
        </w:tc>
        <w:tc>
          <w:tcPr>
            <w:tcW w:w="867" w:type="dxa"/>
          </w:tcPr>
          <w:p w14:paraId="7538FF73" w14:textId="77777777" w:rsidR="001C0CD0" w:rsidRDefault="001C0CD0">
            <w:pPr>
              <w:pStyle w:val="TableParagraph"/>
              <w:rPr>
                <w:sz w:val="20"/>
              </w:rPr>
            </w:pPr>
          </w:p>
        </w:tc>
        <w:tc>
          <w:tcPr>
            <w:tcW w:w="868" w:type="dxa"/>
          </w:tcPr>
          <w:p w14:paraId="26ACCDF9" w14:textId="77777777" w:rsidR="001C0CD0" w:rsidRDefault="001C0CD0">
            <w:pPr>
              <w:pStyle w:val="TableParagraph"/>
              <w:rPr>
                <w:sz w:val="20"/>
              </w:rPr>
            </w:pPr>
          </w:p>
        </w:tc>
        <w:tc>
          <w:tcPr>
            <w:tcW w:w="868" w:type="dxa"/>
          </w:tcPr>
          <w:p w14:paraId="4E669236" w14:textId="77777777" w:rsidR="001C0CD0" w:rsidRDefault="001C0CD0">
            <w:pPr>
              <w:pStyle w:val="TableParagraph"/>
              <w:rPr>
                <w:sz w:val="20"/>
              </w:rPr>
            </w:pPr>
          </w:p>
        </w:tc>
      </w:tr>
      <w:tr w:rsidR="001C0CD0" w14:paraId="52DFAF90" w14:textId="77777777" w:rsidTr="001F449C">
        <w:trPr>
          <w:trHeight w:val="455"/>
        </w:trPr>
        <w:tc>
          <w:tcPr>
            <w:tcW w:w="3402" w:type="dxa"/>
          </w:tcPr>
          <w:p w14:paraId="45F79079" w14:textId="77777777" w:rsidR="001C0CD0" w:rsidRPr="00357B1F" w:rsidRDefault="00F878D1">
            <w:pPr>
              <w:pStyle w:val="TableParagraph"/>
              <w:tabs>
                <w:tab w:val="left" w:pos="1434"/>
                <w:tab w:val="left" w:pos="2025"/>
              </w:tabs>
              <w:spacing w:before="12" w:line="230" w:lineRule="atLeast"/>
              <w:ind w:left="115" w:right="112" w:hanging="5"/>
              <w:rPr>
                <w:b/>
                <w:sz w:val="20"/>
              </w:rPr>
            </w:pPr>
            <w:r w:rsidRPr="00357B1F">
              <w:rPr>
                <w:b/>
                <w:color w:val="0A0A0A"/>
                <w:w w:val="105"/>
                <w:sz w:val="20"/>
              </w:rPr>
              <w:t>Development</w:t>
            </w:r>
            <w:r w:rsidRPr="00357B1F">
              <w:rPr>
                <w:b/>
                <w:color w:val="0A0A0A"/>
                <w:w w:val="105"/>
                <w:sz w:val="20"/>
              </w:rPr>
              <w:tab/>
              <w:t>Cost</w:t>
            </w:r>
            <w:r w:rsidRPr="00357B1F">
              <w:rPr>
                <w:b/>
                <w:color w:val="0A0A0A"/>
                <w:w w:val="105"/>
                <w:sz w:val="20"/>
              </w:rPr>
              <w:tab/>
            </w:r>
            <w:r w:rsidRPr="00357B1F">
              <w:rPr>
                <w:b/>
                <w:color w:val="0A0A0A"/>
                <w:spacing w:val="-1"/>
                <w:w w:val="105"/>
                <w:sz w:val="20"/>
              </w:rPr>
              <w:t xml:space="preserve">(unabsorbed </w:t>
            </w:r>
            <w:r w:rsidRPr="00357B1F">
              <w:rPr>
                <w:b/>
                <w:color w:val="0A0A0A"/>
                <w:w w:val="105"/>
                <w:sz w:val="20"/>
              </w:rPr>
              <w:t>portion)</w:t>
            </w:r>
          </w:p>
        </w:tc>
        <w:tc>
          <w:tcPr>
            <w:tcW w:w="1270" w:type="dxa"/>
          </w:tcPr>
          <w:p w14:paraId="456E5DDB" w14:textId="77777777" w:rsidR="001C0CD0" w:rsidRDefault="001C0CD0">
            <w:pPr>
              <w:pStyle w:val="TableParagraph"/>
              <w:rPr>
                <w:sz w:val="20"/>
              </w:rPr>
            </w:pPr>
          </w:p>
        </w:tc>
        <w:tc>
          <w:tcPr>
            <w:tcW w:w="867" w:type="dxa"/>
          </w:tcPr>
          <w:p w14:paraId="3613639D" w14:textId="77777777" w:rsidR="001C0CD0" w:rsidRDefault="001C0CD0">
            <w:pPr>
              <w:pStyle w:val="TableParagraph"/>
              <w:rPr>
                <w:sz w:val="20"/>
              </w:rPr>
            </w:pPr>
          </w:p>
        </w:tc>
        <w:tc>
          <w:tcPr>
            <w:tcW w:w="868" w:type="dxa"/>
          </w:tcPr>
          <w:p w14:paraId="20E15BB3" w14:textId="77777777" w:rsidR="001C0CD0" w:rsidRDefault="001C0CD0">
            <w:pPr>
              <w:pStyle w:val="TableParagraph"/>
              <w:rPr>
                <w:sz w:val="20"/>
              </w:rPr>
            </w:pPr>
          </w:p>
        </w:tc>
        <w:tc>
          <w:tcPr>
            <w:tcW w:w="868" w:type="dxa"/>
          </w:tcPr>
          <w:p w14:paraId="00879775" w14:textId="77777777" w:rsidR="001C0CD0" w:rsidRDefault="001C0CD0">
            <w:pPr>
              <w:pStyle w:val="TableParagraph"/>
              <w:rPr>
                <w:sz w:val="20"/>
              </w:rPr>
            </w:pPr>
          </w:p>
        </w:tc>
        <w:tc>
          <w:tcPr>
            <w:tcW w:w="867" w:type="dxa"/>
          </w:tcPr>
          <w:p w14:paraId="6CCA042C" w14:textId="77777777" w:rsidR="001C0CD0" w:rsidRDefault="001C0CD0">
            <w:pPr>
              <w:pStyle w:val="TableParagraph"/>
              <w:rPr>
                <w:sz w:val="20"/>
              </w:rPr>
            </w:pPr>
          </w:p>
        </w:tc>
        <w:tc>
          <w:tcPr>
            <w:tcW w:w="868" w:type="dxa"/>
          </w:tcPr>
          <w:p w14:paraId="1D0EED52" w14:textId="77777777" w:rsidR="001C0CD0" w:rsidRDefault="001C0CD0">
            <w:pPr>
              <w:pStyle w:val="TableParagraph"/>
              <w:rPr>
                <w:sz w:val="20"/>
              </w:rPr>
            </w:pPr>
          </w:p>
        </w:tc>
        <w:tc>
          <w:tcPr>
            <w:tcW w:w="868" w:type="dxa"/>
          </w:tcPr>
          <w:p w14:paraId="60B32001" w14:textId="77777777" w:rsidR="001C0CD0" w:rsidRDefault="001C0CD0">
            <w:pPr>
              <w:pStyle w:val="TableParagraph"/>
              <w:rPr>
                <w:sz w:val="20"/>
              </w:rPr>
            </w:pPr>
          </w:p>
        </w:tc>
      </w:tr>
      <w:tr w:rsidR="001C0CD0" w14:paraId="4E6BA26C" w14:textId="77777777" w:rsidTr="001F449C">
        <w:trPr>
          <w:trHeight w:val="666"/>
        </w:trPr>
        <w:tc>
          <w:tcPr>
            <w:tcW w:w="3402" w:type="dxa"/>
          </w:tcPr>
          <w:p w14:paraId="6A5F020C" w14:textId="77777777" w:rsidR="001C0CD0" w:rsidRPr="00357B1F" w:rsidRDefault="00F878D1">
            <w:pPr>
              <w:pStyle w:val="TableParagraph"/>
              <w:spacing w:line="227" w:lineRule="exact"/>
              <w:ind w:left="111"/>
              <w:rPr>
                <w:b/>
                <w:sz w:val="20"/>
              </w:rPr>
            </w:pPr>
            <w:r w:rsidRPr="00357B1F">
              <w:rPr>
                <w:b/>
                <w:color w:val="0A0A0A"/>
                <w:w w:val="105"/>
                <w:sz w:val="20"/>
              </w:rPr>
              <w:t xml:space="preserve">Lecture </w:t>
            </w:r>
            <w:r w:rsidRPr="00357B1F">
              <w:rPr>
                <w:b/>
                <w:color w:val="0A0A0A"/>
                <w:w w:val="105"/>
                <w:sz w:val="19"/>
              </w:rPr>
              <w:t xml:space="preserve">&amp; </w:t>
            </w:r>
            <w:r w:rsidRPr="00357B1F">
              <w:rPr>
                <w:b/>
                <w:color w:val="0A0A0A"/>
                <w:w w:val="105"/>
                <w:sz w:val="20"/>
              </w:rPr>
              <w:t>Teaching Facilities</w:t>
            </w:r>
          </w:p>
          <w:p w14:paraId="59DE8549" w14:textId="77777777" w:rsidR="001C0CD0" w:rsidRPr="00357B1F" w:rsidRDefault="00F878D1">
            <w:pPr>
              <w:pStyle w:val="TableParagraph"/>
              <w:spacing w:before="6" w:line="226" w:lineRule="exact"/>
              <w:ind w:left="765" w:right="40" w:hanging="1"/>
              <w:rPr>
                <w:b/>
                <w:sz w:val="20"/>
              </w:rPr>
            </w:pPr>
            <w:r w:rsidRPr="00357B1F">
              <w:rPr>
                <w:b/>
                <w:color w:val="0A0A0A"/>
                <w:w w:val="110"/>
                <w:sz w:val="20"/>
              </w:rPr>
              <w:t>External Rental Department Charge</w:t>
            </w:r>
          </w:p>
        </w:tc>
        <w:tc>
          <w:tcPr>
            <w:tcW w:w="1270" w:type="dxa"/>
          </w:tcPr>
          <w:p w14:paraId="48AC362F" w14:textId="77777777" w:rsidR="001C0CD0" w:rsidRDefault="001C0CD0">
            <w:pPr>
              <w:pStyle w:val="TableParagraph"/>
              <w:rPr>
                <w:sz w:val="20"/>
              </w:rPr>
            </w:pPr>
          </w:p>
        </w:tc>
        <w:tc>
          <w:tcPr>
            <w:tcW w:w="867" w:type="dxa"/>
          </w:tcPr>
          <w:p w14:paraId="11A77BCC" w14:textId="77777777" w:rsidR="001C0CD0" w:rsidRDefault="001C0CD0">
            <w:pPr>
              <w:pStyle w:val="TableParagraph"/>
              <w:rPr>
                <w:sz w:val="20"/>
              </w:rPr>
            </w:pPr>
          </w:p>
        </w:tc>
        <w:tc>
          <w:tcPr>
            <w:tcW w:w="868" w:type="dxa"/>
          </w:tcPr>
          <w:p w14:paraId="614508F7" w14:textId="77777777" w:rsidR="001C0CD0" w:rsidRDefault="001C0CD0">
            <w:pPr>
              <w:pStyle w:val="TableParagraph"/>
              <w:rPr>
                <w:sz w:val="20"/>
              </w:rPr>
            </w:pPr>
          </w:p>
        </w:tc>
        <w:tc>
          <w:tcPr>
            <w:tcW w:w="868" w:type="dxa"/>
          </w:tcPr>
          <w:p w14:paraId="3075CCFD" w14:textId="77777777" w:rsidR="001C0CD0" w:rsidRDefault="001C0CD0">
            <w:pPr>
              <w:pStyle w:val="TableParagraph"/>
              <w:rPr>
                <w:sz w:val="20"/>
              </w:rPr>
            </w:pPr>
          </w:p>
        </w:tc>
        <w:tc>
          <w:tcPr>
            <w:tcW w:w="867" w:type="dxa"/>
          </w:tcPr>
          <w:p w14:paraId="3245D6E9" w14:textId="77777777" w:rsidR="001C0CD0" w:rsidRDefault="001C0CD0">
            <w:pPr>
              <w:pStyle w:val="TableParagraph"/>
              <w:rPr>
                <w:sz w:val="20"/>
              </w:rPr>
            </w:pPr>
          </w:p>
        </w:tc>
        <w:tc>
          <w:tcPr>
            <w:tcW w:w="868" w:type="dxa"/>
          </w:tcPr>
          <w:p w14:paraId="3C5269AF" w14:textId="77777777" w:rsidR="001C0CD0" w:rsidRDefault="001C0CD0">
            <w:pPr>
              <w:pStyle w:val="TableParagraph"/>
              <w:rPr>
                <w:sz w:val="20"/>
              </w:rPr>
            </w:pPr>
          </w:p>
        </w:tc>
        <w:tc>
          <w:tcPr>
            <w:tcW w:w="868" w:type="dxa"/>
          </w:tcPr>
          <w:p w14:paraId="40AD2B87" w14:textId="77777777" w:rsidR="001C0CD0" w:rsidRDefault="001C0CD0">
            <w:pPr>
              <w:pStyle w:val="TableParagraph"/>
              <w:rPr>
                <w:sz w:val="20"/>
              </w:rPr>
            </w:pPr>
          </w:p>
        </w:tc>
      </w:tr>
    </w:tbl>
    <w:p w14:paraId="1242F4E9" w14:textId="77777777" w:rsidR="001C0CD0" w:rsidRDefault="001C0CD0">
      <w:pPr>
        <w:rPr>
          <w:sz w:val="20"/>
        </w:rPr>
        <w:sectPr w:rsidR="001C0CD0">
          <w:pgSz w:w="12240" w:h="15840"/>
          <w:pgMar w:top="1360" w:right="760" w:bottom="280" w:left="760" w:header="720" w:footer="720" w:gutter="0"/>
          <w:cols w:space="720"/>
        </w:sect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2"/>
        <w:gridCol w:w="1176"/>
        <w:gridCol w:w="866"/>
        <w:gridCol w:w="866"/>
        <w:gridCol w:w="867"/>
        <w:gridCol w:w="866"/>
        <w:gridCol w:w="866"/>
        <w:gridCol w:w="867"/>
      </w:tblGrid>
      <w:tr w:rsidR="001C0CD0" w14:paraId="71039619" w14:textId="77777777" w:rsidTr="00F878D1">
        <w:trPr>
          <w:trHeight w:val="225"/>
        </w:trPr>
        <w:tc>
          <w:tcPr>
            <w:tcW w:w="3492" w:type="dxa"/>
          </w:tcPr>
          <w:p w14:paraId="2DBA42CC" w14:textId="77777777" w:rsidR="001C0CD0" w:rsidRPr="00F878D1" w:rsidRDefault="00F878D1">
            <w:pPr>
              <w:pStyle w:val="TableParagraph"/>
              <w:spacing w:line="205" w:lineRule="exact"/>
              <w:ind w:left="765"/>
              <w:rPr>
                <w:b/>
                <w:sz w:val="20"/>
              </w:rPr>
            </w:pPr>
            <w:r w:rsidRPr="00F878D1">
              <w:rPr>
                <w:b/>
                <w:color w:val="0A0A0A"/>
                <w:w w:val="105"/>
                <w:sz w:val="20"/>
              </w:rPr>
              <w:lastRenderedPageBreak/>
              <w:t>Faculty Charge</w:t>
            </w:r>
          </w:p>
        </w:tc>
        <w:tc>
          <w:tcPr>
            <w:tcW w:w="1176" w:type="dxa"/>
          </w:tcPr>
          <w:p w14:paraId="5DA14FC5" w14:textId="77777777" w:rsidR="001C0CD0" w:rsidRDefault="001C0CD0">
            <w:pPr>
              <w:pStyle w:val="TableParagraph"/>
              <w:rPr>
                <w:sz w:val="16"/>
              </w:rPr>
            </w:pPr>
          </w:p>
        </w:tc>
        <w:tc>
          <w:tcPr>
            <w:tcW w:w="866" w:type="dxa"/>
          </w:tcPr>
          <w:p w14:paraId="107E133C" w14:textId="77777777" w:rsidR="001C0CD0" w:rsidRDefault="001C0CD0">
            <w:pPr>
              <w:pStyle w:val="TableParagraph"/>
              <w:rPr>
                <w:sz w:val="16"/>
              </w:rPr>
            </w:pPr>
          </w:p>
        </w:tc>
        <w:tc>
          <w:tcPr>
            <w:tcW w:w="866" w:type="dxa"/>
          </w:tcPr>
          <w:p w14:paraId="4FB49008" w14:textId="77777777" w:rsidR="001C0CD0" w:rsidRDefault="001C0CD0">
            <w:pPr>
              <w:pStyle w:val="TableParagraph"/>
              <w:rPr>
                <w:sz w:val="16"/>
              </w:rPr>
            </w:pPr>
          </w:p>
        </w:tc>
        <w:tc>
          <w:tcPr>
            <w:tcW w:w="867" w:type="dxa"/>
          </w:tcPr>
          <w:p w14:paraId="5D065553" w14:textId="77777777" w:rsidR="001C0CD0" w:rsidRDefault="001C0CD0">
            <w:pPr>
              <w:pStyle w:val="TableParagraph"/>
              <w:rPr>
                <w:sz w:val="16"/>
              </w:rPr>
            </w:pPr>
          </w:p>
        </w:tc>
        <w:tc>
          <w:tcPr>
            <w:tcW w:w="866" w:type="dxa"/>
          </w:tcPr>
          <w:p w14:paraId="570449DC" w14:textId="77777777" w:rsidR="001C0CD0" w:rsidRDefault="001C0CD0">
            <w:pPr>
              <w:pStyle w:val="TableParagraph"/>
              <w:rPr>
                <w:sz w:val="16"/>
              </w:rPr>
            </w:pPr>
          </w:p>
        </w:tc>
        <w:tc>
          <w:tcPr>
            <w:tcW w:w="866" w:type="dxa"/>
          </w:tcPr>
          <w:p w14:paraId="5A926EA9" w14:textId="77777777" w:rsidR="001C0CD0" w:rsidRDefault="001C0CD0">
            <w:pPr>
              <w:pStyle w:val="TableParagraph"/>
              <w:rPr>
                <w:sz w:val="16"/>
              </w:rPr>
            </w:pPr>
          </w:p>
        </w:tc>
        <w:tc>
          <w:tcPr>
            <w:tcW w:w="867" w:type="dxa"/>
          </w:tcPr>
          <w:p w14:paraId="3EAC3F42" w14:textId="77777777" w:rsidR="001C0CD0" w:rsidRDefault="001C0CD0">
            <w:pPr>
              <w:pStyle w:val="TableParagraph"/>
              <w:rPr>
                <w:sz w:val="16"/>
              </w:rPr>
            </w:pPr>
          </w:p>
        </w:tc>
      </w:tr>
      <w:tr w:rsidR="001C0CD0" w14:paraId="29938E8E" w14:textId="77777777" w:rsidTr="00F878D1">
        <w:trPr>
          <w:trHeight w:val="1147"/>
        </w:trPr>
        <w:tc>
          <w:tcPr>
            <w:tcW w:w="3492" w:type="dxa"/>
          </w:tcPr>
          <w:p w14:paraId="31A23618" w14:textId="77777777" w:rsidR="001C0CD0" w:rsidRPr="00F878D1" w:rsidRDefault="00F878D1">
            <w:pPr>
              <w:pStyle w:val="TableParagraph"/>
              <w:tabs>
                <w:tab w:val="left" w:pos="636"/>
                <w:tab w:val="left" w:pos="1024"/>
                <w:tab w:val="left" w:pos="2208"/>
                <w:tab w:val="left" w:pos="2593"/>
              </w:tabs>
              <w:ind w:left="109" w:right="96" w:firstLine="4"/>
              <w:rPr>
                <w:b/>
                <w:sz w:val="20"/>
              </w:rPr>
            </w:pPr>
            <w:r w:rsidRPr="00F878D1">
              <w:rPr>
                <w:b/>
                <w:color w:val="0A0A0A"/>
                <w:w w:val="105"/>
                <w:sz w:val="20"/>
              </w:rPr>
              <w:t>Use</w:t>
            </w:r>
            <w:r w:rsidRPr="00F878D1">
              <w:rPr>
                <w:b/>
                <w:color w:val="0A0A0A"/>
                <w:w w:val="105"/>
                <w:sz w:val="20"/>
              </w:rPr>
              <w:tab/>
              <w:t>of</w:t>
            </w:r>
            <w:r w:rsidRPr="00F878D1">
              <w:rPr>
                <w:b/>
                <w:color w:val="0A0A0A"/>
                <w:w w:val="105"/>
                <w:sz w:val="20"/>
              </w:rPr>
              <w:tab/>
              <w:t>Equipment</w:t>
            </w:r>
            <w:r w:rsidRPr="00F878D1">
              <w:rPr>
                <w:b/>
                <w:color w:val="0A0A0A"/>
                <w:w w:val="105"/>
                <w:sz w:val="20"/>
              </w:rPr>
              <w:tab/>
            </w:r>
            <w:r w:rsidRPr="00F878D1">
              <w:rPr>
                <w:b/>
                <w:color w:val="0A0A0A"/>
                <w:w w:val="105"/>
                <w:sz w:val="19"/>
              </w:rPr>
              <w:t>&amp;</w:t>
            </w:r>
            <w:r w:rsidRPr="00F878D1">
              <w:rPr>
                <w:b/>
                <w:color w:val="0A0A0A"/>
                <w:w w:val="105"/>
                <w:sz w:val="19"/>
              </w:rPr>
              <w:tab/>
            </w:r>
            <w:r w:rsidRPr="00F878D1">
              <w:rPr>
                <w:b/>
                <w:color w:val="0A0A0A"/>
                <w:spacing w:val="-4"/>
                <w:w w:val="105"/>
                <w:sz w:val="20"/>
              </w:rPr>
              <w:t xml:space="preserve">Other </w:t>
            </w:r>
            <w:r w:rsidRPr="00F878D1">
              <w:rPr>
                <w:b/>
                <w:color w:val="0A0A0A"/>
                <w:w w:val="105"/>
                <w:sz w:val="20"/>
              </w:rPr>
              <w:t>Teaching</w:t>
            </w:r>
            <w:r w:rsidRPr="00F878D1">
              <w:rPr>
                <w:b/>
                <w:color w:val="0A0A0A"/>
                <w:spacing w:val="8"/>
                <w:w w:val="105"/>
                <w:sz w:val="20"/>
              </w:rPr>
              <w:t xml:space="preserve"> </w:t>
            </w:r>
            <w:r w:rsidRPr="00F878D1">
              <w:rPr>
                <w:b/>
                <w:color w:val="0A0A0A"/>
                <w:w w:val="105"/>
                <w:sz w:val="20"/>
              </w:rPr>
              <w:t>Resources</w:t>
            </w:r>
          </w:p>
          <w:p w14:paraId="3701F7AF" w14:textId="77777777" w:rsidR="001C0CD0" w:rsidRPr="00F878D1" w:rsidRDefault="00F878D1">
            <w:pPr>
              <w:pStyle w:val="TableParagraph"/>
              <w:spacing w:before="4" w:line="235" w:lineRule="auto"/>
              <w:ind w:left="765" w:right="239" w:hanging="1"/>
              <w:rPr>
                <w:b/>
                <w:sz w:val="20"/>
              </w:rPr>
            </w:pPr>
            <w:r w:rsidRPr="00F878D1">
              <w:rPr>
                <w:b/>
                <w:color w:val="0A0A0A"/>
                <w:w w:val="110"/>
                <w:sz w:val="20"/>
              </w:rPr>
              <w:t>External rental Department Charge</w:t>
            </w:r>
          </w:p>
          <w:p w14:paraId="6187BA8E" w14:textId="77777777" w:rsidR="001C0CD0" w:rsidRPr="00F878D1" w:rsidRDefault="00F878D1">
            <w:pPr>
              <w:pStyle w:val="TableParagraph"/>
              <w:spacing w:before="2" w:line="211" w:lineRule="exact"/>
              <w:ind w:left="765"/>
              <w:rPr>
                <w:b/>
                <w:sz w:val="20"/>
              </w:rPr>
            </w:pPr>
            <w:r w:rsidRPr="00F878D1">
              <w:rPr>
                <w:b/>
                <w:color w:val="0A0A0A"/>
                <w:w w:val="105"/>
                <w:sz w:val="20"/>
              </w:rPr>
              <w:t>Faculty Charge</w:t>
            </w:r>
          </w:p>
        </w:tc>
        <w:tc>
          <w:tcPr>
            <w:tcW w:w="1176" w:type="dxa"/>
          </w:tcPr>
          <w:p w14:paraId="2F0CCC74" w14:textId="77777777" w:rsidR="001C0CD0" w:rsidRDefault="001C0CD0">
            <w:pPr>
              <w:pStyle w:val="TableParagraph"/>
              <w:rPr>
                <w:sz w:val="18"/>
              </w:rPr>
            </w:pPr>
          </w:p>
        </w:tc>
        <w:tc>
          <w:tcPr>
            <w:tcW w:w="866" w:type="dxa"/>
          </w:tcPr>
          <w:p w14:paraId="190C4314" w14:textId="77777777" w:rsidR="001C0CD0" w:rsidRDefault="001C0CD0">
            <w:pPr>
              <w:pStyle w:val="TableParagraph"/>
              <w:rPr>
                <w:sz w:val="18"/>
              </w:rPr>
            </w:pPr>
          </w:p>
        </w:tc>
        <w:tc>
          <w:tcPr>
            <w:tcW w:w="866" w:type="dxa"/>
          </w:tcPr>
          <w:p w14:paraId="06760DF1" w14:textId="77777777" w:rsidR="001C0CD0" w:rsidRDefault="001C0CD0">
            <w:pPr>
              <w:pStyle w:val="TableParagraph"/>
              <w:rPr>
                <w:sz w:val="18"/>
              </w:rPr>
            </w:pPr>
          </w:p>
        </w:tc>
        <w:tc>
          <w:tcPr>
            <w:tcW w:w="867" w:type="dxa"/>
          </w:tcPr>
          <w:p w14:paraId="7A018873" w14:textId="77777777" w:rsidR="001C0CD0" w:rsidRDefault="001C0CD0">
            <w:pPr>
              <w:pStyle w:val="TableParagraph"/>
              <w:rPr>
                <w:sz w:val="18"/>
              </w:rPr>
            </w:pPr>
          </w:p>
        </w:tc>
        <w:tc>
          <w:tcPr>
            <w:tcW w:w="866" w:type="dxa"/>
          </w:tcPr>
          <w:p w14:paraId="27DCA2EF" w14:textId="77777777" w:rsidR="001C0CD0" w:rsidRDefault="001C0CD0">
            <w:pPr>
              <w:pStyle w:val="TableParagraph"/>
              <w:rPr>
                <w:sz w:val="18"/>
              </w:rPr>
            </w:pPr>
          </w:p>
        </w:tc>
        <w:tc>
          <w:tcPr>
            <w:tcW w:w="866" w:type="dxa"/>
          </w:tcPr>
          <w:p w14:paraId="566367BD" w14:textId="77777777" w:rsidR="001C0CD0" w:rsidRDefault="001C0CD0">
            <w:pPr>
              <w:pStyle w:val="TableParagraph"/>
              <w:rPr>
                <w:sz w:val="18"/>
              </w:rPr>
            </w:pPr>
          </w:p>
        </w:tc>
        <w:tc>
          <w:tcPr>
            <w:tcW w:w="867" w:type="dxa"/>
          </w:tcPr>
          <w:p w14:paraId="3E8FB15A" w14:textId="77777777" w:rsidR="001C0CD0" w:rsidRDefault="001C0CD0">
            <w:pPr>
              <w:pStyle w:val="TableParagraph"/>
              <w:rPr>
                <w:sz w:val="18"/>
              </w:rPr>
            </w:pPr>
          </w:p>
        </w:tc>
      </w:tr>
      <w:tr w:rsidR="001C0CD0" w14:paraId="1A89E188" w14:textId="77777777" w:rsidTr="00F878D1">
        <w:trPr>
          <w:trHeight w:val="271"/>
        </w:trPr>
        <w:tc>
          <w:tcPr>
            <w:tcW w:w="3492" w:type="dxa"/>
          </w:tcPr>
          <w:p w14:paraId="1CD0B4A8" w14:textId="77777777" w:rsidR="001C0CD0" w:rsidRPr="00F878D1" w:rsidRDefault="001C0CD0">
            <w:pPr>
              <w:pStyle w:val="TableParagraph"/>
              <w:rPr>
                <w:b/>
                <w:sz w:val="18"/>
              </w:rPr>
            </w:pPr>
          </w:p>
        </w:tc>
        <w:tc>
          <w:tcPr>
            <w:tcW w:w="1176" w:type="dxa"/>
          </w:tcPr>
          <w:p w14:paraId="0DAF470F" w14:textId="77777777" w:rsidR="001C0CD0" w:rsidRDefault="001C0CD0">
            <w:pPr>
              <w:pStyle w:val="TableParagraph"/>
              <w:rPr>
                <w:sz w:val="18"/>
              </w:rPr>
            </w:pPr>
          </w:p>
        </w:tc>
        <w:tc>
          <w:tcPr>
            <w:tcW w:w="866" w:type="dxa"/>
          </w:tcPr>
          <w:p w14:paraId="1845BC81" w14:textId="77777777" w:rsidR="001C0CD0" w:rsidRDefault="001C0CD0">
            <w:pPr>
              <w:pStyle w:val="TableParagraph"/>
              <w:rPr>
                <w:sz w:val="18"/>
              </w:rPr>
            </w:pPr>
          </w:p>
        </w:tc>
        <w:tc>
          <w:tcPr>
            <w:tcW w:w="866" w:type="dxa"/>
          </w:tcPr>
          <w:p w14:paraId="465D613A" w14:textId="77777777" w:rsidR="001C0CD0" w:rsidRDefault="001C0CD0">
            <w:pPr>
              <w:pStyle w:val="TableParagraph"/>
              <w:rPr>
                <w:sz w:val="18"/>
              </w:rPr>
            </w:pPr>
          </w:p>
        </w:tc>
        <w:tc>
          <w:tcPr>
            <w:tcW w:w="867" w:type="dxa"/>
          </w:tcPr>
          <w:p w14:paraId="0767C909" w14:textId="77777777" w:rsidR="001C0CD0" w:rsidRDefault="001C0CD0">
            <w:pPr>
              <w:pStyle w:val="TableParagraph"/>
              <w:rPr>
                <w:sz w:val="18"/>
              </w:rPr>
            </w:pPr>
          </w:p>
        </w:tc>
        <w:tc>
          <w:tcPr>
            <w:tcW w:w="866" w:type="dxa"/>
          </w:tcPr>
          <w:p w14:paraId="33982561" w14:textId="77777777" w:rsidR="001C0CD0" w:rsidRDefault="001C0CD0">
            <w:pPr>
              <w:pStyle w:val="TableParagraph"/>
              <w:rPr>
                <w:sz w:val="18"/>
              </w:rPr>
            </w:pPr>
          </w:p>
        </w:tc>
        <w:tc>
          <w:tcPr>
            <w:tcW w:w="866" w:type="dxa"/>
          </w:tcPr>
          <w:p w14:paraId="6EDEBC2C" w14:textId="77777777" w:rsidR="001C0CD0" w:rsidRDefault="001C0CD0">
            <w:pPr>
              <w:pStyle w:val="TableParagraph"/>
              <w:rPr>
                <w:sz w:val="18"/>
              </w:rPr>
            </w:pPr>
          </w:p>
        </w:tc>
        <w:tc>
          <w:tcPr>
            <w:tcW w:w="867" w:type="dxa"/>
          </w:tcPr>
          <w:p w14:paraId="71E5DE31" w14:textId="77777777" w:rsidR="001C0CD0" w:rsidRDefault="001C0CD0">
            <w:pPr>
              <w:pStyle w:val="TableParagraph"/>
              <w:rPr>
                <w:sz w:val="18"/>
              </w:rPr>
            </w:pPr>
          </w:p>
        </w:tc>
      </w:tr>
      <w:tr w:rsidR="001C0CD0" w14:paraId="36931A64" w14:textId="77777777" w:rsidTr="00F878D1">
        <w:trPr>
          <w:trHeight w:val="685"/>
        </w:trPr>
        <w:tc>
          <w:tcPr>
            <w:tcW w:w="3492" w:type="dxa"/>
          </w:tcPr>
          <w:p w14:paraId="369DEF41" w14:textId="77777777" w:rsidR="001C0CD0" w:rsidRPr="00F878D1" w:rsidRDefault="00F878D1">
            <w:pPr>
              <w:pStyle w:val="TableParagraph"/>
              <w:spacing w:before="4" w:line="235" w:lineRule="auto"/>
              <w:ind w:left="765" w:right="239" w:hanging="653"/>
              <w:rPr>
                <w:b/>
                <w:sz w:val="20"/>
              </w:rPr>
            </w:pPr>
            <w:r w:rsidRPr="00F878D1">
              <w:rPr>
                <w:b/>
                <w:color w:val="0A0A0A"/>
                <w:w w:val="110"/>
                <w:sz w:val="20"/>
              </w:rPr>
              <w:t>General Administrative Support Department Charge</w:t>
            </w:r>
          </w:p>
          <w:p w14:paraId="63F06A13" w14:textId="77777777" w:rsidR="001C0CD0" w:rsidRPr="00F878D1" w:rsidRDefault="00F878D1">
            <w:pPr>
              <w:pStyle w:val="TableParagraph"/>
              <w:spacing w:before="2" w:line="209" w:lineRule="exact"/>
              <w:ind w:left="765"/>
              <w:rPr>
                <w:b/>
                <w:sz w:val="20"/>
              </w:rPr>
            </w:pPr>
            <w:r w:rsidRPr="00F878D1">
              <w:rPr>
                <w:b/>
                <w:color w:val="0A0A0A"/>
                <w:w w:val="105"/>
                <w:sz w:val="20"/>
              </w:rPr>
              <w:t>Faculty Charge</w:t>
            </w:r>
          </w:p>
        </w:tc>
        <w:tc>
          <w:tcPr>
            <w:tcW w:w="1176" w:type="dxa"/>
          </w:tcPr>
          <w:p w14:paraId="19225676" w14:textId="77777777" w:rsidR="001C0CD0" w:rsidRDefault="001C0CD0">
            <w:pPr>
              <w:pStyle w:val="TableParagraph"/>
              <w:rPr>
                <w:sz w:val="18"/>
              </w:rPr>
            </w:pPr>
          </w:p>
        </w:tc>
        <w:tc>
          <w:tcPr>
            <w:tcW w:w="866" w:type="dxa"/>
          </w:tcPr>
          <w:p w14:paraId="555BB47F" w14:textId="77777777" w:rsidR="001C0CD0" w:rsidRDefault="001C0CD0">
            <w:pPr>
              <w:pStyle w:val="TableParagraph"/>
              <w:rPr>
                <w:sz w:val="18"/>
              </w:rPr>
            </w:pPr>
          </w:p>
        </w:tc>
        <w:tc>
          <w:tcPr>
            <w:tcW w:w="866" w:type="dxa"/>
          </w:tcPr>
          <w:p w14:paraId="3A285EDA" w14:textId="77777777" w:rsidR="001C0CD0" w:rsidRDefault="001C0CD0">
            <w:pPr>
              <w:pStyle w:val="TableParagraph"/>
              <w:rPr>
                <w:sz w:val="18"/>
              </w:rPr>
            </w:pPr>
          </w:p>
        </w:tc>
        <w:tc>
          <w:tcPr>
            <w:tcW w:w="867" w:type="dxa"/>
          </w:tcPr>
          <w:p w14:paraId="39CBAE8F" w14:textId="77777777" w:rsidR="001C0CD0" w:rsidRDefault="001C0CD0">
            <w:pPr>
              <w:pStyle w:val="TableParagraph"/>
              <w:rPr>
                <w:sz w:val="18"/>
              </w:rPr>
            </w:pPr>
          </w:p>
        </w:tc>
        <w:tc>
          <w:tcPr>
            <w:tcW w:w="866" w:type="dxa"/>
          </w:tcPr>
          <w:p w14:paraId="55F463DD" w14:textId="77777777" w:rsidR="001C0CD0" w:rsidRDefault="001C0CD0">
            <w:pPr>
              <w:pStyle w:val="TableParagraph"/>
              <w:rPr>
                <w:sz w:val="18"/>
              </w:rPr>
            </w:pPr>
          </w:p>
        </w:tc>
        <w:tc>
          <w:tcPr>
            <w:tcW w:w="866" w:type="dxa"/>
          </w:tcPr>
          <w:p w14:paraId="1BA7ECCE" w14:textId="77777777" w:rsidR="001C0CD0" w:rsidRDefault="001C0CD0">
            <w:pPr>
              <w:pStyle w:val="TableParagraph"/>
              <w:rPr>
                <w:sz w:val="18"/>
              </w:rPr>
            </w:pPr>
          </w:p>
        </w:tc>
        <w:tc>
          <w:tcPr>
            <w:tcW w:w="867" w:type="dxa"/>
          </w:tcPr>
          <w:p w14:paraId="1434544F" w14:textId="77777777" w:rsidR="001C0CD0" w:rsidRDefault="001C0CD0">
            <w:pPr>
              <w:pStyle w:val="TableParagraph"/>
              <w:rPr>
                <w:sz w:val="18"/>
              </w:rPr>
            </w:pPr>
          </w:p>
        </w:tc>
      </w:tr>
      <w:tr w:rsidR="001C0CD0" w14:paraId="5D9F0AA9" w14:textId="77777777" w:rsidTr="00F878D1">
        <w:trPr>
          <w:trHeight w:val="916"/>
        </w:trPr>
        <w:tc>
          <w:tcPr>
            <w:tcW w:w="3492" w:type="dxa"/>
          </w:tcPr>
          <w:p w14:paraId="446830F0" w14:textId="77777777" w:rsidR="001C0CD0" w:rsidRPr="00F878D1" w:rsidRDefault="00F878D1">
            <w:pPr>
              <w:pStyle w:val="TableParagraph"/>
              <w:tabs>
                <w:tab w:val="left" w:pos="1073"/>
                <w:tab w:val="left" w:pos="2435"/>
              </w:tabs>
              <w:ind w:left="102" w:right="87" w:firstLine="9"/>
              <w:rPr>
                <w:b/>
                <w:sz w:val="20"/>
              </w:rPr>
            </w:pPr>
            <w:r w:rsidRPr="00F878D1">
              <w:rPr>
                <w:b/>
                <w:color w:val="0A0A0A"/>
                <w:w w:val="110"/>
                <w:sz w:val="20"/>
              </w:rPr>
              <w:t>Campus Administrative Support Registry, Bursary, Library,</w:t>
            </w:r>
            <w:r w:rsidRPr="00F878D1">
              <w:rPr>
                <w:b/>
                <w:color w:val="0A0A0A"/>
                <w:spacing w:val="-34"/>
                <w:w w:val="110"/>
                <w:sz w:val="20"/>
              </w:rPr>
              <w:t xml:space="preserve"> </w:t>
            </w:r>
            <w:r w:rsidRPr="00F878D1">
              <w:rPr>
                <w:b/>
                <w:color w:val="0A0A0A"/>
                <w:w w:val="110"/>
                <w:sz w:val="20"/>
              </w:rPr>
              <w:t>MITS, Security,</w:t>
            </w:r>
            <w:r w:rsidRPr="00F878D1">
              <w:rPr>
                <w:b/>
                <w:color w:val="0A0A0A"/>
                <w:w w:val="110"/>
                <w:sz w:val="20"/>
              </w:rPr>
              <w:tab/>
              <w:t>Maintenance,</w:t>
            </w:r>
            <w:r w:rsidRPr="00F878D1">
              <w:rPr>
                <w:b/>
                <w:color w:val="0A0A0A"/>
                <w:w w:val="110"/>
                <w:sz w:val="20"/>
              </w:rPr>
              <w:tab/>
            </w:r>
            <w:r w:rsidRPr="00F878D1">
              <w:rPr>
                <w:b/>
                <w:color w:val="0A0A0A"/>
                <w:sz w:val="20"/>
              </w:rPr>
              <w:t>Utilities</w:t>
            </w:r>
          </w:p>
          <w:p w14:paraId="6C2A5362" w14:textId="77777777" w:rsidR="001C0CD0" w:rsidRPr="00F878D1" w:rsidRDefault="00F878D1">
            <w:pPr>
              <w:pStyle w:val="TableParagraph"/>
              <w:spacing w:before="3" w:line="203" w:lineRule="exact"/>
              <w:ind w:left="107"/>
              <w:rPr>
                <w:b/>
                <w:sz w:val="20"/>
              </w:rPr>
            </w:pPr>
            <w:r w:rsidRPr="00F878D1">
              <w:rPr>
                <w:b/>
                <w:color w:val="0A0A0A"/>
                <w:w w:val="110"/>
                <w:sz w:val="20"/>
              </w:rPr>
              <w:t>etc.</w:t>
            </w:r>
          </w:p>
        </w:tc>
        <w:tc>
          <w:tcPr>
            <w:tcW w:w="1176" w:type="dxa"/>
          </w:tcPr>
          <w:p w14:paraId="2ECDBB88" w14:textId="77777777" w:rsidR="001C0CD0" w:rsidRDefault="00F878D1">
            <w:pPr>
              <w:pStyle w:val="TableParagraph"/>
              <w:spacing w:before="15" w:line="264" w:lineRule="auto"/>
              <w:ind w:left="112" w:right="261" w:firstLine="12"/>
              <w:rPr>
                <w:sz w:val="18"/>
              </w:rPr>
            </w:pPr>
            <w:r>
              <w:rPr>
                <w:color w:val="181818"/>
                <w:w w:val="110"/>
                <w:sz w:val="18"/>
              </w:rPr>
              <w:t>x</w:t>
            </w:r>
            <w:r>
              <w:rPr>
                <w:color w:val="333333"/>
                <w:w w:val="110"/>
                <w:sz w:val="18"/>
              </w:rPr>
              <w:t>%</w:t>
            </w:r>
            <w:r>
              <w:rPr>
                <w:color w:val="181818"/>
                <w:w w:val="110"/>
                <w:sz w:val="18"/>
              </w:rPr>
              <w:t xml:space="preserve">* Tuition </w:t>
            </w:r>
            <w:r>
              <w:rPr>
                <w:color w:val="0A0A0A"/>
                <w:w w:val="110"/>
                <w:sz w:val="18"/>
              </w:rPr>
              <w:t>Revenues</w:t>
            </w:r>
          </w:p>
        </w:tc>
        <w:tc>
          <w:tcPr>
            <w:tcW w:w="866" w:type="dxa"/>
          </w:tcPr>
          <w:p w14:paraId="25A01DA9" w14:textId="77777777" w:rsidR="001C0CD0" w:rsidRDefault="001C0CD0">
            <w:pPr>
              <w:pStyle w:val="TableParagraph"/>
              <w:rPr>
                <w:sz w:val="18"/>
              </w:rPr>
            </w:pPr>
          </w:p>
        </w:tc>
        <w:tc>
          <w:tcPr>
            <w:tcW w:w="866" w:type="dxa"/>
          </w:tcPr>
          <w:p w14:paraId="0A9E9A4A" w14:textId="77777777" w:rsidR="001C0CD0" w:rsidRDefault="001C0CD0">
            <w:pPr>
              <w:pStyle w:val="TableParagraph"/>
              <w:rPr>
                <w:sz w:val="18"/>
              </w:rPr>
            </w:pPr>
          </w:p>
        </w:tc>
        <w:tc>
          <w:tcPr>
            <w:tcW w:w="867" w:type="dxa"/>
          </w:tcPr>
          <w:p w14:paraId="0191BDB6" w14:textId="77777777" w:rsidR="001C0CD0" w:rsidRDefault="001C0CD0">
            <w:pPr>
              <w:pStyle w:val="TableParagraph"/>
              <w:rPr>
                <w:sz w:val="18"/>
              </w:rPr>
            </w:pPr>
          </w:p>
        </w:tc>
        <w:tc>
          <w:tcPr>
            <w:tcW w:w="866" w:type="dxa"/>
          </w:tcPr>
          <w:p w14:paraId="4F27A4C4" w14:textId="77777777" w:rsidR="001C0CD0" w:rsidRDefault="001C0CD0">
            <w:pPr>
              <w:pStyle w:val="TableParagraph"/>
              <w:rPr>
                <w:sz w:val="18"/>
              </w:rPr>
            </w:pPr>
          </w:p>
        </w:tc>
        <w:tc>
          <w:tcPr>
            <w:tcW w:w="866" w:type="dxa"/>
          </w:tcPr>
          <w:p w14:paraId="3EE8CF24" w14:textId="77777777" w:rsidR="001C0CD0" w:rsidRDefault="001C0CD0">
            <w:pPr>
              <w:pStyle w:val="TableParagraph"/>
              <w:rPr>
                <w:sz w:val="18"/>
              </w:rPr>
            </w:pPr>
          </w:p>
        </w:tc>
        <w:tc>
          <w:tcPr>
            <w:tcW w:w="867" w:type="dxa"/>
          </w:tcPr>
          <w:p w14:paraId="045F7884" w14:textId="77777777" w:rsidR="001C0CD0" w:rsidRDefault="001C0CD0">
            <w:pPr>
              <w:pStyle w:val="TableParagraph"/>
              <w:rPr>
                <w:sz w:val="18"/>
              </w:rPr>
            </w:pPr>
          </w:p>
        </w:tc>
      </w:tr>
      <w:tr w:rsidR="001C0CD0" w14:paraId="5E65FDF7" w14:textId="77777777" w:rsidTr="00F878D1">
        <w:trPr>
          <w:trHeight w:val="270"/>
        </w:trPr>
        <w:tc>
          <w:tcPr>
            <w:tcW w:w="3492" w:type="dxa"/>
          </w:tcPr>
          <w:p w14:paraId="3968E3C4" w14:textId="77777777" w:rsidR="001C0CD0" w:rsidRPr="00F878D1" w:rsidRDefault="00F878D1">
            <w:pPr>
              <w:pStyle w:val="TableParagraph"/>
              <w:spacing w:before="2"/>
              <w:ind w:left="111"/>
              <w:rPr>
                <w:b/>
                <w:sz w:val="20"/>
              </w:rPr>
            </w:pPr>
            <w:r w:rsidRPr="00F878D1">
              <w:rPr>
                <w:b/>
                <w:color w:val="0A0A0A"/>
                <w:w w:val="105"/>
                <w:sz w:val="20"/>
              </w:rPr>
              <w:t xml:space="preserve">Books </w:t>
            </w:r>
            <w:r w:rsidRPr="00F878D1">
              <w:rPr>
                <w:b/>
                <w:color w:val="0A0A0A"/>
                <w:w w:val="105"/>
                <w:sz w:val="18"/>
              </w:rPr>
              <w:t xml:space="preserve">&amp; </w:t>
            </w:r>
            <w:r w:rsidRPr="00F878D1">
              <w:rPr>
                <w:b/>
                <w:color w:val="0A0A0A"/>
                <w:w w:val="105"/>
                <w:sz w:val="20"/>
              </w:rPr>
              <w:t>Other student material</w:t>
            </w:r>
          </w:p>
        </w:tc>
        <w:tc>
          <w:tcPr>
            <w:tcW w:w="1176" w:type="dxa"/>
          </w:tcPr>
          <w:p w14:paraId="07F69F0A" w14:textId="77777777" w:rsidR="001C0CD0" w:rsidRDefault="001C0CD0">
            <w:pPr>
              <w:pStyle w:val="TableParagraph"/>
              <w:rPr>
                <w:sz w:val="18"/>
              </w:rPr>
            </w:pPr>
          </w:p>
        </w:tc>
        <w:tc>
          <w:tcPr>
            <w:tcW w:w="866" w:type="dxa"/>
          </w:tcPr>
          <w:p w14:paraId="1B3FE507" w14:textId="77777777" w:rsidR="001C0CD0" w:rsidRDefault="001C0CD0">
            <w:pPr>
              <w:pStyle w:val="TableParagraph"/>
              <w:rPr>
                <w:sz w:val="18"/>
              </w:rPr>
            </w:pPr>
          </w:p>
        </w:tc>
        <w:tc>
          <w:tcPr>
            <w:tcW w:w="866" w:type="dxa"/>
          </w:tcPr>
          <w:p w14:paraId="7D41FF54" w14:textId="77777777" w:rsidR="001C0CD0" w:rsidRDefault="001C0CD0">
            <w:pPr>
              <w:pStyle w:val="TableParagraph"/>
              <w:rPr>
                <w:sz w:val="18"/>
              </w:rPr>
            </w:pPr>
          </w:p>
        </w:tc>
        <w:tc>
          <w:tcPr>
            <w:tcW w:w="867" w:type="dxa"/>
          </w:tcPr>
          <w:p w14:paraId="67ED25C9" w14:textId="77777777" w:rsidR="001C0CD0" w:rsidRDefault="001C0CD0">
            <w:pPr>
              <w:pStyle w:val="TableParagraph"/>
              <w:rPr>
                <w:sz w:val="18"/>
              </w:rPr>
            </w:pPr>
          </w:p>
        </w:tc>
        <w:tc>
          <w:tcPr>
            <w:tcW w:w="866" w:type="dxa"/>
          </w:tcPr>
          <w:p w14:paraId="0FCF7BFF" w14:textId="77777777" w:rsidR="001C0CD0" w:rsidRDefault="001C0CD0">
            <w:pPr>
              <w:pStyle w:val="TableParagraph"/>
              <w:rPr>
                <w:sz w:val="18"/>
              </w:rPr>
            </w:pPr>
          </w:p>
        </w:tc>
        <w:tc>
          <w:tcPr>
            <w:tcW w:w="866" w:type="dxa"/>
          </w:tcPr>
          <w:p w14:paraId="25D48F4C" w14:textId="77777777" w:rsidR="001C0CD0" w:rsidRDefault="001C0CD0">
            <w:pPr>
              <w:pStyle w:val="TableParagraph"/>
              <w:rPr>
                <w:sz w:val="18"/>
              </w:rPr>
            </w:pPr>
          </w:p>
        </w:tc>
        <w:tc>
          <w:tcPr>
            <w:tcW w:w="867" w:type="dxa"/>
          </w:tcPr>
          <w:p w14:paraId="668A3026" w14:textId="77777777" w:rsidR="001C0CD0" w:rsidRDefault="001C0CD0">
            <w:pPr>
              <w:pStyle w:val="TableParagraph"/>
              <w:rPr>
                <w:sz w:val="18"/>
              </w:rPr>
            </w:pPr>
          </w:p>
        </w:tc>
      </w:tr>
      <w:tr w:rsidR="001C0CD0" w14:paraId="73C8EEFA" w14:textId="77777777" w:rsidTr="00F878D1">
        <w:trPr>
          <w:trHeight w:val="270"/>
        </w:trPr>
        <w:tc>
          <w:tcPr>
            <w:tcW w:w="3492" w:type="dxa"/>
          </w:tcPr>
          <w:p w14:paraId="09CCD69C" w14:textId="77777777" w:rsidR="001C0CD0" w:rsidRPr="00F878D1" w:rsidRDefault="00F878D1">
            <w:pPr>
              <w:pStyle w:val="TableParagraph"/>
              <w:ind w:left="111"/>
              <w:rPr>
                <w:b/>
                <w:sz w:val="20"/>
              </w:rPr>
            </w:pPr>
            <w:r w:rsidRPr="00F878D1">
              <w:rPr>
                <w:b/>
                <w:color w:val="0A0A0A"/>
                <w:w w:val="110"/>
                <w:sz w:val="20"/>
              </w:rPr>
              <w:t>Refreshment for Students</w:t>
            </w:r>
          </w:p>
        </w:tc>
        <w:tc>
          <w:tcPr>
            <w:tcW w:w="1176" w:type="dxa"/>
          </w:tcPr>
          <w:p w14:paraId="1251C50A" w14:textId="77777777" w:rsidR="001C0CD0" w:rsidRDefault="001C0CD0">
            <w:pPr>
              <w:pStyle w:val="TableParagraph"/>
              <w:rPr>
                <w:sz w:val="18"/>
              </w:rPr>
            </w:pPr>
          </w:p>
        </w:tc>
        <w:tc>
          <w:tcPr>
            <w:tcW w:w="866" w:type="dxa"/>
          </w:tcPr>
          <w:p w14:paraId="6600C41B" w14:textId="77777777" w:rsidR="001C0CD0" w:rsidRDefault="001C0CD0">
            <w:pPr>
              <w:pStyle w:val="TableParagraph"/>
              <w:rPr>
                <w:sz w:val="18"/>
              </w:rPr>
            </w:pPr>
          </w:p>
        </w:tc>
        <w:tc>
          <w:tcPr>
            <w:tcW w:w="866" w:type="dxa"/>
          </w:tcPr>
          <w:p w14:paraId="467037D8" w14:textId="77777777" w:rsidR="001C0CD0" w:rsidRDefault="001C0CD0">
            <w:pPr>
              <w:pStyle w:val="TableParagraph"/>
              <w:rPr>
                <w:sz w:val="18"/>
              </w:rPr>
            </w:pPr>
          </w:p>
        </w:tc>
        <w:tc>
          <w:tcPr>
            <w:tcW w:w="867" w:type="dxa"/>
          </w:tcPr>
          <w:p w14:paraId="5A1B32DB" w14:textId="77777777" w:rsidR="001C0CD0" w:rsidRDefault="001C0CD0">
            <w:pPr>
              <w:pStyle w:val="TableParagraph"/>
              <w:rPr>
                <w:sz w:val="18"/>
              </w:rPr>
            </w:pPr>
          </w:p>
        </w:tc>
        <w:tc>
          <w:tcPr>
            <w:tcW w:w="866" w:type="dxa"/>
          </w:tcPr>
          <w:p w14:paraId="607AF025" w14:textId="77777777" w:rsidR="001C0CD0" w:rsidRDefault="001C0CD0">
            <w:pPr>
              <w:pStyle w:val="TableParagraph"/>
              <w:rPr>
                <w:sz w:val="18"/>
              </w:rPr>
            </w:pPr>
          </w:p>
        </w:tc>
        <w:tc>
          <w:tcPr>
            <w:tcW w:w="866" w:type="dxa"/>
          </w:tcPr>
          <w:p w14:paraId="675BAD8E" w14:textId="77777777" w:rsidR="001C0CD0" w:rsidRDefault="001C0CD0">
            <w:pPr>
              <w:pStyle w:val="TableParagraph"/>
              <w:rPr>
                <w:sz w:val="18"/>
              </w:rPr>
            </w:pPr>
          </w:p>
        </w:tc>
        <w:tc>
          <w:tcPr>
            <w:tcW w:w="867" w:type="dxa"/>
          </w:tcPr>
          <w:p w14:paraId="431E12ED" w14:textId="77777777" w:rsidR="001C0CD0" w:rsidRDefault="001C0CD0">
            <w:pPr>
              <w:pStyle w:val="TableParagraph"/>
              <w:rPr>
                <w:sz w:val="18"/>
              </w:rPr>
            </w:pPr>
          </w:p>
        </w:tc>
      </w:tr>
      <w:tr w:rsidR="001C0CD0" w14:paraId="0207E9B6" w14:textId="77777777" w:rsidTr="00F878D1">
        <w:trPr>
          <w:trHeight w:val="270"/>
        </w:trPr>
        <w:tc>
          <w:tcPr>
            <w:tcW w:w="3492" w:type="dxa"/>
          </w:tcPr>
          <w:p w14:paraId="7E84E7B3" w14:textId="77777777" w:rsidR="001C0CD0" w:rsidRPr="00F878D1" w:rsidRDefault="00F878D1">
            <w:pPr>
              <w:pStyle w:val="TableParagraph"/>
              <w:spacing w:line="228" w:lineRule="exact"/>
              <w:ind w:left="113"/>
              <w:rPr>
                <w:b/>
                <w:sz w:val="20"/>
              </w:rPr>
            </w:pPr>
            <w:r w:rsidRPr="00F878D1">
              <w:rPr>
                <w:b/>
                <w:color w:val="181818"/>
                <w:w w:val="105"/>
                <w:sz w:val="20"/>
              </w:rPr>
              <w:t xml:space="preserve">Advertising </w:t>
            </w:r>
            <w:r w:rsidRPr="00F878D1">
              <w:rPr>
                <w:b/>
                <w:color w:val="0A0A0A"/>
                <w:w w:val="105"/>
                <w:sz w:val="19"/>
              </w:rPr>
              <w:t xml:space="preserve">&amp; </w:t>
            </w:r>
            <w:r w:rsidRPr="00F878D1">
              <w:rPr>
                <w:b/>
                <w:color w:val="181818"/>
                <w:w w:val="105"/>
                <w:sz w:val="20"/>
              </w:rPr>
              <w:t>Marketing</w:t>
            </w:r>
          </w:p>
        </w:tc>
        <w:tc>
          <w:tcPr>
            <w:tcW w:w="1176" w:type="dxa"/>
          </w:tcPr>
          <w:p w14:paraId="4BB9BA09" w14:textId="77777777" w:rsidR="001C0CD0" w:rsidRDefault="001C0CD0">
            <w:pPr>
              <w:pStyle w:val="TableParagraph"/>
              <w:rPr>
                <w:sz w:val="18"/>
              </w:rPr>
            </w:pPr>
          </w:p>
        </w:tc>
        <w:tc>
          <w:tcPr>
            <w:tcW w:w="866" w:type="dxa"/>
          </w:tcPr>
          <w:p w14:paraId="2F22B66D" w14:textId="77777777" w:rsidR="001C0CD0" w:rsidRDefault="001C0CD0">
            <w:pPr>
              <w:pStyle w:val="TableParagraph"/>
              <w:rPr>
                <w:sz w:val="18"/>
              </w:rPr>
            </w:pPr>
          </w:p>
        </w:tc>
        <w:tc>
          <w:tcPr>
            <w:tcW w:w="866" w:type="dxa"/>
          </w:tcPr>
          <w:p w14:paraId="61BD2E31" w14:textId="77777777" w:rsidR="001C0CD0" w:rsidRDefault="001C0CD0">
            <w:pPr>
              <w:pStyle w:val="TableParagraph"/>
              <w:rPr>
                <w:sz w:val="18"/>
              </w:rPr>
            </w:pPr>
          </w:p>
        </w:tc>
        <w:tc>
          <w:tcPr>
            <w:tcW w:w="867" w:type="dxa"/>
          </w:tcPr>
          <w:p w14:paraId="31A1E94A" w14:textId="77777777" w:rsidR="001C0CD0" w:rsidRDefault="001C0CD0">
            <w:pPr>
              <w:pStyle w:val="TableParagraph"/>
              <w:rPr>
                <w:sz w:val="18"/>
              </w:rPr>
            </w:pPr>
          </w:p>
        </w:tc>
        <w:tc>
          <w:tcPr>
            <w:tcW w:w="866" w:type="dxa"/>
          </w:tcPr>
          <w:p w14:paraId="2B7F8D68" w14:textId="77777777" w:rsidR="001C0CD0" w:rsidRDefault="001C0CD0">
            <w:pPr>
              <w:pStyle w:val="TableParagraph"/>
              <w:rPr>
                <w:sz w:val="18"/>
              </w:rPr>
            </w:pPr>
          </w:p>
        </w:tc>
        <w:tc>
          <w:tcPr>
            <w:tcW w:w="866" w:type="dxa"/>
          </w:tcPr>
          <w:p w14:paraId="57609A3C" w14:textId="77777777" w:rsidR="001C0CD0" w:rsidRDefault="001C0CD0">
            <w:pPr>
              <w:pStyle w:val="TableParagraph"/>
              <w:rPr>
                <w:sz w:val="18"/>
              </w:rPr>
            </w:pPr>
          </w:p>
        </w:tc>
        <w:tc>
          <w:tcPr>
            <w:tcW w:w="867" w:type="dxa"/>
          </w:tcPr>
          <w:p w14:paraId="3009C644" w14:textId="77777777" w:rsidR="001C0CD0" w:rsidRDefault="001C0CD0">
            <w:pPr>
              <w:pStyle w:val="TableParagraph"/>
              <w:rPr>
                <w:sz w:val="18"/>
              </w:rPr>
            </w:pPr>
          </w:p>
        </w:tc>
      </w:tr>
      <w:tr w:rsidR="001C0CD0" w14:paraId="324BF53C" w14:textId="77777777" w:rsidTr="00F878D1">
        <w:trPr>
          <w:trHeight w:val="685"/>
        </w:trPr>
        <w:tc>
          <w:tcPr>
            <w:tcW w:w="3492" w:type="dxa"/>
          </w:tcPr>
          <w:p w14:paraId="049D97C7" w14:textId="77777777" w:rsidR="001C0CD0" w:rsidRPr="00F878D1" w:rsidRDefault="00F878D1">
            <w:pPr>
              <w:pStyle w:val="TableParagraph"/>
              <w:spacing w:before="1" w:line="230" w:lineRule="atLeast"/>
              <w:ind w:left="108" w:right="82" w:firstLine="4"/>
              <w:jc w:val="both"/>
              <w:rPr>
                <w:b/>
                <w:sz w:val="20"/>
              </w:rPr>
            </w:pPr>
            <w:r w:rsidRPr="00F878D1">
              <w:rPr>
                <w:b/>
                <w:color w:val="0A0A0A"/>
                <w:w w:val="105"/>
                <w:sz w:val="20"/>
              </w:rPr>
              <w:t>Other Expenses (specify, e.g. course cost from external institution)</w:t>
            </w:r>
          </w:p>
        </w:tc>
        <w:tc>
          <w:tcPr>
            <w:tcW w:w="1176" w:type="dxa"/>
          </w:tcPr>
          <w:p w14:paraId="2CD46AAA" w14:textId="77777777" w:rsidR="001C0CD0" w:rsidRDefault="001C0CD0">
            <w:pPr>
              <w:pStyle w:val="TableParagraph"/>
              <w:rPr>
                <w:sz w:val="18"/>
              </w:rPr>
            </w:pPr>
          </w:p>
        </w:tc>
        <w:tc>
          <w:tcPr>
            <w:tcW w:w="866" w:type="dxa"/>
          </w:tcPr>
          <w:p w14:paraId="6C0CBD29" w14:textId="77777777" w:rsidR="001C0CD0" w:rsidRDefault="001C0CD0">
            <w:pPr>
              <w:pStyle w:val="TableParagraph"/>
              <w:rPr>
                <w:sz w:val="18"/>
              </w:rPr>
            </w:pPr>
          </w:p>
        </w:tc>
        <w:tc>
          <w:tcPr>
            <w:tcW w:w="866" w:type="dxa"/>
          </w:tcPr>
          <w:p w14:paraId="3FC1AE71" w14:textId="77777777" w:rsidR="001C0CD0" w:rsidRDefault="001C0CD0">
            <w:pPr>
              <w:pStyle w:val="TableParagraph"/>
              <w:rPr>
                <w:sz w:val="18"/>
              </w:rPr>
            </w:pPr>
          </w:p>
        </w:tc>
        <w:tc>
          <w:tcPr>
            <w:tcW w:w="867" w:type="dxa"/>
          </w:tcPr>
          <w:p w14:paraId="044DED83" w14:textId="77777777" w:rsidR="001C0CD0" w:rsidRDefault="001C0CD0">
            <w:pPr>
              <w:pStyle w:val="TableParagraph"/>
              <w:rPr>
                <w:sz w:val="18"/>
              </w:rPr>
            </w:pPr>
          </w:p>
        </w:tc>
        <w:tc>
          <w:tcPr>
            <w:tcW w:w="866" w:type="dxa"/>
          </w:tcPr>
          <w:p w14:paraId="3C9D6081" w14:textId="77777777" w:rsidR="001C0CD0" w:rsidRDefault="001C0CD0">
            <w:pPr>
              <w:pStyle w:val="TableParagraph"/>
              <w:rPr>
                <w:sz w:val="18"/>
              </w:rPr>
            </w:pPr>
          </w:p>
        </w:tc>
        <w:tc>
          <w:tcPr>
            <w:tcW w:w="866" w:type="dxa"/>
          </w:tcPr>
          <w:p w14:paraId="7C8C0B41" w14:textId="77777777" w:rsidR="001C0CD0" w:rsidRDefault="001C0CD0">
            <w:pPr>
              <w:pStyle w:val="TableParagraph"/>
              <w:rPr>
                <w:sz w:val="18"/>
              </w:rPr>
            </w:pPr>
          </w:p>
        </w:tc>
        <w:tc>
          <w:tcPr>
            <w:tcW w:w="867" w:type="dxa"/>
          </w:tcPr>
          <w:p w14:paraId="2398A703" w14:textId="77777777" w:rsidR="001C0CD0" w:rsidRDefault="001C0CD0">
            <w:pPr>
              <w:pStyle w:val="TableParagraph"/>
              <w:rPr>
                <w:sz w:val="18"/>
              </w:rPr>
            </w:pPr>
          </w:p>
        </w:tc>
      </w:tr>
      <w:tr w:rsidR="001C0CD0" w14:paraId="5FCFFB32" w14:textId="77777777" w:rsidTr="00F878D1">
        <w:trPr>
          <w:trHeight w:val="448"/>
        </w:trPr>
        <w:tc>
          <w:tcPr>
            <w:tcW w:w="3492" w:type="dxa"/>
          </w:tcPr>
          <w:p w14:paraId="270BBBCA" w14:textId="77777777" w:rsidR="001C0CD0" w:rsidRPr="00F878D1" w:rsidRDefault="00F878D1">
            <w:pPr>
              <w:pStyle w:val="TableParagraph"/>
              <w:tabs>
                <w:tab w:val="left" w:pos="1722"/>
              </w:tabs>
              <w:spacing w:line="227" w:lineRule="exact"/>
              <w:ind w:left="109"/>
              <w:rPr>
                <w:b/>
                <w:sz w:val="20"/>
              </w:rPr>
            </w:pPr>
            <w:r w:rsidRPr="00F878D1">
              <w:rPr>
                <w:b/>
                <w:color w:val="0A0A0A"/>
                <w:w w:val="105"/>
                <w:sz w:val="20"/>
              </w:rPr>
              <w:t>TOTAL</w:t>
            </w:r>
            <w:r w:rsidRPr="00F878D1">
              <w:rPr>
                <w:b/>
                <w:color w:val="0A0A0A"/>
                <w:w w:val="105"/>
                <w:sz w:val="20"/>
              </w:rPr>
              <w:tab/>
              <w:t>PROGRAMME</w:t>
            </w:r>
          </w:p>
          <w:p w14:paraId="083008AE" w14:textId="77777777" w:rsidR="001C0CD0" w:rsidRPr="00F878D1" w:rsidRDefault="00F878D1">
            <w:pPr>
              <w:pStyle w:val="TableParagraph"/>
              <w:spacing w:line="200" w:lineRule="exact"/>
              <w:ind w:left="111"/>
              <w:rPr>
                <w:b/>
                <w:sz w:val="20"/>
              </w:rPr>
            </w:pPr>
            <w:r w:rsidRPr="00F878D1">
              <w:rPr>
                <w:b/>
                <w:color w:val="0A0A0A"/>
                <w:w w:val="105"/>
                <w:sz w:val="20"/>
              </w:rPr>
              <w:t>EXPENSES</w:t>
            </w:r>
          </w:p>
        </w:tc>
        <w:tc>
          <w:tcPr>
            <w:tcW w:w="1176" w:type="dxa"/>
          </w:tcPr>
          <w:p w14:paraId="35C9BBF3" w14:textId="77777777" w:rsidR="001C0CD0" w:rsidRDefault="001C0CD0">
            <w:pPr>
              <w:pStyle w:val="TableParagraph"/>
              <w:rPr>
                <w:sz w:val="18"/>
              </w:rPr>
            </w:pPr>
          </w:p>
        </w:tc>
        <w:tc>
          <w:tcPr>
            <w:tcW w:w="866" w:type="dxa"/>
          </w:tcPr>
          <w:p w14:paraId="173C30B9" w14:textId="77777777" w:rsidR="001C0CD0" w:rsidRDefault="001C0CD0">
            <w:pPr>
              <w:pStyle w:val="TableParagraph"/>
              <w:rPr>
                <w:sz w:val="18"/>
              </w:rPr>
            </w:pPr>
          </w:p>
        </w:tc>
        <w:tc>
          <w:tcPr>
            <w:tcW w:w="866" w:type="dxa"/>
          </w:tcPr>
          <w:p w14:paraId="7B25DBB5" w14:textId="77777777" w:rsidR="001C0CD0" w:rsidRDefault="001C0CD0">
            <w:pPr>
              <w:pStyle w:val="TableParagraph"/>
              <w:rPr>
                <w:sz w:val="18"/>
              </w:rPr>
            </w:pPr>
          </w:p>
        </w:tc>
        <w:tc>
          <w:tcPr>
            <w:tcW w:w="867" w:type="dxa"/>
          </w:tcPr>
          <w:p w14:paraId="766A98ED" w14:textId="77777777" w:rsidR="001C0CD0" w:rsidRDefault="001C0CD0">
            <w:pPr>
              <w:pStyle w:val="TableParagraph"/>
              <w:rPr>
                <w:sz w:val="18"/>
              </w:rPr>
            </w:pPr>
          </w:p>
        </w:tc>
        <w:tc>
          <w:tcPr>
            <w:tcW w:w="866" w:type="dxa"/>
          </w:tcPr>
          <w:p w14:paraId="7279A4C5" w14:textId="77777777" w:rsidR="001C0CD0" w:rsidRDefault="001C0CD0">
            <w:pPr>
              <w:pStyle w:val="TableParagraph"/>
              <w:rPr>
                <w:sz w:val="18"/>
              </w:rPr>
            </w:pPr>
          </w:p>
        </w:tc>
        <w:tc>
          <w:tcPr>
            <w:tcW w:w="866" w:type="dxa"/>
          </w:tcPr>
          <w:p w14:paraId="3FB31054" w14:textId="77777777" w:rsidR="001C0CD0" w:rsidRDefault="001C0CD0">
            <w:pPr>
              <w:pStyle w:val="TableParagraph"/>
              <w:rPr>
                <w:sz w:val="18"/>
              </w:rPr>
            </w:pPr>
          </w:p>
        </w:tc>
        <w:tc>
          <w:tcPr>
            <w:tcW w:w="867" w:type="dxa"/>
          </w:tcPr>
          <w:p w14:paraId="53863C9B" w14:textId="77777777" w:rsidR="001C0CD0" w:rsidRDefault="001C0CD0">
            <w:pPr>
              <w:pStyle w:val="TableParagraph"/>
              <w:rPr>
                <w:sz w:val="18"/>
              </w:rPr>
            </w:pPr>
          </w:p>
        </w:tc>
      </w:tr>
      <w:tr w:rsidR="001C0CD0" w14:paraId="2C16FF0F" w14:textId="77777777" w:rsidTr="00F878D1">
        <w:trPr>
          <w:trHeight w:val="273"/>
        </w:trPr>
        <w:tc>
          <w:tcPr>
            <w:tcW w:w="3492" w:type="dxa"/>
          </w:tcPr>
          <w:p w14:paraId="48E494CA" w14:textId="77777777" w:rsidR="001C0CD0" w:rsidRPr="00F878D1" w:rsidRDefault="00F878D1">
            <w:pPr>
              <w:pStyle w:val="TableParagraph"/>
              <w:spacing w:before="5"/>
              <w:ind w:left="102"/>
              <w:rPr>
                <w:b/>
                <w:sz w:val="20"/>
              </w:rPr>
            </w:pPr>
            <w:r w:rsidRPr="00F878D1">
              <w:rPr>
                <w:b/>
                <w:color w:val="0A0A0A"/>
                <w:w w:val="105"/>
                <w:sz w:val="20"/>
              </w:rPr>
              <w:t>SURPUS/(DEFICIT)</w:t>
            </w:r>
          </w:p>
        </w:tc>
        <w:tc>
          <w:tcPr>
            <w:tcW w:w="1176" w:type="dxa"/>
          </w:tcPr>
          <w:p w14:paraId="042CEB3E" w14:textId="77777777" w:rsidR="001C0CD0" w:rsidRDefault="001C0CD0">
            <w:pPr>
              <w:pStyle w:val="TableParagraph"/>
              <w:rPr>
                <w:sz w:val="18"/>
              </w:rPr>
            </w:pPr>
          </w:p>
        </w:tc>
        <w:tc>
          <w:tcPr>
            <w:tcW w:w="866" w:type="dxa"/>
          </w:tcPr>
          <w:p w14:paraId="4A49658A" w14:textId="77777777" w:rsidR="001C0CD0" w:rsidRDefault="001C0CD0">
            <w:pPr>
              <w:pStyle w:val="TableParagraph"/>
              <w:rPr>
                <w:sz w:val="18"/>
              </w:rPr>
            </w:pPr>
          </w:p>
        </w:tc>
        <w:tc>
          <w:tcPr>
            <w:tcW w:w="866" w:type="dxa"/>
          </w:tcPr>
          <w:p w14:paraId="7CC94BED" w14:textId="77777777" w:rsidR="001C0CD0" w:rsidRDefault="001C0CD0">
            <w:pPr>
              <w:pStyle w:val="TableParagraph"/>
              <w:rPr>
                <w:sz w:val="18"/>
              </w:rPr>
            </w:pPr>
          </w:p>
        </w:tc>
        <w:tc>
          <w:tcPr>
            <w:tcW w:w="867" w:type="dxa"/>
          </w:tcPr>
          <w:p w14:paraId="5172B969" w14:textId="77777777" w:rsidR="001C0CD0" w:rsidRDefault="001C0CD0">
            <w:pPr>
              <w:pStyle w:val="TableParagraph"/>
              <w:rPr>
                <w:sz w:val="18"/>
              </w:rPr>
            </w:pPr>
          </w:p>
        </w:tc>
        <w:tc>
          <w:tcPr>
            <w:tcW w:w="866" w:type="dxa"/>
          </w:tcPr>
          <w:p w14:paraId="393FC3CB" w14:textId="77777777" w:rsidR="001C0CD0" w:rsidRDefault="001C0CD0">
            <w:pPr>
              <w:pStyle w:val="TableParagraph"/>
              <w:rPr>
                <w:sz w:val="18"/>
              </w:rPr>
            </w:pPr>
          </w:p>
        </w:tc>
        <w:tc>
          <w:tcPr>
            <w:tcW w:w="866" w:type="dxa"/>
          </w:tcPr>
          <w:p w14:paraId="5E4703A2" w14:textId="77777777" w:rsidR="001C0CD0" w:rsidRDefault="001C0CD0">
            <w:pPr>
              <w:pStyle w:val="TableParagraph"/>
              <w:rPr>
                <w:sz w:val="18"/>
              </w:rPr>
            </w:pPr>
          </w:p>
        </w:tc>
        <w:tc>
          <w:tcPr>
            <w:tcW w:w="867" w:type="dxa"/>
          </w:tcPr>
          <w:p w14:paraId="6563433A" w14:textId="77777777" w:rsidR="001C0CD0" w:rsidRDefault="001C0CD0">
            <w:pPr>
              <w:pStyle w:val="TableParagraph"/>
              <w:rPr>
                <w:sz w:val="18"/>
              </w:rPr>
            </w:pPr>
          </w:p>
        </w:tc>
      </w:tr>
      <w:tr w:rsidR="001C0CD0" w14:paraId="507A0095" w14:textId="77777777" w:rsidTr="00F878D1">
        <w:trPr>
          <w:trHeight w:val="453"/>
        </w:trPr>
        <w:tc>
          <w:tcPr>
            <w:tcW w:w="3492" w:type="dxa"/>
          </w:tcPr>
          <w:p w14:paraId="0943A703" w14:textId="77777777" w:rsidR="001C0CD0" w:rsidRPr="00F878D1" w:rsidRDefault="00F878D1">
            <w:pPr>
              <w:pStyle w:val="TableParagraph"/>
              <w:tabs>
                <w:tab w:val="left" w:pos="756"/>
                <w:tab w:val="left" w:pos="1540"/>
                <w:tab w:val="left" w:pos="1977"/>
              </w:tabs>
              <w:spacing w:line="230" w:lineRule="atLeast"/>
              <w:ind w:left="111" w:right="112" w:hanging="1"/>
              <w:rPr>
                <w:b/>
                <w:sz w:val="20"/>
              </w:rPr>
            </w:pPr>
            <w:r w:rsidRPr="00F878D1">
              <w:rPr>
                <w:b/>
                <w:color w:val="0A0A0A"/>
                <w:w w:val="105"/>
                <w:sz w:val="20"/>
              </w:rPr>
              <w:t>Less</w:t>
            </w:r>
            <w:r w:rsidRPr="00F878D1">
              <w:rPr>
                <w:b/>
                <w:color w:val="0A0A0A"/>
                <w:w w:val="105"/>
                <w:sz w:val="20"/>
              </w:rPr>
              <w:tab/>
              <w:t>Share</w:t>
            </w:r>
            <w:r w:rsidRPr="00F878D1">
              <w:rPr>
                <w:b/>
                <w:color w:val="0A0A0A"/>
                <w:w w:val="105"/>
                <w:sz w:val="20"/>
              </w:rPr>
              <w:tab/>
              <w:t>to</w:t>
            </w:r>
            <w:r w:rsidRPr="00F878D1">
              <w:rPr>
                <w:b/>
                <w:color w:val="0A0A0A"/>
                <w:w w:val="105"/>
                <w:sz w:val="20"/>
              </w:rPr>
              <w:tab/>
            </w:r>
            <w:r w:rsidRPr="00F878D1">
              <w:rPr>
                <w:b/>
                <w:color w:val="0A0A0A"/>
                <w:spacing w:val="-1"/>
                <w:w w:val="105"/>
                <w:sz w:val="20"/>
              </w:rPr>
              <w:t xml:space="preserve">Participating </w:t>
            </w:r>
            <w:r w:rsidRPr="00F878D1">
              <w:rPr>
                <w:b/>
                <w:color w:val="0A0A0A"/>
                <w:w w:val="105"/>
                <w:sz w:val="20"/>
              </w:rPr>
              <w:t>Departments</w:t>
            </w:r>
          </w:p>
        </w:tc>
        <w:tc>
          <w:tcPr>
            <w:tcW w:w="1176" w:type="dxa"/>
          </w:tcPr>
          <w:p w14:paraId="036AD94A" w14:textId="77777777" w:rsidR="001C0CD0" w:rsidRDefault="001C0CD0">
            <w:pPr>
              <w:pStyle w:val="TableParagraph"/>
              <w:rPr>
                <w:sz w:val="18"/>
              </w:rPr>
            </w:pPr>
          </w:p>
        </w:tc>
        <w:tc>
          <w:tcPr>
            <w:tcW w:w="866" w:type="dxa"/>
          </w:tcPr>
          <w:p w14:paraId="351E8C07" w14:textId="77777777" w:rsidR="001C0CD0" w:rsidRDefault="001C0CD0">
            <w:pPr>
              <w:pStyle w:val="TableParagraph"/>
              <w:rPr>
                <w:sz w:val="18"/>
              </w:rPr>
            </w:pPr>
          </w:p>
        </w:tc>
        <w:tc>
          <w:tcPr>
            <w:tcW w:w="866" w:type="dxa"/>
          </w:tcPr>
          <w:p w14:paraId="6FEEBF75" w14:textId="77777777" w:rsidR="001C0CD0" w:rsidRDefault="001C0CD0">
            <w:pPr>
              <w:pStyle w:val="TableParagraph"/>
              <w:rPr>
                <w:sz w:val="18"/>
              </w:rPr>
            </w:pPr>
          </w:p>
        </w:tc>
        <w:tc>
          <w:tcPr>
            <w:tcW w:w="867" w:type="dxa"/>
          </w:tcPr>
          <w:p w14:paraId="3533E051" w14:textId="77777777" w:rsidR="001C0CD0" w:rsidRDefault="001C0CD0">
            <w:pPr>
              <w:pStyle w:val="TableParagraph"/>
              <w:rPr>
                <w:sz w:val="18"/>
              </w:rPr>
            </w:pPr>
          </w:p>
        </w:tc>
        <w:tc>
          <w:tcPr>
            <w:tcW w:w="866" w:type="dxa"/>
          </w:tcPr>
          <w:p w14:paraId="22316429" w14:textId="77777777" w:rsidR="001C0CD0" w:rsidRDefault="001C0CD0">
            <w:pPr>
              <w:pStyle w:val="TableParagraph"/>
              <w:rPr>
                <w:sz w:val="18"/>
              </w:rPr>
            </w:pPr>
          </w:p>
        </w:tc>
        <w:tc>
          <w:tcPr>
            <w:tcW w:w="866" w:type="dxa"/>
          </w:tcPr>
          <w:p w14:paraId="5BDC3F7A" w14:textId="77777777" w:rsidR="001C0CD0" w:rsidRDefault="001C0CD0">
            <w:pPr>
              <w:pStyle w:val="TableParagraph"/>
              <w:rPr>
                <w:sz w:val="18"/>
              </w:rPr>
            </w:pPr>
          </w:p>
        </w:tc>
        <w:tc>
          <w:tcPr>
            <w:tcW w:w="867" w:type="dxa"/>
          </w:tcPr>
          <w:p w14:paraId="2B7C0935" w14:textId="77777777" w:rsidR="001C0CD0" w:rsidRDefault="001C0CD0">
            <w:pPr>
              <w:pStyle w:val="TableParagraph"/>
              <w:rPr>
                <w:sz w:val="18"/>
              </w:rPr>
            </w:pPr>
          </w:p>
        </w:tc>
      </w:tr>
      <w:tr w:rsidR="001C0CD0" w14:paraId="54C4B491" w14:textId="77777777" w:rsidTr="00F878D1">
        <w:trPr>
          <w:trHeight w:val="266"/>
        </w:trPr>
        <w:tc>
          <w:tcPr>
            <w:tcW w:w="3492" w:type="dxa"/>
          </w:tcPr>
          <w:p w14:paraId="73753529" w14:textId="77777777" w:rsidR="001C0CD0" w:rsidRPr="00F878D1" w:rsidRDefault="001C0CD0">
            <w:pPr>
              <w:pStyle w:val="TableParagraph"/>
              <w:rPr>
                <w:b/>
                <w:sz w:val="18"/>
              </w:rPr>
            </w:pPr>
          </w:p>
        </w:tc>
        <w:tc>
          <w:tcPr>
            <w:tcW w:w="1176" w:type="dxa"/>
          </w:tcPr>
          <w:p w14:paraId="72854859" w14:textId="77777777" w:rsidR="001C0CD0" w:rsidRDefault="001C0CD0">
            <w:pPr>
              <w:pStyle w:val="TableParagraph"/>
              <w:rPr>
                <w:sz w:val="18"/>
              </w:rPr>
            </w:pPr>
          </w:p>
        </w:tc>
        <w:tc>
          <w:tcPr>
            <w:tcW w:w="866" w:type="dxa"/>
          </w:tcPr>
          <w:p w14:paraId="7E35723E" w14:textId="77777777" w:rsidR="001C0CD0" w:rsidRDefault="001C0CD0">
            <w:pPr>
              <w:pStyle w:val="TableParagraph"/>
              <w:rPr>
                <w:sz w:val="18"/>
              </w:rPr>
            </w:pPr>
          </w:p>
        </w:tc>
        <w:tc>
          <w:tcPr>
            <w:tcW w:w="866" w:type="dxa"/>
          </w:tcPr>
          <w:p w14:paraId="636CB4B9" w14:textId="77777777" w:rsidR="001C0CD0" w:rsidRDefault="001C0CD0">
            <w:pPr>
              <w:pStyle w:val="TableParagraph"/>
              <w:rPr>
                <w:sz w:val="18"/>
              </w:rPr>
            </w:pPr>
          </w:p>
        </w:tc>
        <w:tc>
          <w:tcPr>
            <w:tcW w:w="867" w:type="dxa"/>
          </w:tcPr>
          <w:p w14:paraId="5C5E1551" w14:textId="77777777" w:rsidR="001C0CD0" w:rsidRDefault="001C0CD0">
            <w:pPr>
              <w:pStyle w:val="TableParagraph"/>
              <w:rPr>
                <w:sz w:val="18"/>
              </w:rPr>
            </w:pPr>
          </w:p>
        </w:tc>
        <w:tc>
          <w:tcPr>
            <w:tcW w:w="866" w:type="dxa"/>
          </w:tcPr>
          <w:p w14:paraId="2064A4C9" w14:textId="77777777" w:rsidR="001C0CD0" w:rsidRDefault="001C0CD0">
            <w:pPr>
              <w:pStyle w:val="TableParagraph"/>
              <w:rPr>
                <w:sz w:val="18"/>
              </w:rPr>
            </w:pPr>
          </w:p>
        </w:tc>
        <w:tc>
          <w:tcPr>
            <w:tcW w:w="866" w:type="dxa"/>
          </w:tcPr>
          <w:p w14:paraId="50127D1F" w14:textId="77777777" w:rsidR="001C0CD0" w:rsidRDefault="001C0CD0">
            <w:pPr>
              <w:pStyle w:val="TableParagraph"/>
              <w:rPr>
                <w:sz w:val="18"/>
              </w:rPr>
            </w:pPr>
          </w:p>
        </w:tc>
        <w:tc>
          <w:tcPr>
            <w:tcW w:w="867" w:type="dxa"/>
          </w:tcPr>
          <w:p w14:paraId="705700C0" w14:textId="77777777" w:rsidR="001C0CD0" w:rsidRDefault="001C0CD0">
            <w:pPr>
              <w:pStyle w:val="TableParagraph"/>
              <w:rPr>
                <w:sz w:val="18"/>
              </w:rPr>
            </w:pPr>
          </w:p>
        </w:tc>
      </w:tr>
      <w:tr w:rsidR="001C0CD0" w14:paraId="4D637452" w14:textId="77777777" w:rsidTr="00F878D1">
        <w:trPr>
          <w:trHeight w:val="453"/>
        </w:trPr>
        <w:tc>
          <w:tcPr>
            <w:tcW w:w="3492" w:type="dxa"/>
          </w:tcPr>
          <w:p w14:paraId="19501165" w14:textId="77777777" w:rsidR="001C0CD0" w:rsidRPr="00F878D1" w:rsidRDefault="00F878D1">
            <w:pPr>
              <w:pStyle w:val="TableParagraph"/>
              <w:tabs>
                <w:tab w:val="left" w:pos="2678"/>
              </w:tabs>
              <w:spacing w:before="4" w:line="230" w:lineRule="atLeast"/>
              <w:ind w:left="111" w:right="98" w:firstLine="1"/>
              <w:rPr>
                <w:b/>
                <w:sz w:val="20"/>
              </w:rPr>
            </w:pPr>
            <w:r w:rsidRPr="00F878D1">
              <w:rPr>
                <w:b/>
                <w:color w:val="0A0A0A"/>
                <w:w w:val="105"/>
                <w:sz w:val="20"/>
              </w:rPr>
              <w:t>AVAILABLE</w:t>
            </w:r>
            <w:r w:rsidRPr="00F878D1">
              <w:rPr>
                <w:b/>
                <w:color w:val="0A0A0A"/>
                <w:w w:val="105"/>
                <w:sz w:val="20"/>
              </w:rPr>
              <w:tab/>
            </w:r>
            <w:r w:rsidRPr="00F878D1">
              <w:rPr>
                <w:b/>
                <w:color w:val="0A0A0A"/>
                <w:spacing w:val="-6"/>
                <w:w w:val="105"/>
                <w:sz w:val="20"/>
              </w:rPr>
              <w:t xml:space="preserve">FOR </w:t>
            </w:r>
            <w:r w:rsidRPr="00F878D1">
              <w:rPr>
                <w:b/>
                <w:color w:val="0A0A0A"/>
                <w:w w:val="105"/>
                <w:sz w:val="20"/>
              </w:rPr>
              <w:t>DISTRIBUTION</w:t>
            </w:r>
          </w:p>
        </w:tc>
        <w:tc>
          <w:tcPr>
            <w:tcW w:w="1176" w:type="dxa"/>
          </w:tcPr>
          <w:p w14:paraId="2FB806B1" w14:textId="77777777" w:rsidR="001C0CD0" w:rsidRDefault="001C0CD0">
            <w:pPr>
              <w:pStyle w:val="TableParagraph"/>
              <w:rPr>
                <w:sz w:val="18"/>
              </w:rPr>
            </w:pPr>
          </w:p>
        </w:tc>
        <w:tc>
          <w:tcPr>
            <w:tcW w:w="866" w:type="dxa"/>
          </w:tcPr>
          <w:p w14:paraId="41E57437" w14:textId="77777777" w:rsidR="001C0CD0" w:rsidRDefault="001C0CD0">
            <w:pPr>
              <w:pStyle w:val="TableParagraph"/>
              <w:rPr>
                <w:sz w:val="18"/>
              </w:rPr>
            </w:pPr>
          </w:p>
        </w:tc>
        <w:tc>
          <w:tcPr>
            <w:tcW w:w="866" w:type="dxa"/>
          </w:tcPr>
          <w:p w14:paraId="1AA83980" w14:textId="77777777" w:rsidR="001C0CD0" w:rsidRDefault="001C0CD0">
            <w:pPr>
              <w:pStyle w:val="TableParagraph"/>
              <w:rPr>
                <w:sz w:val="18"/>
              </w:rPr>
            </w:pPr>
          </w:p>
        </w:tc>
        <w:tc>
          <w:tcPr>
            <w:tcW w:w="867" w:type="dxa"/>
          </w:tcPr>
          <w:p w14:paraId="42B29CF8" w14:textId="77777777" w:rsidR="001C0CD0" w:rsidRDefault="001C0CD0">
            <w:pPr>
              <w:pStyle w:val="TableParagraph"/>
              <w:rPr>
                <w:sz w:val="18"/>
              </w:rPr>
            </w:pPr>
          </w:p>
        </w:tc>
        <w:tc>
          <w:tcPr>
            <w:tcW w:w="866" w:type="dxa"/>
          </w:tcPr>
          <w:p w14:paraId="593CBC25" w14:textId="77777777" w:rsidR="001C0CD0" w:rsidRDefault="001C0CD0">
            <w:pPr>
              <w:pStyle w:val="TableParagraph"/>
              <w:rPr>
                <w:sz w:val="18"/>
              </w:rPr>
            </w:pPr>
          </w:p>
        </w:tc>
        <w:tc>
          <w:tcPr>
            <w:tcW w:w="866" w:type="dxa"/>
          </w:tcPr>
          <w:p w14:paraId="0A0AC06B" w14:textId="77777777" w:rsidR="001C0CD0" w:rsidRDefault="001C0CD0">
            <w:pPr>
              <w:pStyle w:val="TableParagraph"/>
              <w:rPr>
                <w:sz w:val="18"/>
              </w:rPr>
            </w:pPr>
          </w:p>
        </w:tc>
        <w:tc>
          <w:tcPr>
            <w:tcW w:w="867" w:type="dxa"/>
          </w:tcPr>
          <w:p w14:paraId="59848EB4" w14:textId="77777777" w:rsidR="001C0CD0" w:rsidRDefault="001C0CD0">
            <w:pPr>
              <w:pStyle w:val="TableParagraph"/>
              <w:rPr>
                <w:sz w:val="18"/>
              </w:rPr>
            </w:pPr>
          </w:p>
        </w:tc>
      </w:tr>
      <w:tr w:rsidR="001C0CD0" w14:paraId="4C600534" w14:textId="77777777" w:rsidTr="00F878D1">
        <w:trPr>
          <w:trHeight w:val="262"/>
        </w:trPr>
        <w:tc>
          <w:tcPr>
            <w:tcW w:w="3492" w:type="dxa"/>
          </w:tcPr>
          <w:p w14:paraId="7B723AF6" w14:textId="77777777" w:rsidR="001C0CD0" w:rsidRPr="00F878D1" w:rsidRDefault="00F878D1">
            <w:pPr>
              <w:pStyle w:val="TableParagraph"/>
              <w:spacing w:line="226" w:lineRule="exact"/>
              <w:ind w:left="111"/>
              <w:rPr>
                <w:b/>
                <w:sz w:val="20"/>
              </w:rPr>
            </w:pPr>
            <w:r w:rsidRPr="00F878D1">
              <w:rPr>
                <w:b/>
                <w:color w:val="0A0A0A"/>
                <w:w w:val="105"/>
                <w:sz w:val="20"/>
              </w:rPr>
              <w:t>DISTRIBUTIONS</w:t>
            </w:r>
          </w:p>
        </w:tc>
        <w:tc>
          <w:tcPr>
            <w:tcW w:w="1176" w:type="dxa"/>
          </w:tcPr>
          <w:p w14:paraId="684CF304" w14:textId="77777777" w:rsidR="001C0CD0" w:rsidRDefault="001C0CD0">
            <w:pPr>
              <w:pStyle w:val="TableParagraph"/>
              <w:rPr>
                <w:sz w:val="18"/>
              </w:rPr>
            </w:pPr>
          </w:p>
        </w:tc>
        <w:tc>
          <w:tcPr>
            <w:tcW w:w="866" w:type="dxa"/>
          </w:tcPr>
          <w:p w14:paraId="6B13BFD6" w14:textId="77777777" w:rsidR="001C0CD0" w:rsidRDefault="001C0CD0">
            <w:pPr>
              <w:pStyle w:val="TableParagraph"/>
              <w:rPr>
                <w:sz w:val="18"/>
              </w:rPr>
            </w:pPr>
          </w:p>
        </w:tc>
        <w:tc>
          <w:tcPr>
            <w:tcW w:w="866" w:type="dxa"/>
          </w:tcPr>
          <w:p w14:paraId="6FB35758" w14:textId="77777777" w:rsidR="001C0CD0" w:rsidRDefault="001C0CD0">
            <w:pPr>
              <w:pStyle w:val="TableParagraph"/>
              <w:rPr>
                <w:sz w:val="18"/>
              </w:rPr>
            </w:pPr>
          </w:p>
        </w:tc>
        <w:tc>
          <w:tcPr>
            <w:tcW w:w="867" w:type="dxa"/>
          </w:tcPr>
          <w:p w14:paraId="4E2ACCAB" w14:textId="77777777" w:rsidR="001C0CD0" w:rsidRDefault="001C0CD0">
            <w:pPr>
              <w:pStyle w:val="TableParagraph"/>
              <w:rPr>
                <w:sz w:val="18"/>
              </w:rPr>
            </w:pPr>
          </w:p>
        </w:tc>
        <w:tc>
          <w:tcPr>
            <w:tcW w:w="866" w:type="dxa"/>
          </w:tcPr>
          <w:p w14:paraId="5AFAA625" w14:textId="77777777" w:rsidR="001C0CD0" w:rsidRDefault="001C0CD0">
            <w:pPr>
              <w:pStyle w:val="TableParagraph"/>
              <w:rPr>
                <w:sz w:val="18"/>
              </w:rPr>
            </w:pPr>
          </w:p>
        </w:tc>
        <w:tc>
          <w:tcPr>
            <w:tcW w:w="866" w:type="dxa"/>
          </w:tcPr>
          <w:p w14:paraId="5CC4B41A" w14:textId="77777777" w:rsidR="001C0CD0" w:rsidRDefault="001C0CD0">
            <w:pPr>
              <w:pStyle w:val="TableParagraph"/>
              <w:rPr>
                <w:sz w:val="18"/>
              </w:rPr>
            </w:pPr>
          </w:p>
        </w:tc>
        <w:tc>
          <w:tcPr>
            <w:tcW w:w="867" w:type="dxa"/>
          </w:tcPr>
          <w:p w14:paraId="013E4169" w14:textId="77777777" w:rsidR="001C0CD0" w:rsidRDefault="001C0CD0">
            <w:pPr>
              <w:pStyle w:val="TableParagraph"/>
              <w:rPr>
                <w:sz w:val="18"/>
              </w:rPr>
            </w:pPr>
          </w:p>
        </w:tc>
      </w:tr>
      <w:tr w:rsidR="001C0CD0" w14:paraId="6E9703D9" w14:textId="77777777" w:rsidTr="00F878D1">
        <w:trPr>
          <w:trHeight w:val="270"/>
        </w:trPr>
        <w:tc>
          <w:tcPr>
            <w:tcW w:w="3492" w:type="dxa"/>
          </w:tcPr>
          <w:p w14:paraId="1AB46E3E" w14:textId="77777777" w:rsidR="001C0CD0" w:rsidRPr="00F878D1" w:rsidRDefault="00F878D1">
            <w:pPr>
              <w:pStyle w:val="TableParagraph"/>
              <w:spacing w:before="2"/>
              <w:ind w:left="111"/>
              <w:rPr>
                <w:b/>
                <w:sz w:val="20"/>
              </w:rPr>
            </w:pPr>
            <w:r w:rsidRPr="00F878D1">
              <w:rPr>
                <w:b/>
                <w:color w:val="0A0A0A"/>
                <w:w w:val="105"/>
                <w:sz w:val="20"/>
              </w:rPr>
              <w:t xml:space="preserve">Equipment </w:t>
            </w:r>
            <w:r w:rsidRPr="00F878D1">
              <w:rPr>
                <w:b/>
                <w:color w:val="0A0A0A"/>
                <w:w w:val="105"/>
                <w:sz w:val="19"/>
              </w:rPr>
              <w:t xml:space="preserve">&amp; </w:t>
            </w:r>
            <w:r w:rsidRPr="00F878D1">
              <w:rPr>
                <w:b/>
                <w:color w:val="0A0A0A"/>
                <w:w w:val="105"/>
                <w:sz w:val="20"/>
              </w:rPr>
              <w:t>Teaching Materials</w:t>
            </w:r>
          </w:p>
        </w:tc>
        <w:tc>
          <w:tcPr>
            <w:tcW w:w="1176" w:type="dxa"/>
          </w:tcPr>
          <w:p w14:paraId="16F5F101" w14:textId="77777777" w:rsidR="001C0CD0" w:rsidRDefault="001C0CD0">
            <w:pPr>
              <w:pStyle w:val="TableParagraph"/>
              <w:rPr>
                <w:sz w:val="18"/>
              </w:rPr>
            </w:pPr>
          </w:p>
        </w:tc>
        <w:tc>
          <w:tcPr>
            <w:tcW w:w="866" w:type="dxa"/>
          </w:tcPr>
          <w:p w14:paraId="742B7AD8" w14:textId="77777777" w:rsidR="001C0CD0" w:rsidRDefault="001C0CD0">
            <w:pPr>
              <w:pStyle w:val="TableParagraph"/>
              <w:rPr>
                <w:sz w:val="18"/>
              </w:rPr>
            </w:pPr>
          </w:p>
        </w:tc>
        <w:tc>
          <w:tcPr>
            <w:tcW w:w="866" w:type="dxa"/>
          </w:tcPr>
          <w:p w14:paraId="4314953F" w14:textId="77777777" w:rsidR="001C0CD0" w:rsidRDefault="001C0CD0">
            <w:pPr>
              <w:pStyle w:val="TableParagraph"/>
              <w:rPr>
                <w:sz w:val="18"/>
              </w:rPr>
            </w:pPr>
          </w:p>
        </w:tc>
        <w:tc>
          <w:tcPr>
            <w:tcW w:w="867" w:type="dxa"/>
          </w:tcPr>
          <w:p w14:paraId="07AE7791" w14:textId="77777777" w:rsidR="001C0CD0" w:rsidRDefault="001C0CD0">
            <w:pPr>
              <w:pStyle w:val="TableParagraph"/>
              <w:rPr>
                <w:sz w:val="18"/>
              </w:rPr>
            </w:pPr>
          </w:p>
        </w:tc>
        <w:tc>
          <w:tcPr>
            <w:tcW w:w="866" w:type="dxa"/>
          </w:tcPr>
          <w:p w14:paraId="4B2DBBCF" w14:textId="77777777" w:rsidR="001C0CD0" w:rsidRDefault="001C0CD0">
            <w:pPr>
              <w:pStyle w:val="TableParagraph"/>
              <w:rPr>
                <w:sz w:val="18"/>
              </w:rPr>
            </w:pPr>
          </w:p>
        </w:tc>
        <w:tc>
          <w:tcPr>
            <w:tcW w:w="866" w:type="dxa"/>
          </w:tcPr>
          <w:p w14:paraId="348ACEA4" w14:textId="77777777" w:rsidR="001C0CD0" w:rsidRDefault="001C0CD0">
            <w:pPr>
              <w:pStyle w:val="TableParagraph"/>
              <w:rPr>
                <w:sz w:val="18"/>
              </w:rPr>
            </w:pPr>
          </w:p>
        </w:tc>
        <w:tc>
          <w:tcPr>
            <w:tcW w:w="867" w:type="dxa"/>
          </w:tcPr>
          <w:p w14:paraId="4C262645" w14:textId="77777777" w:rsidR="001C0CD0" w:rsidRDefault="001C0CD0">
            <w:pPr>
              <w:pStyle w:val="TableParagraph"/>
              <w:rPr>
                <w:sz w:val="18"/>
              </w:rPr>
            </w:pPr>
          </w:p>
        </w:tc>
      </w:tr>
      <w:tr w:rsidR="001C0CD0" w14:paraId="4C1BAD60" w14:textId="77777777" w:rsidTr="00F878D1">
        <w:trPr>
          <w:trHeight w:val="270"/>
        </w:trPr>
        <w:tc>
          <w:tcPr>
            <w:tcW w:w="3492" w:type="dxa"/>
          </w:tcPr>
          <w:p w14:paraId="327B936B" w14:textId="77777777" w:rsidR="001C0CD0" w:rsidRPr="00F878D1" w:rsidRDefault="00F878D1">
            <w:pPr>
              <w:pStyle w:val="TableParagraph"/>
              <w:spacing w:before="5"/>
              <w:ind w:left="111"/>
              <w:rPr>
                <w:b/>
                <w:sz w:val="20"/>
              </w:rPr>
            </w:pPr>
            <w:r w:rsidRPr="00F878D1">
              <w:rPr>
                <w:b/>
                <w:color w:val="0A0A0A"/>
                <w:w w:val="110"/>
                <w:sz w:val="20"/>
              </w:rPr>
              <w:t>Research Funds</w:t>
            </w:r>
          </w:p>
        </w:tc>
        <w:tc>
          <w:tcPr>
            <w:tcW w:w="1176" w:type="dxa"/>
          </w:tcPr>
          <w:p w14:paraId="49D345D0" w14:textId="77777777" w:rsidR="001C0CD0" w:rsidRDefault="001C0CD0">
            <w:pPr>
              <w:pStyle w:val="TableParagraph"/>
              <w:rPr>
                <w:sz w:val="18"/>
              </w:rPr>
            </w:pPr>
          </w:p>
        </w:tc>
        <w:tc>
          <w:tcPr>
            <w:tcW w:w="866" w:type="dxa"/>
          </w:tcPr>
          <w:p w14:paraId="492A2384" w14:textId="77777777" w:rsidR="001C0CD0" w:rsidRDefault="001C0CD0">
            <w:pPr>
              <w:pStyle w:val="TableParagraph"/>
              <w:rPr>
                <w:sz w:val="18"/>
              </w:rPr>
            </w:pPr>
          </w:p>
        </w:tc>
        <w:tc>
          <w:tcPr>
            <w:tcW w:w="866" w:type="dxa"/>
          </w:tcPr>
          <w:p w14:paraId="70A14875" w14:textId="77777777" w:rsidR="001C0CD0" w:rsidRDefault="001C0CD0">
            <w:pPr>
              <w:pStyle w:val="TableParagraph"/>
              <w:rPr>
                <w:sz w:val="18"/>
              </w:rPr>
            </w:pPr>
          </w:p>
        </w:tc>
        <w:tc>
          <w:tcPr>
            <w:tcW w:w="867" w:type="dxa"/>
          </w:tcPr>
          <w:p w14:paraId="7665919C" w14:textId="77777777" w:rsidR="001C0CD0" w:rsidRDefault="001C0CD0">
            <w:pPr>
              <w:pStyle w:val="TableParagraph"/>
              <w:rPr>
                <w:sz w:val="18"/>
              </w:rPr>
            </w:pPr>
          </w:p>
        </w:tc>
        <w:tc>
          <w:tcPr>
            <w:tcW w:w="866" w:type="dxa"/>
          </w:tcPr>
          <w:p w14:paraId="318FF719" w14:textId="77777777" w:rsidR="001C0CD0" w:rsidRDefault="001C0CD0">
            <w:pPr>
              <w:pStyle w:val="TableParagraph"/>
              <w:rPr>
                <w:sz w:val="18"/>
              </w:rPr>
            </w:pPr>
          </w:p>
        </w:tc>
        <w:tc>
          <w:tcPr>
            <w:tcW w:w="866" w:type="dxa"/>
          </w:tcPr>
          <w:p w14:paraId="7B07436F" w14:textId="77777777" w:rsidR="001C0CD0" w:rsidRDefault="001C0CD0">
            <w:pPr>
              <w:pStyle w:val="TableParagraph"/>
              <w:rPr>
                <w:sz w:val="18"/>
              </w:rPr>
            </w:pPr>
          </w:p>
        </w:tc>
        <w:tc>
          <w:tcPr>
            <w:tcW w:w="867" w:type="dxa"/>
          </w:tcPr>
          <w:p w14:paraId="60B2F2DB" w14:textId="77777777" w:rsidR="001C0CD0" w:rsidRDefault="001C0CD0">
            <w:pPr>
              <w:pStyle w:val="TableParagraph"/>
              <w:rPr>
                <w:sz w:val="18"/>
              </w:rPr>
            </w:pPr>
          </w:p>
        </w:tc>
      </w:tr>
      <w:tr w:rsidR="001C0CD0" w14:paraId="38EC6FB0" w14:textId="77777777" w:rsidTr="00F878D1">
        <w:trPr>
          <w:trHeight w:val="274"/>
        </w:trPr>
        <w:tc>
          <w:tcPr>
            <w:tcW w:w="3492" w:type="dxa"/>
          </w:tcPr>
          <w:p w14:paraId="5CD71257" w14:textId="77777777" w:rsidR="001C0CD0" w:rsidRPr="00F878D1" w:rsidRDefault="00F878D1">
            <w:pPr>
              <w:pStyle w:val="TableParagraph"/>
              <w:spacing w:before="3"/>
              <w:ind w:left="111"/>
              <w:rPr>
                <w:b/>
                <w:sz w:val="20"/>
              </w:rPr>
            </w:pPr>
            <w:r w:rsidRPr="00F878D1">
              <w:rPr>
                <w:b/>
                <w:color w:val="0A0A0A"/>
                <w:w w:val="105"/>
                <w:sz w:val="20"/>
              </w:rPr>
              <w:t>Department Staff Development</w:t>
            </w:r>
          </w:p>
        </w:tc>
        <w:tc>
          <w:tcPr>
            <w:tcW w:w="1176" w:type="dxa"/>
          </w:tcPr>
          <w:p w14:paraId="41E784F9" w14:textId="77777777" w:rsidR="001C0CD0" w:rsidRDefault="001C0CD0">
            <w:pPr>
              <w:pStyle w:val="TableParagraph"/>
              <w:rPr>
                <w:sz w:val="18"/>
              </w:rPr>
            </w:pPr>
          </w:p>
        </w:tc>
        <w:tc>
          <w:tcPr>
            <w:tcW w:w="866" w:type="dxa"/>
          </w:tcPr>
          <w:p w14:paraId="69E5177A" w14:textId="77777777" w:rsidR="001C0CD0" w:rsidRDefault="001C0CD0">
            <w:pPr>
              <w:pStyle w:val="TableParagraph"/>
              <w:rPr>
                <w:sz w:val="18"/>
              </w:rPr>
            </w:pPr>
          </w:p>
        </w:tc>
        <w:tc>
          <w:tcPr>
            <w:tcW w:w="866" w:type="dxa"/>
          </w:tcPr>
          <w:p w14:paraId="14C2870E" w14:textId="77777777" w:rsidR="001C0CD0" w:rsidRDefault="001C0CD0">
            <w:pPr>
              <w:pStyle w:val="TableParagraph"/>
              <w:rPr>
                <w:sz w:val="18"/>
              </w:rPr>
            </w:pPr>
          </w:p>
        </w:tc>
        <w:tc>
          <w:tcPr>
            <w:tcW w:w="867" w:type="dxa"/>
          </w:tcPr>
          <w:p w14:paraId="05C3CE80" w14:textId="77777777" w:rsidR="001C0CD0" w:rsidRDefault="001C0CD0">
            <w:pPr>
              <w:pStyle w:val="TableParagraph"/>
              <w:rPr>
                <w:sz w:val="18"/>
              </w:rPr>
            </w:pPr>
          </w:p>
        </w:tc>
        <w:tc>
          <w:tcPr>
            <w:tcW w:w="866" w:type="dxa"/>
          </w:tcPr>
          <w:p w14:paraId="43D5B0A2" w14:textId="77777777" w:rsidR="001C0CD0" w:rsidRDefault="001C0CD0">
            <w:pPr>
              <w:pStyle w:val="TableParagraph"/>
              <w:rPr>
                <w:sz w:val="18"/>
              </w:rPr>
            </w:pPr>
          </w:p>
        </w:tc>
        <w:tc>
          <w:tcPr>
            <w:tcW w:w="866" w:type="dxa"/>
          </w:tcPr>
          <w:p w14:paraId="77E6102A" w14:textId="77777777" w:rsidR="001C0CD0" w:rsidRDefault="001C0CD0">
            <w:pPr>
              <w:pStyle w:val="TableParagraph"/>
              <w:rPr>
                <w:sz w:val="18"/>
              </w:rPr>
            </w:pPr>
          </w:p>
        </w:tc>
        <w:tc>
          <w:tcPr>
            <w:tcW w:w="867" w:type="dxa"/>
          </w:tcPr>
          <w:p w14:paraId="500708E1" w14:textId="77777777" w:rsidR="001C0CD0" w:rsidRDefault="001C0CD0">
            <w:pPr>
              <w:pStyle w:val="TableParagraph"/>
              <w:rPr>
                <w:sz w:val="18"/>
              </w:rPr>
            </w:pPr>
          </w:p>
        </w:tc>
      </w:tr>
      <w:tr w:rsidR="001C0CD0" w14:paraId="40CC2EA7" w14:textId="77777777" w:rsidTr="00F878D1">
        <w:trPr>
          <w:trHeight w:val="271"/>
        </w:trPr>
        <w:tc>
          <w:tcPr>
            <w:tcW w:w="3492" w:type="dxa"/>
          </w:tcPr>
          <w:p w14:paraId="61858582" w14:textId="77777777" w:rsidR="001C0CD0" w:rsidRPr="00F878D1" w:rsidRDefault="00F878D1">
            <w:pPr>
              <w:pStyle w:val="TableParagraph"/>
              <w:spacing w:before="7"/>
              <w:ind w:left="111"/>
              <w:rPr>
                <w:b/>
                <w:sz w:val="20"/>
              </w:rPr>
            </w:pPr>
            <w:r w:rsidRPr="00F878D1">
              <w:rPr>
                <w:b/>
                <w:color w:val="0A0A0A"/>
                <w:w w:val="110"/>
                <w:sz w:val="20"/>
              </w:rPr>
              <w:t>Programme Operating Fund</w:t>
            </w:r>
          </w:p>
        </w:tc>
        <w:tc>
          <w:tcPr>
            <w:tcW w:w="1176" w:type="dxa"/>
          </w:tcPr>
          <w:p w14:paraId="5A5FAC82" w14:textId="77777777" w:rsidR="001C0CD0" w:rsidRDefault="001C0CD0">
            <w:pPr>
              <w:pStyle w:val="TableParagraph"/>
              <w:rPr>
                <w:sz w:val="18"/>
              </w:rPr>
            </w:pPr>
          </w:p>
        </w:tc>
        <w:tc>
          <w:tcPr>
            <w:tcW w:w="866" w:type="dxa"/>
          </w:tcPr>
          <w:p w14:paraId="2369E0BA" w14:textId="77777777" w:rsidR="001C0CD0" w:rsidRDefault="001C0CD0">
            <w:pPr>
              <w:pStyle w:val="TableParagraph"/>
              <w:rPr>
                <w:sz w:val="18"/>
              </w:rPr>
            </w:pPr>
          </w:p>
        </w:tc>
        <w:tc>
          <w:tcPr>
            <w:tcW w:w="866" w:type="dxa"/>
          </w:tcPr>
          <w:p w14:paraId="2FDF0FD2" w14:textId="77777777" w:rsidR="001C0CD0" w:rsidRDefault="001C0CD0">
            <w:pPr>
              <w:pStyle w:val="TableParagraph"/>
              <w:rPr>
                <w:sz w:val="18"/>
              </w:rPr>
            </w:pPr>
          </w:p>
        </w:tc>
        <w:tc>
          <w:tcPr>
            <w:tcW w:w="867" w:type="dxa"/>
          </w:tcPr>
          <w:p w14:paraId="1B6EB35F" w14:textId="77777777" w:rsidR="001C0CD0" w:rsidRDefault="001C0CD0">
            <w:pPr>
              <w:pStyle w:val="TableParagraph"/>
              <w:rPr>
                <w:sz w:val="18"/>
              </w:rPr>
            </w:pPr>
          </w:p>
        </w:tc>
        <w:tc>
          <w:tcPr>
            <w:tcW w:w="866" w:type="dxa"/>
          </w:tcPr>
          <w:p w14:paraId="00E41351" w14:textId="77777777" w:rsidR="001C0CD0" w:rsidRDefault="001C0CD0">
            <w:pPr>
              <w:pStyle w:val="TableParagraph"/>
              <w:rPr>
                <w:sz w:val="18"/>
              </w:rPr>
            </w:pPr>
          </w:p>
        </w:tc>
        <w:tc>
          <w:tcPr>
            <w:tcW w:w="866" w:type="dxa"/>
          </w:tcPr>
          <w:p w14:paraId="48C5A8B2" w14:textId="77777777" w:rsidR="001C0CD0" w:rsidRDefault="001C0CD0">
            <w:pPr>
              <w:pStyle w:val="TableParagraph"/>
              <w:rPr>
                <w:sz w:val="18"/>
              </w:rPr>
            </w:pPr>
          </w:p>
        </w:tc>
        <w:tc>
          <w:tcPr>
            <w:tcW w:w="867" w:type="dxa"/>
          </w:tcPr>
          <w:p w14:paraId="61E59D30" w14:textId="77777777" w:rsidR="001C0CD0" w:rsidRDefault="001C0CD0">
            <w:pPr>
              <w:pStyle w:val="TableParagraph"/>
              <w:rPr>
                <w:sz w:val="18"/>
              </w:rPr>
            </w:pPr>
          </w:p>
        </w:tc>
      </w:tr>
      <w:tr w:rsidR="001C0CD0" w14:paraId="2DDBC324" w14:textId="77777777" w:rsidTr="00F878D1">
        <w:trPr>
          <w:trHeight w:val="270"/>
        </w:trPr>
        <w:tc>
          <w:tcPr>
            <w:tcW w:w="3492" w:type="dxa"/>
          </w:tcPr>
          <w:p w14:paraId="74268BF0" w14:textId="77777777" w:rsidR="001C0CD0" w:rsidRPr="00F878D1" w:rsidRDefault="00F878D1">
            <w:pPr>
              <w:pStyle w:val="TableParagraph"/>
              <w:spacing w:before="8"/>
              <w:ind w:left="112"/>
              <w:rPr>
                <w:b/>
                <w:sz w:val="20"/>
              </w:rPr>
            </w:pPr>
            <w:r w:rsidRPr="00F878D1">
              <w:rPr>
                <w:b/>
                <w:color w:val="0A0A0A"/>
                <w:w w:val="110"/>
                <w:sz w:val="20"/>
              </w:rPr>
              <w:t>Other</w:t>
            </w:r>
          </w:p>
        </w:tc>
        <w:tc>
          <w:tcPr>
            <w:tcW w:w="1176" w:type="dxa"/>
          </w:tcPr>
          <w:p w14:paraId="05D37D23" w14:textId="77777777" w:rsidR="001C0CD0" w:rsidRDefault="001C0CD0">
            <w:pPr>
              <w:pStyle w:val="TableParagraph"/>
              <w:rPr>
                <w:sz w:val="18"/>
              </w:rPr>
            </w:pPr>
          </w:p>
        </w:tc>
        <w:tc>
          <w:tcPr>
            <w:tcW w:w="866" w:type="dxa"/>
          </w:tcPr>
          <w:p w14:paraId="1D746070" w14:textId="77777777" w:rsidR="001C0CD0" w:rsidRDefault="001C0CD0">
            <w:pPr>
              <w:pStyle w:val="TableParagraph"/>
              <w:rPr>
                <w:sz w:val="18"/>
              </w:rPr>
            </w:pPr>
          </w:p>
        </w:tc>
        <w:tc>
          <w:tcPr>
            <w:tcW w:w="866" w:type="dxa"/>
          </w:tcPr>
          <w:p w14:paraId="14A46F6C" w14:textId="77777777" w:rsidR="001C0CD0" w:rsidRDefault="001C0CD0">
            <w:pPr>
              <w:pStyle w:val="TableParagraph"/>
              <w:rPr>
                <w:sz w:val="18"/>
              </w:rPr>
            </w:pPr>
          </w:p>
        </w:tc>
        <w:tc>
          <w:tcPr>
            <w:tcW w:w="867" w:type="dxa"/>
          </w:tcPr>
          <w:p w14:paraId="035347B2" w14:textId="77777777" w:rsidR="001C0CD0" w:rsidRDefault="001C0CD0">
            <w:pPr>
              <w:pStyle w:val="TableParagraph"/>
              <w:rPr>
                <w:sz w:val="18"/>
              </w:rPr>
            </w:pPr>
          </w:p>
        </w:tc>
        <w:tc>
          <w:tcPr>
            <w:tcW w:w="866" w:type="dxa"/>
          </w:tcPr>
          <w:p w14:paraId="2CF239C1" w14:textId="77777777" w:rsidR="001C0CD0" w:rsidRDefault="001C0CD0">
            <w:pPr>
              <w:pStyle w:val="TableParagraph"/>
              <w:rPr>
                <w:sz w:val="18"/>
              </w:rPr>
            </w:pPr>
          </w:p>
        </w:tc>
        <w:tc>
          <w:tcPr>
            <w:tcW w:w="866" w:type="dxa"/>
          </w:tcPr>
          <w:p w14:paraId="639E5C88" w14:textId="77777777" w:rsidR="001C0CD0" w:rsidRDefault="001C0CD0">
            <w:pPr>
              <w:pStyle w:val="TableParagraph"/>
              <w:rPr>
                <w:sz w:val="18"/>
              </w:rPr>
            </w:pPr>
          </w:p>
        </w:tc>
        <w:tc>
          <w:tcPr>
            <w:tcW w:w="867" w:type="dxa"/>
          </w:tcPr>
          <w:p w14:paraId="4D50BFD2" w14:textId="77777777" w:rsidR="001C0CD0" w:rsidRDefault="001C0CD0">
            <w:pPr>
              <w:pStyle w:val="TableParagraph"/>
              <w:rPr>
                <w:sz w:val="18"/>
              </w:rPr>
            </w:pPr>
          </w:p>
        </w:tc>
      </w:tr>
      <w:tr w:rsidR="001C0CD0" w14:paraId="31AD9A90" w14:textId="77777777" w:rsidTr="00F878D1">
        <w:trPr>
          <w:trHeight w:val="273"/>
        </w:trPr>
        <w:tc>
          <w:tcPr>
            <w:tcW w:w="3492" w:type="dxa"/>
          </w:tcPr>
          <w:p w14:paraId="62DA0C79" w14:textId="77777777" w:rsidR="001C0CD0" w:rsidRPr="00F878D1" w:rsidRDefault="001C0CD0">
            <w:pPr>
              <w:pStyle w:val="TableParagraph"/>
              <w:rPr>
                <w:b/>
                <w:sz w:val="18"/>
              </w:rPr>
            </w:pPr>
          </w:p>
        </w:tc>
        <w:tc>
          <w:tcPr>
            <w:tcW w:w="1176" w:type="dxa"/>
          </w:tcPr>
          <w:p w14:paraId="621D7A56" w14:textId="77777777" w:rsidR="001C0CD0" w:rsidRDefault="001C0CD0">
            <w:pPr>
              <w:pStyle w:val="TableParagraph"/>
              <w:rPr>
                <w:sz w:val="18"/>
              </w:rPr>
            </w:pPr>
          </w:p>
        </w:tc>
        <w:tc>
          <w:tcPr>
            <w:tcW w:w="866" w:type="dxa"/>
          </w:tcPr>
          <w:p w14:paraId="1FEB232A" w14:textId="77777777" w:rsidR="001C0CD0" w:rsidRDefault="001C0CD0">
            <w:pPr>
              <w:pStyle w:val="TableParagraph"/>
              <w:rPr>
                <w:sz w:val="18"/>
              </w:rPr>
            </w:pPr>
          </w:p>
        </w:tc>
        <w:tc>
          <w:tcPr>
            <w:tcW w:w="866" w:type="dxa"/>
          </w:tcPr>
          <w:p w14:paraId="1AB0C7A5" w14:textId="77777777" w:rsidR="001C0CD0" w:rsidRDefault="001C0CD0">
            <w:pPr>
              <w:pStyle w:val="TableParagraph"/>
              <w:rPr>
                <w:sz w:val="18"/>
              </w:rPr>
            </w:pPr>
          </w:p>
        </w:tc>
        <w:tc>
          <w:tcPr>
            <w:tcW w:w="867" w:type="dxa"/>
          </w:tcPr>
          <w:p w14:paraId="0AE7C010" w14:textId="77777777" w:rsidR="001C0CD0" w:rsidRDefault="001C0CD0">
            <w:pPr>
              <w:pStyle w:val="TableParagraph"/>
              <w:rPr>
                <w:sz w:val="18"/>
              </w:rPr>
            </w:pPr>
          </w:p>
        </w:tc>
        <w:tc>
          <w:tcPr>
            <w:tcW w:w="866" w:type="dxa"/>
          </w:tcPr>
          <w:p w14:paraId="77BFE559" w14:textId="77777777" w:rsidR="001C0CD0" w:rsidRDefault="001C0CD0">
            <w:pPr>
              <w:pStyle w:val="TableParagraph"/>
              <w:rPr>
                <w:sz w:val="18"/>
              </w:rPr>
            </w:pPr>
          </w:p>
        </w:tc>
        <w:tc>
          <w:tcPr>
            <w:tcW w:w="866" w:type="dxa"/>
          </w:tcPr>
          <w:p w14:paraId="17CE88BC" w14:textId="77777777" w:rsidR="001C0CD0" w:rsidRDefault="001C0CD0">
            <w:pPr>
              <w:pStyle w:val="TableParagraph"/>
              <w:rPr>
                <w:sz w:val="18"/>
              </w:rPr>
            </w:pPr>
          </w:p>
        </w:tc>
        <w:tc>
          <w:tcPr>
            <w:tcW w:w="867" w:type="dxa"/>
          </w:tcPr>
          <w:p w14:paraId="69606272" w14:textId="77777777" w:rsidR="001C0CD0" w:rsidRDefault="001C0CD0">
            <w:pPr>
              <w:pStyle w:val="TableParagraph"/>
              <w:rPr>
                <w:sz w:val="18"/>
              </w:rPr>
            </w:pPr>
          </w:p>
        </w:tc>
      </w:tr>
      <w:tr w:rsidR="001C0CD0" w14:paraId="2439733C" w14:textId="77777777" w:rsidTr="00F878D1">
        <w:trPr>
          <w:trHeight w:val="455"/>
        </w:trPr>
        <w:tc>
          <w:tcPr>
            <w:tcW w:w="3492" w:type="dxa"/>
          </w:tcPr>
          <w:p w14:paraId="6C0F5669" w14:textId="77777777" w:rsidR="001C0CD0" w:rsidRPr="00F878D1" w:rsidRDefault="00F878D1">
            <w:pPr>
              <w:pStyle w:val="TableParagraph"/>
              <w:spacing w:before="7" w:line="230" w:lineRule="atLeast"/>
              <w:ind w:left="111" w:firstLine="1"/>
              <w:rPr>
                <w:b/>
                <w:sz w:val="20"/>
              </w:rPr>
            </w:pPr>
            <w:r w:rsidRPr="00F878D1">
              <w:rPr>
                <w:b/>
                <w:color w:val="0A0A0A"/>
                <w:w w:val="105"/>
                <w:sz w:val="20"/>
              </w:rPr>
              <w:t>Net Income to Programme Capital Fund</w:t>
            </w:r>
          </w:p>
        </w:tc>
        <w:tc>
          <w:tcPr>
            <w:tcW w:w="1176" w:type="dxa"/>
          </w:tcPr>
          <w:p w14:paraId="2372DAA7" w14:textId="77777777" w:rsidR="001C0CD0" w:rsidRDefault="001C0CD0">
            <w:pPr>
              <w:pStyle w:val="TableParagraph"/>
              <w:rPr>
                <w:sz w:val="18"/>
              </w:rPr>
            </w:pPr>
          </w:p>
        </w:tc>
        <w:tc>
          <w:tcPr>
            <w:tcW w:w="866" w:type="dxa"/>
          </w:tcPr>
          <w:p w14:paraId="083B10B6" w14:textId="77777777" w:rsidR="001C0CD0" w:rsidRDefault="001C0CD0">
            <w:pPr>
              <w:pStyle w:val="TableParagraph"/>
              <w:rPr>
                <w:sz w:val="18"/>
              </w:rPr>
            </w:pPr>
          </w:p>
        </w:tc>
        <w:tc>
          <w:tcPr>
            <w:tcW w:w="866" w:type="dxa"/>
          </w:tcPr>
          <w:p w14:paraId="5CFCDA00" w14:textId="77777777" w:rsidR="001C0CD0" w:rsidRDefault="001C0CD0">
            <w:pPr>
              <w:pStyle w:val="TableParagraph"/>
              <w:rPr>
                <w:sz w:val="18"/>
              </w:rPr>
            </w:pPr>
          </w:p>
        </w:tc>
        <w:tc>
          <w:tcPr>
            <w:tcW w:w="867" w:type="dxa"/>
          </w:tcPr>
          <w:p w14:paraId="6B442191" w14:textId="77777777" w:rsidR="001C0CD0" w:rsidRDefault="001C0CD0">
            <w:pPr>
              <w:pStyle w:val="TableParagraph"/>
              <w:rPr>
                <w:sz w:val="18"/>
              </w:rPr>
            </w:pPr>
          </w:p>
        </w:tc>
        <w:tc>
          <w:tcPr>
            <w:tcW w:w="866" w:type="dxa"/>
          </w:tcPr>
          <w:p w14:paraId="2FC8A346" w14:textId="77777777" w:rsidR="001C0CD0" w:rsidRDefault="001C0CD0">
            <w:pPr>
              <w:pStyle w:val="TableParagraph"/>
              <w:rPr>
                <w:sz w:val="18"/>
              </w:rPr>
            </w:pPr>
          </w:p>
        </w:tc>
        <w:tc>
          <w:tcPr>
            <w:tcW w:w="866" w:type="dxa"/>
          </w:tcPr>
          <w:p w14:paraId="3F2C87FA" w14:textId="77777777" w:rsidR="001C0CD0" w:rsidRDefault="001C0CD0">
            <w:pPr>
              <w:pStyle w:val="TableParagraph"/>
              <w:rPr>
                <w:sz w:val="18"/>
              </w:rPr>
            </w:pPr>
          </w:p>
        </w:tc>
        <w:tc>
          <w:tcPr>
            <w:tcW w:w="867" w:type="dxa"/>
          </w:tcPr>
          <w:p w14:paraId="2A69499A" w14:textId="77777777" w:rsidR="001C0CD0" w:rsidRDefault="001C0CD0">
            <w:pPr>
              <w:pStyle w:val="TableParagraph"/>
              <w:rPr>
                <w:sz w:val="18"/>
              </w:rPr>
            </w:pPr>
          </w:p>
        </w:tc>
      </w:tr>
    </w:tbl>
    <w:p w14:paraId="4B0699EA" w14:textId="77777777" w:rsidR="001C0CD0" w:rsidRDefault="001C0CD0">
      <w:pPr>
        <w:pStyle w:val="BodyText"/>
        <w:rPr>
          <w:sz w:val="20"/>
        </w:rPr>
      </w:pPr>
    </w:p>
    <w:p w14:paraId="574B8D08" w14:textId="77777777" w:rsidR="001C0CD0" w:rsidRDefault="001C0CD0">
      <w:pPr>
        <w:pStyle w:val="BodyText"/>
        <w:rPr>
          <w:sz w:val="20"/>
        </w:rPr>
      </w:pPr>
    </w:p>
    <w:p w14:paraId="086E62BF" w14:textId="77777777" w:rsidR="001C0CD0" w:rsidRDefault="001C0CD0">
      <w:pPr>
        <w:pStyle w:val="BodyText"/>
        <w:rPr>
          <w:sz w:val="20"/>
        </w:rPr>
      </w:pPr>
    </w:p>
    <w:p w14:paraId="0DCEF003" w14:textId="77777777" w:rsidR="001C0CD0" w:rsidRDefault="001C0CD0">
      <w:pPr>
        <w:pStyle w:val="BodyText"/>
        <w:rPr>
          <w:sz w:val="20"/>
        </w:rPr>
      </w:pPr>
    </w:p>
    <w:p w14:paraId="56DA6686" w14:textId="77777777" w:rsidR="001C0CD0" w:rsidRDefault="001C0CD0">
      <w:pPr>
        <w:pStyle w:val="BodyText"/>
        <w:rPr>
          <w:sz w:val="20"/>
        </w:rPr>
      </w:pPr>
    </w:p>
    <w:p w14:paraId="139C0ECE" w14:textId="77777777" w:rsidR="001C0CD0" w:rsidRDefault="001C0CD0">
      <w:pPr>
        <w:pStyle w:val="BodyText"/>
        <w:rPr>
          <w:sz w:val="20"/>
        </w:rPr>
      </w:pPr>
    </w:p>
    <w:p w14:paraId="64F0AC6E" w14:textId="77777777" w:rsidR="001C0CD0" w:rsidRDefault="001C0CD0">
      <w:pPr>
        <w:pStyle w:val="BodyText"/>
        <w:rPr>
          <w:sz w:val="20"/>
        </w:rPr>
      </w:pPr>
    </w:p>
    <w:p w14:paraId="0013EFA0" w14:textId="77777777" w:rsidR="001C0CD0" w:rsidRDefault="001C0CD0">
      <w:pPr>
        <w:pStyle w:val="BodyText"/>
        <w:rPr>
          <w:sz w:val="20"/>
        </w:rPr>
      </w:pPr>
    </w:p>
    <w:p w14:paraId="17DC83AD" w14:textId="77777777" w:rsidR="001C0CD0" w:rsidRDefault="001C0CD0">
      <w:pPr>
        <w:pStyle w:val="BodyText"/>
        <w:rPr>
          <w:sz w:val="20"/>
        </w:rPr>
      </w:pPr>
    </w:p>
    <w:p w14:paraId="01B44052" w14:textId="77777777" w:rsidR="001C0CD0" w:rsidRDefault="001C0CD0">
      <w:pPr>
        <w:pStyle w:val="BodyText"/>
        <w:rPr>
          <w:sz w:val="20"/>
        </w:rPr>
      </w:pPr>
    </w:p>
    <w:p w14:paraId="7B143AF5" w14:textId="77777777" w:rsidR="001C0CD0" w:rsidRDefault="001C0CD0">
      <w:pPr>
        <w:pStyle w:val="BodyText"/>
        <w:rPr>
          <w:sz w:val="20"/>
        </w:rPr>
      </w:pPr>
    </w:p>
    <w:p w14:paraId="5226C75A" w14:textId="77777777" w:rsidR="001C0CD0" w:rsidRDefault="001C0CD0">
      <w:pPr>
        <w:pStyle w:val="BodyText"/>
        <w:rPr>
          <w:sz w:val="20"/>
        </w:rPr>
      </w:pPr>
    </w:p>
    <w:p w14:paraId="34BABA43" w14:textId="77777777" w:rsidR="001C0CD0" w:rsidRDefault="001C0CD0">
      <w:pPr>
        <w:pStyle w:val="BodyText"/>
        <w:rPr>
          <w:sz w:val="20"/>
        </w:rPr>
      </w:pPr>
    </w:p>
    <w:p w14:paraId="7A886BC3" w14:textId="77777777" w:rsidR="001C0CD0" w:rsidRDefault="001C0CD0">
      <w:pPr>
        <w:pStyle w:val="BodyText"/>
        <w:spacing w:before="11"/>
        <w:rPr>
          <w:sz w:val="19"/>
        </w:rPr>
      </w:pPr>
    </w:p>
    <w:p w14:paraId="5E9B065C" w14:textId="77777777" w:rsidR="001C0CD0" w:rsidRPr="00F878D1" w:rsidRDefault="00F878D1">
      <w:pPr>
        <w:ind w:left="683"/>
        <w:rPr>
          <w:b/>
          <w:i/>
          <w:sz w:val="20"/>
        </w:rPr>
      </w:pPr>
      <w:r w:rsidRPr="00F878D1">
        <w:rPr>
          <w:b/>
          <w:i/>
          <w:color w:val="0A0A0A"/>
          <w:sz w:val="20"/>
        </w:rPr>
        <w:t xml:space="preserve">Last updated </w:t>
      </w:r>
      <w:proofErr w:type="gramStart"/>
      <w:r w:rsidRPr="00F878D1">
        <w:rPr>
          <w:b/>
          <w:i/>
          <w:color w:val="0A0A0A"/>
          <w:sz w:val="20"/>
        </w:rPr>
        <w:t>May,</w:t>
      </w:r>
      <w:proofErr w:type="gramEnd"/>
      <w:r w:rsidRPr="00F878D1">
        <w:rPr>
          <w:b/>
          <w:i/>
          <w:color w:val="0A0A0A"/>
          <w:sz w:val="20"/>
        </w:rPr>
        <w:t xml:space="preserve"> 17, 2011</w:t>
      </w:r>
    </w:p>
    <w:sectPr w:rsidR="001C0CD0" w:rsidRPr="00F878D1">
      <w:pgSz w:w="12240" w:h="15840"/>
      <w:pgMar w:top="144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3FD2"/>
    <w:multiLevelType w:val="hybridMultilevel"/>
    <w:tmpl w:val="50B6E1B8"/>
    <w:lvl w:ilvl="0" w:tplc="FC7E2C4C">
      <w:numFmt w:val="bullet"/>
      <w:lvlText w:val="•"/>
      <w:lvlJc w:val="left"/>
      <w:pPr>
        <w:ind w:left="1400" w:hanging="356"/>
      </w:pPr>
      <w:rPr>
        <w:rFonts w:hint="default"/>
        <w:w w:val="104"/>
      </w:rPr>
    </w:lvl>
    <w:lvl w:ilvl="1" w:tplc="BF3CEB30">
      <w:numFmt w:val="bullet"/>
      <w:lvlText w:val="•"/>
      <w:lvlJc w:val="left"/>
      <w:pPr>
        <w:ind w:left="2332" w:hanging="356"/>
      </w:pPr>
      <w:rPr>
        <w:rFonts w:hint="default"/>
      </w:rPr>
    </w:lvl>
    <w:lvl w:ilvl="2" w:tplc="2A64991C">
      <w:numFmt w:val="bullet"/>
      <w:lvlText w:val="•"/>
      <w:lvlJc w:val="left"/>
      <w:pPr>
        <w:ind w:left="3264" w:hanging="356"/>
      </w:pPr>
      <w:rPr>
        <w:rFonts w:hint="default"/>
      </w:rPr>
    </w:lvl>
    <w:lvl w:ilvl="3" w:tplc="3DDA5F9C">
      <w:numFmt w:val="bullet"/>
      <w:lvlText w:val="•"/>
      <w:lvlJc w:val="left"/>
      <w:pPr>
        <w:ind w:left="4196" w:hanging="356"/>
      </w:pPr>
      <w:rPr>
        <w:rFonts w:hint="default"/>
      </w:rPr>
    </w:lvl>
    <w:lvl w:ilvl="4" w:tplc="52A61738">
      <w:numFmt w:val="bullet"/>
      <w:lvlText w:val="•"/>
      <w:lvlJc w:val="left"/>
      <w:pPr>
        <w:ind w:left="5128" w:hanging="356"/>
      </w:pPr>
      <w:rPr>
        <w:rFonts w:hint="default"/>
      </w:rPr>
    </w:lvl>
    <w:lvl w:ilvl="5" w:tplc="42D8A4B4">
      <w:numFmt w:val="bullet"/>
      <w:lvlText w:val="•"/>
      <w:lvlJc w:val="left"/>
      <w:pPr>
        <w:ind w:left="6060" w:hanging="356"/>
      </w:pPr>
      <w:rPr>
        <w:rFonts w:hint="default"/>
      </w:rPr>
    </w:lvl>
    <w:lvl w:ilvl="6" w:tplc="278EC4DA">
      <w:numFmt w:val="bullet"/>
      <w:lvlText w:val="•"/>
      <w:lvlJc w:val="left"/>
      <w:pPr>
        <w:ind w:left="6992" w:hanging="356"/>
      </w:pPr>
      <w:rPr>
        <w:rFonts w:hint="default"/>
      </w:rPr>
    </w:lvl>
    <w:lvl w:ilvl="7" w:tplc="532635E6">
      <w:numFmt w:val="bullet"/>
      <w:lvlText w:val="•"/>
      <w:lvlJc w:val="left"/>
      <w:pPr>
        <w:ind w:left="7924" w:hanging="356"/>
      </w:pPr>
      <w:rPr>
        <w:rFonts w:hint="default"/>
      </w:rPr>
    </w:lvl>
    <w:lvl w:ilvl="8" w:tplc="47526B8C">
      <w:numFmt w:val="bullet"/>
      <w:lvlText w:val="•"/>
      <w:lvlJc w:val="left"/>
      <w:pPr>
        <w:ind w:left="8856" w:hanging="356"/>
      </w:pPr>
      <w:rPr>
        <w:rFonts w:hint="default"/>
      </w:rPr>
    </w:lvl>
  </w:abstractNum>
  <w:abstractNum w:abstractNumId="1" w15:restartNumberingAfterBreak="0">
    <w:nsid w:val="189115A3"/>
    <w:multiLevelType w:val="hybridMultilevel"/>
    <w:tmpl w:val="69FEA0A6"/>
    <w:lvl w:ilvl="0" w:tplc="B31A5BC0">
      <w:start w:val="1"/>
      <w:numFmt w:val="decimal"/>
      <w:lvlText w:val="(%1)"/>
      <w:lvlJc w:val="left"/>
      <w:pPr>
        <w:ind w:left="2130" w:hanging="724"/>
      </w:pPr>
      <w:rPr>
        <w:rFonts w:ascii="Times New Roman" w:eastAsia="Times New Roman" w:hAnsi="Times New Roman" w:cs="Times New Roman" w:hint="default"/>
        <w:color w:val="0E0E0E"/>
        <w:spacing w:val="0"/>
        <w:w w:val="96"/>
        <w:sz w:val="23"/>
        <w:szCs w:val="23"/>
      </w:rPr>
    </w:lvl>
    <w:lvl w:ilvl="1" w:tplc="4B462662">
      <w:numFmt w:val="bullet"/>
      <w:lvlText w:val="•"/>
      <w:lvlJc w:val="left"/>
      <w:pPr>
        <w:ind w:left="2998" w:hanging="724"/>
      </w:pPr>
      <w:rPr>
        <w:rFonts w:hint="default"/>
      </w:rPr>
    </w:lvl>
    <w:lvl w:ilvl="2" w:tplc="EE4EEB66">
      <w:numFmt w:val="bullet"/>
      <w:lvlText w:val="•"/>
      <w:lvlJc w:val="left"/>
      <w:pPr>
        <w:ind w:left="3856" w:hanging="724"/>
      </w:pPr>
      <w:rPr>
        <w:rFonts w:hint="default"/>
      </w:rPr>
    </w:lvl>
    <w:lvl w:ilvl="3" w:tplc="444220C6">
      <w:numFmt w:val="bullet"/>
      <w:lvlText w:val="•"/>
      <w:lvlJc w:val="left"/>
      <w:pPr>
        <w:ind w:left="4714" w:hanging="724"/>
      </w:pPr>
      <w:rPr>
        <w:rFonts w:hint="default"/>
      </w:rPr>
    </w:lvl>
    <w:lvl w:ilvl="4" w:tplc="CC72B668">
      <w:numFmt w:val="bullet"/>
      <w:lvlText w:val="•"/>
      <w:lvlJc w:val="left"/>
      <w:pPr>
        <w:ind w:left="5572" w:hanging="724"/>
      </w:pPr>
      <w:rPr>
        <w:rFonts w:hint="default"/>
      </w:rPr>
    </w:lvl>
    <w:lvl w:ilvl="5" w:tplc="3EDC0874">
      <w:numFmt w:val="bullet"/>
      <w:lvlText w:val="•"/>
      <w:lvlJc w:val="left"/>
      <w:pPr>
        <w:ind w:left="6430" w:hanging="724"/>
      </w:pPr>
      <w:rPr>
        <w:rFonts w:hint="default"/>
      </w:rPr>
    </w:lvl>
    <w:lvl w:ilvl="6" w:tplc="8EA0FC86">
      <w:numFmt w:val="bullet"/>
      <w:lvlText w:val="•"/>
      <w:lvlJc w:val="left"/>
      <w:pPr>
        <w:ind w:left="7288" w:hanging="724"/>
      </w:pPr>
      <w:rPr>
        <w:rFonts w:hint="default"/>
      </w:rPr>
    </w:lvl>
    <w:lvl w:ilvl="7" w:tplc="59E2B59E">
      <w:numFmt w:val="bullet"/>
      <w:lvlText w:val="•"/>
      <w:lvlJc w:val="left"/>
      <w:pPr>
        <w:ind w:left="8146" w:hanging="724"/>
      </w:pPr>
      <w:rPr>
        <w:rFonts w:hint="default"/>
      </w:rPr>
    </w:lvl>
    <w:lvl w:ilvl="8" w:tplc="1EA2820A">
      <w:numFmt w:val="bullet"/>
      <w:lvlText w:val="•"/>
      <w:lvlJc w:val="left"/>
      <w:pPr>
        <w:ind w:left="9004" w:hanging="724"/>
      </w:pPr>
      <w:rPr>
        <w:rFonts w:hint="default"/>
      </w:rPr>
    </w:lvl>
  </w:abstractNum>
  <w:abstractNum w:abstractNumId="2" w15:restartNumberingAfterBreak="0">
    <w:nsid w:val="2DFB34CB"/>
    <w:multiLevelType w:val="hybridMultilevel"/>
    <w:tmpl w:val="FBDE0152"/>
    <w:lvl w:ilvl="0" w:tplc="EF703C5A">
      <w:start w:val="1"/>
      <w:numFmt w:val="lowerLetter"/>
      <w:lvlText w:val="%1)"/>
      <w:lvlJc w:val="left"/>
      <w:pPr>
        <w:ind w:left="2119" w:hanging="720"/>
      </w:pPr>
      <w:rPr>
        <w:rFonts w:hint="default"/>
        <w:b/>
        <w:bCs/>
        <w:spacing w:val="-1"/>
        <w:w w:val="109"/>
      </w:rPr>
    </w:lvl>
    <w:lvl w:ilvl="1" w:tplc="B4B4061E">
      <w:numFmt w:val="bullet"/>
      <w:lvlText w:val="•"/>
      <w:lvlJc w:val="left"/>
      <w:pPr>
        <w:ind w:left="2481" w:hanging="362"/>
      </w:pPr>
      <w:rPr>
        <w:rFonts w:ascii="Times New Roman" w:eastAsia="Times New Roman" w:hAnsi="Times New Roman" w:cs="Times New Roman" w:hint="default"/>
        <w:color w:val="0F0F0F"/>
        <w:w w:val="104"/>
        <w:sz w:val="23"/>
        <w:szCs w:val="23"/>
      </w:rPr>
    </w:lvl>
    <w:lvl w:ilvl="2" w:tplc="EFC63364">
      <w:numFmt w:val="bullet"/>
      <w:lvlText w:val="•"/>
      <w:lvlJc w:val="left"/>
      <w:pPr>
        <w:ind w:left="3395" w:hanging="362"/>
      </w:pPr>
      <w:rPr>
        <w:rFonts w:hint="default"/>
      </w:rPr>
    </w:lvl>
    <w:lvl w:ilvl="3" w:tplc="078601BE">
      <w:numFmt w:val="bullet"/>
      <w:lvlText w:val="•"/>
      <w:lvlJc w:val="left"/>
      <w:pPr>
        <w:ind w:left="4311" w:hanging="362"/>
      </w:pPr>
      <w:rPr>
        <w:rFonts w:hint="default"/>
      </w:rPr>
    </w:lvl>
    <w:lvl w:ilvl="4" w:tplc="11DC7C40">
      <w:numFmt w:val="bullet"/>
      <w:lvlText w:val="•"/>
      <w:lvlJc w:val="left"/>
      <w:pPr>
        <w:ind w:left="5226" w:hanging="362"/>
      </w:pPr>
      <w:rPr>
        <w:rFonts w:hint="default"/>
      </w:rPr>
    </w:lvl>
    <w:lvl w:ilvl="5" w:tplc="3814C66C">
      <w:numFmt w:val="bullet"/>
      <w:lvlText w:val="•"/>
      <w:lvlJc w:val="left"/>
      <w:pPr>
        <w:ind w:left="6142" w:hanging="362"/>
      </w:pPr>
      <w:rPr>
        <w:rFonts w:hint="default"/>
      </w:rPr>
    </w:lvl>
    <w:lvl w:ilvl="6" w:tplc="9C1EB9BC">
      <w:numFmt w:val="bullet"/>
      <w:lvlText w:val="•"/>
      <w:lvlJc w:val="left"/>
      <w:pPr>
        <w:ind w:left="7057" w:hanging="362"/>
      </w:pPr>
      <w:rPr>
        <w:rFonts w:hint="default"/>
      </w:rPr>
    </w:lvl>
    <w:lvl w:ilvl="7" w:tplc="0A0A5BE2">
      <w:numFmt w:val="bullet"/>
      <w:lvlText w:val="•"/>
      <w:lvlJc w:val="left"/>
      <w:pPr>
        <w:ind w:left="7973" w:hanging="362"/>
      </w:pPr>
      <w:rPr>
        <w:rFonts w:hint="default"/>
      </w:rPr>
    </w:lvl>
    <w:lvl w:ilvl="8" w:tplc="843085EE">
      <w:numFmt w:val="bullet"/>
      <w:lvlText w:val="•"/>
      <w:lvlJc w:val="left"/>
      <w:pPr>
        <w:ind w:left="8888" w:hanging="362"/>
      </w:pPr>
      <w:rPr>
        <w:rFonts w:hint="default"/>
      </w:rPr>
    </w:lvl>
  </w:abstractNum>
  <w:abstractNum w:abstractNumId="3" w15:restartNumberingAfterBreak="0">
    <w:nsid w:val="2E0C4CC6"/>
    <w:multiLevelType w:val="hybridMultilevel"/>
    <w:tmpl w:val="FD9CE2F0"/>
    <w:lvl w:ilvl="0" w:tplc="D68A252C">
      <w:start w:val="1"/>
      <w:numFmt w:val="lowerLetter"/>
      <w:lvlText w:val="(%1)"/>
      <w:lvlJc w:val="left"/>
      <w:pPr>
        <w:ind w:left="2180" w:hanging="777"/>
      </w:pPr>
      <w:rPr>
        <w:rFonts w:ascii="Times New Roman" w:eastAsia="Times New Roman" w:hAnsi="Times New Roman" w:cs="Times New Roman" w:hint="default"/>
        <w:color w:val="0F0F0F"/>
        <w:spacing w:val="-1"/>
        <w:w w:val="104"/>
        <w:sz w:val="23"/>
        <w:szCs w:val="23"/>
      </w:rPr>
    </w:lvl>
    <w:lvl w:ilvl="1" w:tplc="577203F2">
      <w:numFmt w:val="bullet"/>
      <w:lvlText w:val="•"/>
      <w:lvlJc w:val="left"/>
      <w:pPr>
        <w:ind w:left="3034" w:hanging="777"/>
      </w:pPr>
      <w:rPr>
        <w:rFonts w:hint="default"/>
      </w:rPr>
    </w:lvl>
    <w:lvl w:ilvl="2" w:tplc="CE2E66C2">
      <w:numFmt w:val="bullet"/>
      <w:lvlText w:val="•"/>
      <w:lvlJc w:val="left"/>
      <w:pPr>
        <w:ind w:left="3888" w:hanging="777"/>
      </w:pPr>
      <w:rPr>
        <w:rFonts w:hint="default"/>
      </w:rPr>
    </w:lvl>
    <w:lvl w:ilvl="3" w:tplc="C16241E6">
      <w:numFmt w:val="bullet"/>
      <w:lvlText w:val="•"/>
      <w:lvlJc w:val="left"/>
      <w:pPr>
        <w:ind w:left="4742" w:hanging="777"/>
      </w:pPr>
      <w:rPr>
        <w:rFonts w:hint="default"/>
      </w:rPr>
    </w:lvl>
    <w:lvl w:ilvl="4" w:tplc="82FC5B82">
      <w:numFmt w:val="bullet"/>
      <w:lvlText w:val="•"/>
      <w:lvlJc w:val="left"/>
      <w:pPr>
        <w:ind w:left="5596" w:hanging="777"/>
      </w:pPr>
      <w:rPr>
        <w:rFonts w:hint="default"/>
      </w:rPr>
    </w:lvl>
    <w:lvl w:ilvl="5" w:tplc="F354A83E">
      <w:numFmt w:val="bullet"/>
      <w:lvlText w:val="•"/>
      <w:lvlJc w:val="left"/>
      <w:pPr>
        <w:ind w:left="6450" w:hanging="777"/>
      </w:pPr>
      <w:rPr>
        <w:rFonts w:hint="default"/>
      </w:rPr>
    </w:lvl>
    <w:lvl w:ilvl="6" w:tplc="DCC64B7A">
      <w:numFmt w:val="bullet"/>
      <w:lvlText w:val="•"/>
      <w:lvlJc w:val="left"/>
      <w:pPr>
        <w:ind w:left="7304" w:hanging="777"/>
      </w:pPr>
      <w:rPr>
        <w:rFonts w:hint="default"/>
      </w:rPr>
    </w:lvl>
    <w:lvl w:ilvl="7" w:tplc="FE440A94">
      <w:numFmt w:val="bullet"/>
      <w:lvlText w:val="•"/>
      <w:lvlJc w:val="left"/>
      <w:pPr>
        <w:ind w:left="8158" w:hanging="777"/>
      </w:pPr>
      <w:rPr>
        <w:rFonts w:hint="default"/>
      </w:rPr>
    </w:lvl>
    <w:lvl w:ilvl="8" w:tplc="18745F78">
      <w:numFmt w:val="bullet"/>
      <w:lvlText w:val="•"/>
      <w:lvlJc w:val="left"/>
      <w:pPr>
        <w:ind w:left="9012" w:hanging="777"/>
      </w:pPr>
      <w:rPr>
        <w:rFonts w:hint="default"/>
      </w:rPr>
    </w:lvl>
  </w:abstractNum>
  <w:abstractNum w:abstractNumId="4" w15:restartNumberingAfterBreak="0">
    <w:nsid w:val="3B6E3336"/>
    <w:multiLevelType w:val="hybridMultilevel"/>
    <w:tmpl w:val="A7B8E874"/>
    <w:lvl w:ilvl="0" w:tplc="3A428418">
      <w:start w:val="1"/>
      <w:numFmt w:val="upperLetter"/>
      <w:lvlText w:val="%1."/>
      <w:lvlJc w:val="left"/>
      <w:pPr>
        <w:ind w:left="1406" w:hanging="722"/>
      </w:pPr>
      <w:rPr>
        <w:rFonts w:hint="default"/>
        <w:b/>
        <w:bCs/>
        <w:spacing w:val="-1"/>
        <w:w w:val="100"/>
      </w:rPr>
    </w:lvl>
    <w:lvl w:ilvl="1" w:tplc="483A52B8">
      <w:start w:val="1"/>
      <w:numFmt w:val="decimal"/>
      <w:lvlText w:val="%2."/>
      <w:lvlJc w:val="left"/>
      <w:pPr>
        <w:ind w:left="1760" w:hanging="355"/>
      </w:pPr>
      <w:rPr>
        <w:rFonts w:ascii="Times New Roman" w:hAnsi="Times New Roman" w:cs="Times New Roman" w:hint="default"/>
        <w:spacing w:val="-11"/>
        <w:w w:val="110"/>
        <w:sz w:val="23"/>
        <w:szCs w:val="23"/>
      </w:rPr>
    </w:lvl>
    <w:lvl w:ilvl="2" w:tplc="282A4B6C">
      <w:numFmt w:val="bullet"/>
      <w:lvlText w:val="•"/>
      <w:lvlJc w:val="left"/>
      <w:pPr>
        <w:ind w:left="2755" w:hanging="355"/>
      </w:pPr>
      <w:rPr>
        <w:rFonts w:hint="default"/>
      </w:rPr>
    </w:lvl>
    <w:lvl w:ilvl="3" w:tplc="D0D6523A">
      <w:numFmt w:val="bullet"/>
      <w:lvlText w:val="•"/>
      <w:lvlJc w:val="left"/>
      <w:pPr>
        <w:ind w:left="3751" w:hanging="355"/>
      </w:pPr>
      <w:rPr>
        <w:rFonts w:hint="default"/>
      </w:rPr>
    </w:lvl>
    <w:lvl w:ilvl="4" w:tplc="0E6A58B2">
      <w:numFmt w:val="bullet"/>
      <w:lvlText w:val="•"/>
      <w:lvlJc w:val="left"/>
      <w:pPr>
        <w:ind w:left="4746" w:hanging="355"/>
      </w:pPr>
      <w:rPr>
        <w:rFonts w:hint="default"/>
      </w:rPr>
    </w:lvl>
    <w:lvl w:ilvl="5" w:tplc="3D7E8A26">
      <w:numFmt w:val="bullet"/>
      <w:lvlText w:val="•"/>
      <w:lvlJc w:val="left"/>
      <w:pPr>
        <w:ind w:left="5742" w:hanging="355"/>
      </w:pPr>
      <w:rPr>
        <w:rFonts w:hint="default"/>
      </w:rPr>
    </w:lvl>
    <w:lvl w:ilvl="6" w:tplc="3E966224">
      <w:numFmt w:val="bullet"/>
      <w:lvlText w:val="•"/>
      <w:lvlJc w:val="left"/>
      <w:pPr>
        <w:ind w:left="6737" w:hanging="355"/>
      </w:pPr>
      <w:rPr>
        <w:rFonts w:hint="default"/>
      </w:rPr>
    </w:lvl>
    <w:lvl w:ilvl="7" w:tplc="8B3CFE00">
      <w:numFmt w:val="bullet"/>
      <w:lvlText w:val="•"/>
      <w:lvlJc w:val="left"/>
      <w:pPr>
        <w:ind w:left="7733" w:hanging="355"/>
      </w:pPr>
      <w:rPr>
        <w:rFonts w:hint="default"/>
      </w:rPr>
    </w:lvl>
    <w:lvl w:ilvl="8" w:tplc="FF46C364">
      <w:numFmt w:val="bullet"/>
      <w:lvlText w:val="•"/>
      <w:lvlJc w:val="left"/>
      <w:pPr>
        <w:ind w:left="8728" w:hanging="355"/>
      </w:pPr>
      <w:rPr>
        <w:rFonts w:hint="default"/>
      </w:rPr>
    </w:lvl>
  </w:abstractNum>
  <w:abstractNum w:abstractNumId="5" w15:restartNumberingAfterBreak="0">
    <w:nsid w:val="4C005254"/>
    <w:multiLevelType w:val="hybridMultilevel"/>
    <w:tmpl w:val="10F6F028"/>
    <w:lvl w:ilvl="0" w:tplc="2C09000F">
      <w:start w:val="1"/>
      <w:numFmt w:val="decimal"/>
      <w:lvlText w:val="%1."/>
      <w:lvlJc w:val="left"/>
      <w:pPr>
        <w:ind w:left="869" w:hanging="360"/>
      </w:pPr>
    </w:lvl>
    <w:lvl w:ilvl="1" w:tplc="2C090019" w:tentative="1">
      <w:start w:val="1"/>
      <w:numFmt w:val="lowerLetter"/>
      <w:lvlText w:val="%2."/>
      <w:lvlJc w:val="left"/>
      <w:pPr>
        <w:ind w:left="1589" w:hanging="360"/>
      </w:pPr>
    </w:lvl>
    <w:lvl w:ilvl="2" w:tplc="2C09001B" w:tentative="1">
      <w:start w:val="1"/>
      <w:numFmt w:val="lowerRoman"/>
      <w:lvlText w:val="%3."/>
      <w:lvlJc w:val="right"/>
      <w:pPr>
        <w:ind w:left="2309" w:hanging="180"/>
      </w:pPr>
    </w:lvl>
    <w:lvl w:ilvl="3" w:tplc="2C09000F" w:tentative="1">
      <w:start w:val="1"/>
      <w:numFmt w:val="decimal"/>
      <w:lvlText w:val="%4."/>
      <w:lvlJc w:val="left"/>
      <w:pPr>
        <w:ind w:left="3029" w:hanging="360"/>
      </w:pPr>
    </w:lvl>
    <w:lvl w:ilvl="4" w:tplc="2C090019" w:tentative="1">
      <w:start w:val="1"/>
      <w:numFmt w:val="lowerLetter"/>
      <w:lvlText w:val="%5."/>
      <w:lvlJc w:val="left"/>
      <w:pPr>
        <w:ind w:left="3749" w:hanging="360"/>
      </w:pPr>
    </w:lvl>
    <w:lvl w:ilvl="5" w:tplc="2C09001B" w:tentative="1">
      <w:start w:val="1"/>
      <w:numFmt w:val="lowerRoman"/>
      <w:lvlText w:val="%6."/>
      <w:lvlJc w:val="right"/>
      <w:pPr>
        <w:ind w:left="4469" w:hanging="180"/>
      </w:pPr>
    </w:lvl>
    <w:lvl w:ilvl="6" w:tplc="2C09000F" w:tentative="1">
      <w:start w:val="1"/>
      <w:numFmt w:val="decimal"/>
      <w:lvlText w:val="%7."/>
      <w:lvlJc w:val="left"/>
      <w:pPr>
        <w:ind w:left="5189" w:hanging="360"/>
      </w:pPr>
    </w:lvl>
    <w:lvl w:ilvl="7" w:tplc="2C090019" w:tentative="1">
      <w:start w:val="1"/>
      <w:numFmt w:val="lowerLetter"/>
      <w:lvlText w:val="%8."/>
      <w:lvlJc w:val="left"/>
      <w:pPr>
        <w:ind w:left="5909" w:hanging="360"/>
      </w:pPr>
    </w:lvl>
    <w:lvl w:ilvl="8" w:tplc="2C09001B" w:tentative="1">
      <w:start w:val="1"/>
      <w:numFmt w:val="lowerRoman"/>
      <w:lvlText w:val="%9."/>
      <w:lvlJc w:val="right"/>
      <w:pPr>
        <w:ind w:left="6629" w:hanging="180"/>
      </w:pPr>
    </w:lvl>
  </w:abstractNum>
  <w:num w:numId="1" w16cid:durableId="738552952">
    <w:abstractNumId w:val="2"/>
  </w:num>
  <w:num w:numId="2" w16cid:durableId="832986767">
    <w:abstractNumId w:val="4"/>
  </w:num>
  <w:num w:numId="3" w16cid:durableId="1282763767">
    <w:abstractNumId w:val="3"/>
  </w:num>
  <w:num w:numId="4" w16cid:durableId="950163768">
    <w:abstractNumId w:val="0"/>
  </w:num>
  <w:num w:numId="5" w16cid:durableId="1232081073">
    <w:abstractNumId w:val="1"/>
  </w:num>
  <w:num w:numId="6" w16cid:durableId="564997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1C0CD0"/>
    <w:rsid w:val="001C0CD0"/>
    <w:rsid w:val="001F449C"/>
    <w:rsid w:val="00357B1F"/>
    <w:rsid w:val="003A43CC"/>
    <w:rsid w:val="008C3A55"/>
    <w:rsid w:val="00C05241"/>
    <w:rsid w:val="00D81F04"/>
    <w:rsid w:val="00DC043B"/>
    <w:rsid w:val="00F878D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393F583"/>
  <w15:docId w15:val="{66D1BC68-D77D-4896-ACF6-18514A0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
      <w:ind w:left="5"/>
      <w:jc w:val="center"/>
      <w:outlineLvl w:val="0"/>
    </w:pPr>
    <w:rPr>
      <w:b/>
      <w:bCs/>
      <w:sz w:val="28"/>
      <w:szCs w:val="28"/>
    </w:rPr>
  </w:style>
  <w:style w:type="paragraph" w:styleId="Heading2">
    <w:name w:val="heading 2"/>
    <w:basedOn w:val="Normal"/>
    <w:uiPriority w:val="1"/>
    <w:qFormat/>
    <w:pPr>
      <w:ind w:hanging="727"/>
      <w:outlineLvl w:val="1"/>
    </w:pPr>
    <w:rPr>
      <w:b/>
      <w:bCs/>
      <w:sz w:val="24"/>
      <w:szCs w:val="24"/>
    </w:rPr>
  </w:style>
  <w:style w:type="paragraph" w:styleId="Heading3">
    <w:name w:val="heading 3"/>
    <w:basedOn w:val="Normal"/>
    <w:uiPriority w:val="1"/>
    <w:qFormat/>
    <w:pPr>
      <w:spacing w:before="1"/>
      <w:ind w:left="1398" w:hanging="727"/>
      <w:outlineLvl w:val="2"/>
    </w:pPr>
    <w:rPr>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760" w:hanging="7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GuidelinesSubmissionProposalsTaughtMasters.pdf</vt:lpstr>
    </vt:vector>
  </TitlesOfParts>
  <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GuidelinesSubmissionProposalsTaughtMasters.pdf</dc:title>
  <dc:creator>30006408</dc:creator>
  <cp:lastModifiedBy>Joel Jordan</cp:lastModifiedBy>
  <cp:revision>6</cp:revision>
  <dcterms:created xsi:type="dcterms:W3CDTF">2024-06-14T14:46:00Z</dcterms:created>
  <dcterms:modified xsi:type="dcterms:W3CDTF">2024-07-26T16:12:00Z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LastSaved">
    <vt:filetime>2024-06-14T00:00:00Z</vt:filetime>
  </property>
</Properties>
</file>