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1259" w14:textId="77777777" w:rsidR="001C6C16" w:rsidRDefault="001C6C16" w:rsidP="00EF0DE4">
      <w:pPr>
        <w:pStyle w:val="Heading2"/>
        <w:rPr>
          <w:rFonts w:ascii="Calibri" w:hAnsi="Calibri"/>
        </w:rPr>
      </w:pPr>
    </w:p>
    <w:tbl>
      <w:tblPr>
        <w:tblW w:w="10308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458"/>
      </w:tblGrid>
      <w:tr w:rsidR="001C6C16" w:rsidRPr="00CD1E7F" w14:paraId="2072125E" w14:textId="77777777" w:rsidTr="00A95F7A">
        <w:trPr>
          <w:trHeight w:hRule="exact" w:val="388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125A" w14:textId="77777777" w:rsidR="001C6C16" w:rsidRPr="001C6C16" w:rsidRDefault="001C6C16" w:rsidP="003A2D59">
            <w:pPr>
              <w:pStyle w:val="Heading2"/>
              <w:jc w:val="center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Provisional Academic Advising</w:t>
            </w:r>
          </w:p>
          <w:p w14:paraId="2072125B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072125C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072125D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20721260" w14:textId="77777777" w:rsidTr="00A95F7A">
        <w:trPr>
          <w:trHeight w:hRule="exact" w:val="370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2072125F" w14:textId="07479281" w:rsidR="001C6C16" w:rsidRPr="00CD1E7F" w:rsidRDefault="001C6C16" w:rsidP="001C14EC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177394">
              <w:rPr>
                <w:rFonts w:ascii="Calibri" w:hAnsi="Calibri" w:cs="Tahoma"/>
                <w:sz w:val="28"/>
                <w:szCs w:val="28"/>
              </w:rPr>
              <w:t xml:space="preserve">BSc </w:t>
            </w:r>
            <w:r w:rsidR="001C14EC">
              <w:rPr>
                <w:rFonts w:ascii="Calibri" w:hAnsi="Calibri" w:cs="Tahoma"/>
                <w:sz w:val="28"/>
                <w:szCs w:val="28"/>
              </w:rPr>
              <w:t>Insurance &amp; Risk Management</w:t>
            </w:r>
            <w:r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(Special)</w:t>
            </w:r>
          </w:p>
        </w:tc>
      </w:tr>
      <w:tr w:rsidR="000F74E4" w:rsidRPr="00CD1E7F" w14:paraId="20721265" w14:textId="77777777" w:rsidTr="00A95F7A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1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2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3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4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20721266" w14:textId="77777777" w:rsidR="00177394" w:rsidRPr="005D735F" w:rsidRDefault="00177394" w:rsidP="00C37C94">
      <w:pPr>
        <w:ind w:left="-567"/>
        <w:rPr>
          <w:rFonts w:ascii="Calibri" w:hAnsi="Calibri" w:cs="Calibri"/>
          <w:b/>
          <w:sz w:val="20"/>
          <w:szCs w:val="20"/>
        </w:rPr>
      </w:pPr>
    </w:p>
    <w:p w14:paraId="20721267" w14:textId="40C70992" w:rsidR="00177394" w:rsidRPr="005D735F" w:rsidRDefault="006B11C3" w:rsidP="00C37C94">
      <w:pPr>
        <w:shd w:val="clear" w:color="auto" w:fill="D9D9D9"/>
        <w:ind w:lef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Important</w:t>
      </w:r>
      <w:r w:rsidR="002465FD">
        <w:rPr>
          <w:rFonts w:ascii="Calibri" w:hAnsi="Calibri" w:cs="Calibri"/>
          <w:b/>
        </w:rPr>
        <w:t xml:space="preserve"> Notes</w:t>
      </w:r>
      <w:r>
        <w:rPr>
          <w:rFonts w:ascii="Calibri" w:hAnsi="Calibri" w:cs="Calibri"/>
          <w:b/>
        </w:rPr>
        <w:t xml:space="preserve"> for Level I</w:t>
      </w:r>
      <w:r w:rsidR="00177394" w:rsidRPr="005D735F">
        <w:rPr>
          <w:rFonts w:ascii="Calibri" w:hAnsi="Calibri" w:cs="Calibri"/>
          <w:b/>
        </w:rPr>
        <w:t xml:space="preserve"> </w:t>
      </w:r>
    </w:p>
    <w:p w14:paraId="20721268" w14:textId="77777777" w:rsidR="00177394" w:rsidRPr="00727BF9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69" w14:textId="3C094420" w:rsidR="008F5FDE" w:rsidRDefault="002465FD" w:rsidP="00C37C94">
      <w:pPr>
        <w:numPr>
          <w:ilvl w:val="0"/>
          <w:numId w:val="7"/>
        </w:numPr>
        <w:ind w:left="0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At</w:t>
      </w:r>
      <w:r w:rsidR="008F5FDE" w:rsidRPr="008F5FDE">
        <w:rPr>
          <w:rFonts w:ascii="Calibri" w:hAnsi="Calibri" w:cs="Calibri"/>
          <w:bCs/>
          <w:sz w:val="20"/>
          <w:szCs w:val="20"/>
        </w:rPr>
        <w:t xml:space="preserve"> Level 1, you are required to do</w:t>
      </w:r>
      <w:r>
        <w:rPr>
          <w:rFonts w:ascii="Calibri" w:hAnsi="Calibri" w:cs="Calibri"/>
          <w:bCs/>
          <w:sz w:val="20"/>
          <w:szCs w:val="20"/>
        </w:rPr>
        <w:t xml:space="preserve"> an academic writing </w:t>
      </w:r>
      <w:r w:rsidR="002441C8">
        <w:rPr>
          <w:rFonts w:ascii="Calibri" w:hAnsi="Calibri" w:cs="Calibri"/>
          <w:bCs/>
          <w:sz w:val="20"/>
          <w:szCs w:val="20"/>
        </w:rPr>
        <w:t xml:space="preserve">course - </w:t>
      </w:r>
      <w:r w:rsidR="008F5FDE">
        <w:rPr>
          <w:rFonts w:ascii="Calibri" w:hAnsi="Calibri" w:cs="Calibri"/>
          <w:b/>
          <w:bCs/>
          <w:sz w:val="20"/>
          <w:szCs w:val="20"/>
        </w:rPr>
        <w:t>FOUN 1001 (English for Academic Purposes)</w:t>
      </w:r>
      <w:r w:rsidR="008F5FDE" w:rsidRPr="008F5FDE">
        <w:rPr>
          <w:rFonts w:ascii="Calibri" w:hAnsi="Calibri" w:cs="Calibri"/>
          <w:bCs/>
          <w:sz w:val="20"/>
          <w:szCs w:val="20"/>
        </w:rPr>
        <w:t xml:space="preserve"> </w:t>
      </w:r>
      <w:r w:rsidR="00F14C71">
        <w:rPr>
          <w:rFonts w:ascii="Calibri" w:hAnsi="Calibri" w:cs="Calibri"/>
          <w:bCs/>
          <w:sz w:val="20"/>
          <w:szCs w:val="20"/>
          <w:u w:val="single"/>
        </w:rPr>
        <w:t>OR</w:t>
      </w:r>
      <w:r w:rsidR="008F5FDE" w:rsidRPr="008F5FDE">
        <w:rPr>
          <w:rFonts w:ascii="Calibri" w:hAnsi="Calibri" w:cs="Calibri"/>
          <w:bCs/>
          <w:sz w:val="20"/>
          <w:szCs w:val="20"/>
        </w:rPr>
        <w:t xml:space="preserve"> </w:t>
      </w:r>
      <w:r w:rsidR="008F5FDE">
        <w:rPr>
          <w:rFonts w:ascii="Calibri" w:hAnsi="Calibri" w:cs="Calibri"/>
          <w:b/>
          <w:bCs/>
          <w:sz w:val="20"/>
          <w:szCs w:val="20"/>
        </w:rPr>
        <w:t>FOUN 1106 (Academic English for Research Purposes).</w:t>
      </w:r>
      <w:r w:rsidR="002441C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441C8">
        <w:rPr>
          <w:rFonts w:ascii="Calibri" w:hAnsi="Calibri" w:cs="Calibri"/>
          <w:bCs/>
          <w:sz w:val="20"/>
          <w:szCs w:val="20"/>
        </w:rPr>
        <w:t>The following rules determine which of these courses you are to do.</w:t>
      </w:r>
    </w:p>
    <w:p w14:paraId="2072126A" w14:textId="77777777" w:rsidR="008F5FDE" w:rsidRPr="008F5FDE" w:rsidRDefault="008F5FDE" w:rsidP="00C37C94">
      <w:pPr>
        <w:rPr>
          <w:rFonts w:ascii="Calibri" w:hAnsi="Calibri" w:cs="Calibri"/>
          <w:b/>
          <w:bCs/>
          <w:sz w:val="20"/>
          <w:szCs w:val="20"/>
        </w:rPr>
      </w:pPr>
    </w:p>
    <w:p w14:paraId="2072126B" w14:textId="77777777" w:rsidR="00177394" w:rsidRPr="006D65A8" w:rsidRDefault="00177394" w:rsidP="00C37C94">
      <w:pPr>
        <w:rPr>
          <w:rFonts w:ascii="Calibri" w:hAnsi="Calibri" w:cs="Calibri"/>
          <w:b/>
          <w:bCs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 xml:space="preserve">All students are required to take the </w:t>
      </w:r>
      <w:r w:rsidRPr="00DD7C29">
        <w:rPr>
          <w:rFonts w:ascii="Calibri" w:hAnsi="Calibri" w:cs="Calibri"/>
          <w:b/>
          <w:szCs w:val="20"/>
        </w:rPr>
        <w:t>English Language Proficiency Test (ELPT)</w:t>
      </w:r>
      <w:r w:rsidRPr="00DD7C29">
        <w:rPr>
          <w:rFonts w:ascii="Calibri" w:hAnsi="Calibri" w:cs="Calibri"/>
          <w:szCs w:val="20"/>
        </w:rPr>
        <w:t xml:space="preserve"> </w:t>
      </w:r>
      <w:r w:rsidRPr="002441C8">
        <w:rPr>
          <w:rFonts w:ascii="Calibri" w:hAnsi="Calibri" w:cs="Calibri"/>
          <w:b/>
          <w:sz w:val="20"/>
          <w:szCs w:val="20"/>
          <w:u w:val="single"/>
        </w:rPr>
        <w:t>except</w:t>
      </w:r>
      <w:r w:rsidRPr="00DD7C29">
        <w:rPr>
          <w:rFonts w:ascii="Calibri" w:hAnsi="Calibri" w:cs="Calibri"/>
          <w:sz w:val="20"/>
          <w:szCs w:val="20"/>
        </w:rPr>
        <w:t xml:space="preserve"> for persons with the following qualifications:</w:t>
      </w:r>
      <w:bookmarkStart w:id="0" w:name="_GoBack"/>
      <w:bookmarkEnd w:id="0"/>
    </w:p>
    <w:p w14:paraId="2072126C" w14:textId="77777777" w:rsidR="00177394" w:rsidRPr="00F00E28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6D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1 in CXC General Proficiency English A</w:t>
      </w:r>
    </w:p>
    <w:p w14:paraId="2072126E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A in Cambridge GCE O-Level English</w:t>
      </w:r>
    </w:p>
    <w:p w14:paraId="2072126F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A or B in Cambridge GCE A-Level</w:t>
      </w:r>
    </w:p>
    <w:p w14:paraId="20721270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I or II in CAPE Communication Studies</w:t>
      </w:r>
    </w:p>
    <w:p w14:paraId="20721271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B or above in a College English course from an approved University</w:t>
      </w:r>
    </w:p>
    <w:p w14:paraId="20721272" w14:textId="77777777" w:rsidR="00177394" w:rsidRDefault="00177394" w:rsidP="00C37C94">
      <w:pPr>
        <w:pStyle w:val="ListParagraph"/>
        <w:spacing w:after="0" w:line="240" w:lineRule="auto"/>
        <w:ind w:left="-284"/>
        <w:jc w:val="both"/>
        <w:rPr>
          <w:rFonts w:cs="Calibri"/>
          <w:sz w:val="20"/>
          <w:szCs w:val="20"/>
        </w:rPr>
      </w:pPr>
    </w:p>
    <w:p w14:paraId="20721273" w14:textId="7E44B6B2" w:rsidR="006F6A3A" w:rsidRDefault="006F6A3A" w:rsidP="00C37C94">
      <w:pPr>
        <w:rPr>
          <w:rFonts w:ascii="Calibri" w:eastAsia="Calibri" w:hAnsi="Calibri" w:cs="Calibri"/>
          <w:b/>
          <w:sz w:val="20"/>
          <w:szCs w:val="20"/>
        </w:rPr>
      </w:pPr>
      <w:r w:rsidRPr="00CC33A4">
        <w:rPr>
          <w:rFonts w:ascii="Calibri" w:eastAsia="Calibri" w:hAnsi="Calibri" w:cs="Calibri"/>
          <w:b/>
          <w:sz w:val="20"/>
          <w:szCs w:val="20"/>
        </w:rPr>
        <w:t xml:space="preserve">To register for the ELPT visit </w:t>
      </w:r>
      <w:hyperlink r:id="rId10" w:history="1">
        <w:r w:rsidR="001B7EDE" w:rsidRPr="00D43DEC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https://sta.uwi.edu/fhe/elpt-information</w:t>
        </w:r>
      </w:hyperlink>
    </w:p>
    <w:p w14:paraId="63E26B09" w14:textId="77777777" w:rsidR="002441C8" w:rsidRDefault="002441C8" w:rsidP="00C37C94">
      <w:pPr>
        <w:rPr>
          <w:rFonts w:ascii="Calibri" w:eastAsia="Calibri" w:hAnsi="Calibri" w:cs="Calibri"/>
          <w:b/>
          <w:sz w:val="20"/>
          <w:szCs w:val="20"/>
        </w:rPr>
      </w:pPr>
    </w:p>
    <w:p w14:paraId="2D21D7FB" w14:textId="3B6D7D6E" w:rsidR="002441C8" w:rsidRDefault="00F14C71" w:rsidP="00C37C94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The </w:t>
      </w:r>
      <w:r w:rsidR="002441C8">
        <w:rPr>
          <w:rFonts w:ascii="Calibri" w:eastAsia="Calibri" w:hAnsi="Calibri" w:cs="Calibri"/>
          <w:b/>
          <w:sz w:val="20"/>
          <w:szCs w:val="20"/>
        </w:rPr>
        <w:t xml:space="preserve">ELPT </w:t>
      </w:r>
      <w:r>
        <w:rPr>
          <w:rFonts w:ascii="Calibri" w:eastAsia="Calibri" w:hAnsi="Calibri" w:cs="Calibri"/>
          <w:b/>
          <w:sz w:val="20"/>
          <w:szCs w:val="20"/>
        </w:rPr>
        <w:t xml:space="preserve">is offered several times during the academic year and the </w:t>
      </w:r>
      <w:r w:rsidR="002441C8">
        <w:rPr>
          <w:rFonts w:ascii="Calibri" w:eastAsia="Calibri" w:hAnsi="Calibri" w:cs="Calibri"/>
          <w:b/>
          <w:sz w:val="20"/>
          <w:szCs w:val="20"/>
        </w:rPr>
        <w:t xml:space="preserve">dates can be found on the Academic Calendar: </w:t>
      </w:r>
      <w:hyperlink r:id="rId11" w:history="1">
        <w:r w:rsidR="002441C8" w:rsidRPr="00D43DEC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http://sta.uwi.edu/resources/documents/AcademicCalendar.pdf</w:t>
        </w:r>
      </w:hyperlink>
    </w:p>
    <w:p w14:paraId="6EBC8C39" w14:textId="4CE76080" w:rsidR="001B7EDE" w:rsidRPr="00F14C71" w:rsidRDefault="001B7EDE" w:rsidP="00C37C94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0721278" w14:textId="0703C435" w:rsidR="00AD3F44" w:rsidRPr="00F14C71" w:rsidRDefault="006F6A3A" w:rsidP="00C37C94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4C71">
        <w:rPr>
          <w:rFonts w:asciiTheme="minorHAnsi" w:hAnsiTheme="minorHAnsi" w:cstheme="minorHAnsi"/>
          <w:b/>
          <w:sz w:val="20"/>
          <w:szCs w:val="20"/>
        </w:rPr>
        <w:t>Students who pass the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Pr="00F14C71">
        <w:rPr>
          <w:rFonts w:asciiTheme="minorHAnsi" w:hAnsiTheme="minorHAnsi" w:cstheme="minorHAnsi"/>
          <w:b/>
          <w:sz w:val="20"/>
          <w:szCs w:val="20"/>
        </w:rPr>
        <w:t>ELPT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="001B7EDE" w:rsidRPr="00F14C71">
        <w:rPr>
          <w:rFonts w:asciiTheme="minorHAnsi" w:hAnsiTheme="minorHAnsi" w:cstheme="minorHAnsi"/>
          <w:sz w:val="20"/>
          <w:szCs w:val="20"/>
        </w:rPr>
        <w:t>go on to do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Pr="00F14C71">
        <w:rPr>
          <w:rFonts w:asciiTheme="minorHAnsi" w:hAnsiTheme="minorHAnsi" w:cstheme="minorHAnsi"/>
          <w:b/>
          <w:sz w:val="20"/>
          <w:szCs w:val="20"/>
        </w:rPr>
        <w:t>FOUN 1001</w:t>
      </w:r>
      <w:r w:rsidRPr="00F14C71">
        <w:rPr>
          <w:rFonts w:asciiTheme="minorHAnsi" w:hAnsiTheme="minorHAnsi" w:cstheme="minorHAnsi"/>
          <w:sz w:val="20"/>
          <w:szCs w:val="20"/>
        </w:rPr>
        <w:t xml:space="preserve"> (English for Academic Purposes)</w:t>
      </w:r>
      <w:r w:rsidR="00AD3F44" w:rsidRPr="00F14C71">
        <w:rPr>
          <w:rFonts w:asciiTheme="minorHAnsi" w:hAnsiTheme="minorHAnsi" w:cstheme="minorHAnsi"/>
          <w:b/>
          <w:sz w:val="20"/>
          <w:szCs w:val="20"/>
        </w:rPr>
        <w:t>.</w:t>
      </w:r>
      <w:r w:rsidR="001B7EDE" w:rsidRPr="00F14C7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0721279" w14:textId="77777777" w:rsidR="00AD3F44" w:rsidRPr="00F14C71" w:rsidRDefault="00AD3F44" w:rsidP="00C37C94">
      <w:pPr>
        <w:pStyle w:val="ListParagraph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072127A" w14:textId="534758CC" w:rsidR="00D906A1" w:rsidRPr="00F14C71" w:rsidRDefault="00D906A1" w:rsidP="00C37C94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4C71">
        <w:rPr>
          <w:rFonts w:asciiTheme="minorHAnsi" w:hAnsiTheme="minorHAnsi" w:cstheme="minorHAnsi"/>
          <w:b/>
          <w:sz w:val="20"/>
          <w:szCs w:val="20"/>
        </w:rPr>
        <w:t>Students with a Grade I or II in CAPE Communication Studies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="00751D37" w:rsidRPr="00F14C71">
        <w:rPr>
          <w:rFonts w:asciiTheme="minorHAnsi" w:hAnsiTheme="minorHAnsi" w:cstheme="minorHAnsi"/>
          <w:sz w:val="20"/>
          <w:szCs w:val="20"/>
        </w:rPr>
        <w:t>are to do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Pr="00F14C71">
        <w:rPr>
          <w:rFonts w:asciiTheme="minorHAnsi" w:hAnsiTheme="minorHAnsi" w:cstheme="minorHAnsi"/>
          <w:b/>
          <w:bCs/>
          <w:sz w:val="20"/>
          <w:szCs w:val="20"/>
        </w:rPr>
        <w:t>FOUN 1106</w:t>
      </w:r>
      <w:r w:rsidR="008F5FDE" w:rsidRPr="00F14C71">
        <w:rPr>
          <w:rFonts w:asciiTheme="minorHAnsi" w:hAnsiTheme="minorHAnsi" w:cstheme="minorHAnsi"/>
          <w:sz w:val="20"/>
          <w:szCs w:val="20"/>
        </w:rPr>
        <w:t xml:space="preserve"> (</w:t>
      </w:r>
      <w:r w:rsidRPr="00F14C71">
        <w:rPr>
          <w:rFonts w:asciiTheme="minorHAnsi" w:hAnsiTheme="minorHAnsi" w:cstheme="minorHAnsi"/>
          <w:sz w:val="20"/>
          <w:szCs w:val="20"/>
        </w:rPr>
        <w:t>Academic English for Research Purposes</w:t>
      </w:r>
      <w:r w:rsidR="008F5FDE" w:rsidRPr="00F14C71">
        <w:rPr>
          <w:rFonts w:asciiTheme="minorHAnsi" w:hAnsiTheme="minorHAnsi" w:cstheme="minorHAnsi"/>
          <w:sz w:val="20"/>
          <w:szCs w:val="20"/>
        </w:rPr>
        <w:t>)</w:t>
      </w:r>
      <w:r w:rsidR="00F14C71">
        <w:rPr>
          <w:rFonts w:asciiTheme="minorHAnsi" w:hAnsiTheme="minorHAnsi" w:cstheme="minorHAnsi"/>
          <w:sz w:val="20"/>
          <w:szCs w:val="20"/>
        </w:rPr>
        <w:t>.</w:t>
      </w:r>
    </w:p>
    <w:p w14:paraId="2072127B" w14:textId="77777777" w:rsidR="00D906A1" w:rsidRPr="00F14C71" w:rsidRDefault="00D906A1" w:rsidP="00C37C94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3E52B78" w14:textId="4D07AA39" w:rsidR="001B7EDE" w:rsidRDefault="00F14C71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If, for some reason, </w:t>
      </w:r>
      <w:r w:rsidR="001B7EDE">
        <w:rPr>
          <w:rFonts w:cs="Calibri"/>
          <w:sz w:val="20"/>
          <w:szCs w:val="20"/>
        </w:rPr>
        <w:t xml:space="preserve">you </w:t>
      </w:r>
      <w:r>
        <w:rPr>
          <w:rFonts w:cs="Calibri"/>
          <w:sz w:val="20"/>
          <w:szCs w:val="20"/>
        </w:rPr>
        <w:t>cannot</w:t>
      </w:r>
      <w:r w:rsidR="001B7ED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do</w:t>
      </w:r>
      <w:r w:rsidR="00C95DB8">
        <w:rPr>
          <w:rFonts w:cs="Calibri"/>
          <w:sz w:val="20"/>
          <w:szCs w:val="20"/>
        </w:rPr>
        <w:t xml:space="preserve"> FOUN 1001 or FOUN 1106 in</w:t>
      </w:r>
      <w:r w:rsidR="001B7EDE">
        <w:rPr>
          <w:rFonts w:cs="Calibri"/>
          <w:sz w:val="20"/>
          <w:szCs w:val="20"/>
        </w:rPr>
        <w:t xml:space="preserve"> Year 1, </w:t>
      </w:r>
      <w:r>
        <w:rPr>
          <w:rFonts w:cs="Calibri"/>
          <w:sz w:val="20"/>
          <w:szCs w:val="20"/>
        </w:rPr>
        <w:t>move it to</w:t>
      </w:r>
      <w:r w:rsidR="001B7EDE">
        <w:rPr>
          <w:rFonts w:cs="Calibri"/>
          <w:sz w:val="20"/>
          <w:szCs w:val="20"/>
        </w:rPr>
        <w:t xml:space="preserve"> Year 2</w:t>
      </w:r>
      <w:r w:rsidR="00C95DB8">
        <w:rPr>
          <w:rFonts w:cs="Calibri"/>
          <w:sz w:val="20"/>
          <w:szCs w:val="20"/>
        </w:rPr>
        <w:t xml:space="preserve">. To fill the gap in Year 1, you can do </w:t>
      </w:r>
      <w:r w:rsidR="00D90739">
        <w:rPr>
          <w:rFonts w:cs="Calibri"/>
          <w:sz w:val="20"/>
          <w:szCs w:val="20"/>
        </w:rPr>
        <w:t>one</w:t>
      </w:r>
      <w:r w:rsidR="00C95DB8">
        <w:rPr>
          <w:rFonts w:cs="Calibri"/>
          <w:sz w:val="20"/>
          <w:szCs w:val="20"/>
        </w:rPr>
        <w:t xml:space="preserve"> of the following:</w:t>
      </w:r>
    </w:p>
    <w:p w14:paraId="3A1A2772" w14:textId="77777777" w:rsidR="00C37C94" w:rsidRDefault="00C37C94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59AB9553" w14:textId="4A25049C" w:rsidR="001B7EDE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(a) </w:t>
      </w:r>
      <w:r w:rsidR="001B7EDE">
        <w:rPr>
          <w:rFonts w:cs="Calibri"/>
          <w:sz w:val="20"/>
          <w:szCs w:val="20"/>
        </w:rPr>
        <w:t>a compulsory</w:t>
      </w:r>
      <w:r w:rsidR="001B7EDE" w:rsidRPr="001D467E">
        <w:rPr>
          <w:rFonts w:cs="Calibri"/>
          <w:sz w:val="20"/>
          <w:szCs w:val="20"/>
        </w:rPr>
        <w:t xml:space="preserve"> Level 2 course</w:t>
      </w:r>
      <w:r w:rsidR="00C37C94">
        <w:rPr>
          <w:rFonts w:cs="Calibri"/>
          <w:sz w:val="20"/>
          <w:szCs w:val="20"/>
        </w:rPr>
        <w:t xml:space="preserve">, but only in </w:t>
      </w:r>
      <w:r w:rsidR="001B7EDE">
        <w:rPr>
          <w:rFonts w:cs="Calibri"/>
          <w:sz w:val="20"/>
          <w:szCs w:val="20"/>
        </w:rPr>
        <w:t>Semester 2</w:t>
      </w:r>
      <w:r w:rsidR="00F14C71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>,</w:t>
      </w:r>
      <w:r w:rsidR="001B7EDE">
        <w:rPr>
          <w:rFonts w:cs="Calibri"/>
          <w:sz w:val="20"/>
          <w:szCs w:val="20"/>
        </w:rPr>
        <w:t xml:space="preserve"> or</w:t>
      </w:r>
    </w:p>
    <w:p w14:paraId="39874D7B" w14:textId="77777777" w:rsidR="001B7EDE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(b)</w:t>
      </w:r>
      <w:r w:rsidR="001B7EDE">
        <w:rPr>
          <w:rFonts w:cs="Calibri"/>
          <w:sz w:val="20"/>
          <w:szCs w:val="20"/>
        </w:rPr>
        <w:t xml:space="preserve"> a pre-requisite needed for a Minor</w:t>
      </w:r>
      <w:r>
        <w:rPr>
          <w:rFonts w:cs="Calibri"/>
          <w:sz w:val="20"/>
          <w:szCs w:val="20"/>
        </w:rPr>
        <w:t>, or</w:t>
      </w:r>
    </w:p>
    <w:p w14:paraId="2072127C" w14:textId="71397AE8" w:rsidR="00C95DB8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(c) a co-curricular (COCR) course </w:t>
      </w:r>
      <w:r w:rsidR="001B7EDE">
        <w:rPr>
          <w:rFonts w:cs="Calibri"/>
          <w:sz w:val="20"/>
          <w:szCs w:val="20"/>
        </w:rPr>
        <w:t xml:space="preserve">(ideal for persons who </w:t>
      </w:r>
      <w:r w:rsidR="00F14C71">
        <w:rPr>
          <w:rFonts w:cs="Calibri"/>
          <w:sz w:val="20"/>
          <w:szCs w:val="20"/>
        </w:rPr>
        <w:t>are eligible to be</w:t>
      </w:r>
      <w:r w:rsidR="001B7EDE">
        <w:rPr>
          <w:rFonts w:cs="Calibri"/>
          <w:sz w:val="20"/>
          <w:szCs w:val="20"/>
        </w:rPr>
        <w:t xml:space="preserve"> exempted with</w:t>
      </w:r>
      <w:r w:rsidR="00F14C71">
        <w:rPr>
          <w:rFonts w:cs="Calibri"/>
          <w:sz w:val="20"/>
          <w:szCs w:val="20"/>
        </w:rPr>
        <w:t xml:space="preserve"> no credit from a Level 1 course)</w:t>
      </w:r>
      <w:r w:rsidR="001B7EDE">
        <w:rPr>
          <w:rFonts w:cs="Calibri"/>
          <w:sz w:val="20"/>
          <w:szCs w:val="20"/>
        </w:rPr>
        <w:t>.</w:t>
      </w:r>
    </w:p>
    <w:p w14:paraId="2072127D" w14:textId="743C07FC" w:rsidR="00C95DB8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3E0B46A8" w14:textId="77777777" w:rsidR="00C37C94" w:rsidRPr="00D906A1" w:rsidRDefault="00C37C94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2072127E" w14:textId="1B932A30" w:rsidR="005648C2" w:rsidRPr="002441C8" w:rsidRDefault="002441C8" w:rsidP="00C37C94">
      <w:pPr>
        <w:pStyle w:val="ListParagraph"/>
        <w:numPr>
          <w:ilvl w:val="0"/>
          <w:numId w:val="7"/>
        </w:numPr>
        <w:spacing w:after="0" w:line="240" w:lineRule="auto"/>
        <w:ind w:left="0" w:hanging="284"/>
        <w:contextualSpacing w:val="0"/>
        <w:rPr>
          <w:rFonts w:cs="Calibri"/>
          <w:b/>
          <w:sz w:val="20"/>
          <w:szCs w:val="20"/>
        </w:rPr>
      </w:pPr>
      <w:r>
        <w:rPr>
          <w:rFonts w:cs="Calibri"/>
          <w:bCs/>
          <w:sz w:val="20"/>
          <w:szCs w:val="20"/>
        </w:rPr>
        <w:t>At</w:t>
      </w:r>
      <w:r w:rsidR="005648C2" w:rsidRPr="002441C8">
        <w:rPr>
          <w:rFonts w:cs="Calibri"/>
          <w:bCs/>
          <w:sz w:val="20"/>
          <w:szCs w:val="20"/>
        </w:rPr>
        <w:t xml:space="preserve"> Level 1, you are</w:t>
      </w:r>
      <w:r>
        <w:rPr>
          <w:rFonts w:cs="Calibri"/>
          <w:bCs/>
          <w:sz w:val="20"/>
          <w:szCs w:val="20"/>
        </w:rPr>
        <w:t xml:space="preserve"> also</w:t>
      </w:r>
      <w:r w:rsidR="005648C2" w:rsidRPr="002441C8">
        <w:rPr>
          <w:rFonts w:cs="Calibri"/>
          <w:bCs/>
          <w:sz w:val="20"/>
          <w:szCs w:val="20"/>
        </w:rPr>
        <w:t xml:space="preserve"> required to do</w:t>
      </w:r>
      <w:r w:rsidR="00C37C94">
        <w:rPr>
          <w:rFonts w:cs="Calibri"/>
          <w:bCs/>
          <w:sz w:val="20"/>
          <w:szCs w:val="20"/>
        </w:rPr>
        <w:t xml:space="preserve"> a Mathematics course -</w:t>
      </w:r>
      <w:r w:rsidR="005648C2" w:rsidRPr="002441C8">
        <w:rPr>
          <w:rFonts w:cs="Calibri"/>
          <w:bCs/>
          <w:sz w:val="20"/>
          <w:szCs w:val="20"/>
        </w:rPr>
        <w:t xml:space="preserve"> </w:t>
      </w:r>
      <w:r w:rsidR="005648C2" w:rsidRPr="002441C8">
        <w:rPr>
          <w:rFonts w:cs="Calibri"/>
          <w:b/>
          <w:bCs/>
          <w:sz w:val="20"/>
          <w:szCs w:val="20"/>
        </w:rPr>
        <w:t xml:space="preserve">ECON 1003 – Mathematics for Economics I. </w:t>
      </w:r>
    </w:p>
    <w:p w14:paraId="47D23627" w14:textId="77777777" w:rsidR="00C37C94" w:rsidRDefault="00C37C94" w:rsidP="00C37C94">
      <w:pPr>
        <w:rPr>
          <w:rFonts w:ascii="Calibri" w:hAnsi="Calibri" w:cs="Calibri"/>
          <w:sz w:val="20"/>
          <w:szCs w:val="20"/>
        </w:rPr>
      </w:pPr>
    </w:p>
    <w:p w14:paraId="20721280" w14:textId="40ACFF7D" w:rsidR="00177394" w:rsidRPr="00DD7C29" w:rsidRDefault="00C37C94" w:rsidP="00C37C9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s</w:t>
      </w:r>
      <w:r w:rsidR="00177394" w:rsidRPr="00DD7C29">
        <w:rPr>
          <w:rFonts w:ascii="Calibri" w:hAnsi="Calibri" w:cs="Calibri"/>
          <w:sz w:val="20"/>
          <w:szCs w:val="20"/>
        </w:rPr>
        <w:t xml:space="preserve">tudents are required to do a </w:t>
      </w:r>
      <w:r w:rsidR="00177394" w:rsidRPr="00DD7C29">
        <w:rPr>
          <w:rFonts w:ascii="Calibri" w:hAnsi="Calibri" w:cs="Calibri"/>
          <w:b/>
          <w:szCs w:val="20"/>
        </w:rPr>
        <w:t>Mathematics Proficiency Test (MPT)</w:t>
      </w:r>
      <w:r w:rsidR="00177394" w:rsidRPr="00DD7C2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except for persons with</w:t>
      </w:r>
      <w:r w:rsidR="00177394" w:rsidRPr="00DD7C29">
        <w:rPr>
          <w:rFonts w:ascii="Calibri" w:hAnsi="Calibri" w:cs="Calibri"/>
          <w:sz w:val="20"/>
          <w:szCs w:val="20"/>
        </w:rPr>
        <w:t xml:space="preserve">: </w:t>
      </w:r>
    </w:p>
    <w:p w14:paraId="20721281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GCE Additional Mathematics</w:t>
      </w:r>
    </w:p>
    <w:p w14:paraId="20721282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GCE Advanced Level Mathematics</w:t>
      </w:r>
    </w:p>
    <w:p w14:paraId="20721283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GCE AS Mathematics</w:t>
      </w:r>
    </w:p>
    <w:p w14:paraId="20721284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CAPE Mathematics</w:t>
      </w:r>
    </w:p>
    <w:p w14:paraId="20721285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Mathematics for Business Purposes (Open Campus)</w:t>
      </w:r>
    </w:p>
    <w:p w14:paraId="20721286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Business Management Mathematics (Open Campus)</w:t>
      </w:r>
    </w:p>
    <w:p w14:paraId="20721287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Certificate Course in Business Management and Administrative Professional Office Management – Mathematics (Open Campus) or its equivalent.</w:t>
      </w:r>
    </w:p>
    <w:p w14:paraId="20721288" w14:textId="77777777" w:rsidR="00177394" w:rsidRPr="00A40F66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89" w14:textId="77777777" w:rsidR="00177394" w:rsidRPr="00A40F66" w:rsidRDefault="00177394" w:rsidP="00C37C94">
      <w:pPr>
        <w:rPr>
          <w:rStyle w:val="IntenseQuoteChar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To </w:t>
      </w:r>
      <w:r w:rsidRPr="00A40F66">
        <w:rPr>
          <w:rFonts w:ascii="Calibri" w:hAnsi="Calibri" w:cs="Calibri"/>
          <w:b/>
          <w:sz w:val="20"/>
          <w:szCs w:val="20"/>
        </w:rPr>
        <w:t>register for the MPT</w:t>
      </w:r>
      <w:r w:rsidRPr="00A40F66">
        <w:rPr>
          <w:rFonts w:ascii="Calibri" w:hAnsi="Calibri" w:cs="Calibri"/>
          <w:sz w:val="20"/>
          <w:szCs w:val="20"/>
        </w:rPr>
        <w:t xml:space="preserve"> </w:t>
      </w:r>
      <w:r w:rsidR="008917D3" w:rsidRPr="00A40F66">
        <w:rPr>
          <w:rFonts w:ascii="Calibri" w:hAnsi="Calibri" w:cs="Calibri"/>
          <w:sz w:val="20"/>
          <w:szCs w:val="20"/>
        </w:rPr>
        <w:t>visit the Department of Economics webpage</w:t>
      </w:r>
      <w:r w:rsidR="00A40F66" w:rsidRPr="00A40F66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="00A40F66" w:rsidRPr="00A40F66">
          <w:rPr>
            <w:rStyle w:val="Hyperlink"/>
            <w:rFonts w:ascii="Calibri" w:hAnsi="Calibri" w:cs="Calibri"/>
            <w:sz w:val="20"/>
            <w:szCs w:val="20"/>
          </w:rPr>
          <w:t>online</w:t>
        </w:r>
      </w:hyperlink>
      <w:r w:rsidR="00A40F66" w:rsidRPr="00A40F66">
        <w:rPr>
          <w:rFonts w:ascii="Calibri" w:hAnsi="Calibri" w:cs="Calibri"/>
          <w:sz w:val="20"/>
          <w:szCs w:val="20"/>
        </w:rPr>
        <w:t xml:space="preserve"> </w:t>
      </w:r>
    </w:p>
    <w:p w14:paraId="2072128A" w14:textId="77777777" w:rsidR="00177394" w:rsidRPr="00A40F66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8B" w14:textId="77777777" w:rsidR="00177394" w:rsidRPr="00A40F66" w:rsidRDefault="00177394" w:rsidP="00C37C94">
      <w:pPr>
        <w:numPr>
          <w:ilvl w:val="0"/>
          <w:numId w:val="9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who </w:t>
      </w:r>
      <w:r w:rsidRPr="00A40F66">
        <w:rPr>
          <w:rFonts w:ascii="Calibri" w:hAnsi="Calibri" w:cs="Calibri"/>
          <w:b/>
          <w:sz w:val="20"/>
          <w:szCs w:val="20"/>
        </w:rPr>
        <w:t>PASS</w:t>
      </w:r>
      <w:r w:rsidRPr="00A40F66">
        <w:rPr>
          <w:rFonts w:ascii="Calibri" w:hAnsi="Calibri" w:cs="Calibri"/>
          <w:sz w:val="20"/>
          <w:szCs w:val="20"/>
        </w:rPr>
        <w:t xml:space="preserve"> the MPT can go on to </w:t>
      </w:r>
      <w:r w:rsidRPr="00A40F66">
        <w:rPr>
          <w:rFonts w:ascii="Calibri" w:hAnsi="Calibri" w:cs="Calibri"/>
          <w:b/>
          <w:sz w:val="20"/>
          <w:szCs w:val="20"/>
        </w:rPr>
        <w:t>register for ECON 1003-Mathematics for Economics I</w:t>
      </w:r>
    </w:p>
    <w:p w14:paraId="2072128C" w14:textId="77777777" w:rsidR="00177394" w:rsidRPr="00A40F66" w:rsidRDefault="00177394" w:rsidP="00C37C94">
      <w:pPr>
        <w:numPr>
          <w:ilvl w:val="0"/>
          <w:numId w:val="9"/>
        </w:numPr>
        <w:ind w:left="567" w:right="-279" w:hanging="567"/>
        <w:rPr>
          <w:rFonts w:ascii="Calibri" w:hAnsi="Calibri" w:cs="Calibri"/>
          <w:b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who </w:t>
      </w:r>
      <w:r w:rsidRPr="00A40F66">
        <w:rPr>
          <w:rFonts w:ascii="Calibri" w:hAnsi="Calibri" w:cs="Calibri"/>
          <w:b/>
          <w:sz w:val="20"/>
          <w:szCs w:val="20"/>
        </w:rPr>
        <w:t>FAIL</w:t>
      </w:r>
      <w:r w:rsidRPr="00A40F66">
        <w:rPr>
          <w:rFonts w:ascii="Calibri" w:hAnsi="Calibri" w:cs="Calibri"/>
          <w:sz w:val="20"/>
          <w:szCs w:val="20"/>
        </w:rPr>
        <w:t xml:space="preserve"> the MPT </w:t>
      </w:r>
      <w:r w:rsidRPr="00D90739">
        <w:rPr>
          <w:rFonts w:ascii="Calibri" w:hAnsi="Calibri" w:cs="Calibri"/>
          <w:b/>
          <w:sz w:val="20"/>
          <w:szCs w:val="20"/>
        </w:rPr>
        <w:t>must r</w:t>
      </w:r>
      <w:r w:rsidRPr="00A40F66">
        <w:rPr>
          <w:rFonts w:ascii="Calibri" w:hAnsi="Calibri" w:cs="Calibri"/>
          <w:b/>
          <w:sz w:val="20"/>
          <w:szCs w:val="20"/>
        </w:rPr>
        <w:t>egister for</w:t>
      </w:r>
      <w:r w:rsidRPr="00A40F66">
        <w:rPr>
          <w:rFonts w:ascii="Calibri" w:hAnsi="Calibri" w:cs="Calibri"/>
          <w:sz w:val="20"/>
          <w:szCs w:val="20"/>
        </w:rPr>
        <w:t xml:space="preserve"> and pass </w:t>
      </w:r>
      <w:r w:rsidRPr="00A40F66">
        <w:rPr>
          <w:rFonts w:ascii="Calibri" w:hAnsi="Calibri" w:cs="Calibri"/>
          <w:b/>
          <w:sz w:val="20"/>
          <w:szCs w:val="20"/>
        </w:rPr>
        <w:t>ECON 0001-Mathematics for Social Sciences</w:t>
      </w:r>
      <w:r w:rsidRPr="00A40F66">
        <w:rPr>
          <w:rFonts w:ascii="Calibri" w:hAnsi="Calibri" w:cs="Calibri"/>
          <w:sz w:val="20"/>
          <w:szCs w:val="20"/>
        </w:rPr>
        <w:t xml:space="preserve"> to qualify to do ECON</w:t>
      </w:r>
      <w:r w:rsidR="00A40F66">
        <w:rPr>
          <w:rFonts w:ascii="Calibri" w:hAnsi="Calibri" w:cs="Calibri"/>
          <w:sz w:val="20"/>
          <w:szCs w:val="20"/>
        </w:rPr>
        <w:t xml:space="preserve"> </w:t>
      </w:r>
      <w:r w:rsidRPr="00A40F66">
        <w:rPr>
          <w:rFonts w:ascii="Calibri" w:hAnsi="Calibri" w:cs="Calibri"/>
          <w:sz w:val="20"/>
          <w:szCs w:val="20"/>
        </w:rPr>
        <w:t xml:space="preserve">1003. </w:t>
      </w:r>
    </w:p>
    <w:p w14:paraId="2072128D" w14:textId="77777777" w:rsidR="00177394" w:rsidRPr="00A40F66" w:rsidRDefault="00177394" w:rsidP="00C37C94">
      <w:pPr>
        <w:ind w:right="-279"/>
        <w:rPr>
          <w:rFonts w:ascii="Calibri" w:hAnsi="Calibri" w:cs="Calibri"/>
          <w:sz w:val="20"/>
          <w:szCs w:val="20"/>
        </w:rPr>
      </w:pPr>
    </w:p>
    <w:p w14:paraId="2072128E" w14:textId="79E6901A" w:rsidR="00177394" w:rsidRPr="006D65A8" w:rsidRDefault="00177394" w:rsidP="00C37C94">
      <w:pPr>
        <w:ind w:right="-279"/>
        <w:rPr>
          <w:rFonts w:ascii="Calibri" w:hAnsi="Calibri" w:cs="Calibri"/>
          <w:b/>
          <w:bCs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</w:t>
      </w:r>
      <w:r w:rsidR="00EF392D">
        <w:rPr>
          <w:rFonts w:ascii="Calibri" w:hAnsi="Calibri" w:cs="Calibri"/>
          <w:sz w:val="20"/>
          <w:szCs w:val="20"/>
        </w:rPr>
        <w:t>who</w:t>
      </w:r>
      <w:r w:rsidRPr="00A40F66">
        <w:rPr>
          <w:rFonts w:ascii="Calibri" w:hAnsi="Calibri" w:cs="Calibri"/>
          <w:sz w:val="20"/>
          <w:szCs w:val="20"/>
        </w:rPr>
        <w:t xml:space="preserve"> have a </w:t>
      </w:r>
      <w:r w:rsidRPr="00A40F66">
        <w:rPr>
          <w:rFonts w:ascii="Calibri" w:hAnsi="Calibri" w:cs="Calibri"/>
          <w:b/>
          <w:sz w:val="20"/>
          <w:szCs w:val="20"/>
        </w:rPr>
        <w:t xml:space="preserve">Pass </w:t>
      </w:r>
      <w:r w:rsidRPr="00A40F66">
        <w:rPr>
          <w:rFonts w:ascii="Calibri" w:hAnsi="Calibri" w:cs="Calibri"/>
          <w:sz w:val="20"/>
          <w:szCs w:val="20"/>
        </w:rPr>
        <w:t xml:space="preserve">in </w:t>
      </w:r>
      <w:r w:rsidR="005648C2">
        <w:rPr>
          <w:rFonts w:ascii="Calibri" w:hAnsi="Calibri" w:cs="Calibri"/>
          <w:sz w:val="20"/>
          <w:szCs w:val="20"/>
        </w:rPr>
        <w:t xml:space="preserve">any of </w:t>
      </w:r>
      <w:r w:rsidRPr="00A40F66">
        <w:rPr>
          <w:rFonts w:ascii="Calibri" w:hAnsi="Calibri" w:cs="Calibri"/>
          <w:sz w:val="20"/>
          <w:szCs w:val="20"/>
        </w:rPr>
        <w:t>the following</w:t>
      </w:r>
      <w:r w:rsidRPr="00A40F66">
        <w:rPr>
          <w:rFonts w:ascii="Calibri" w:hAnsi="Calibri" w:cs="Calibri"/>
          <w:b/>
          <w:sz w:val="20"/>
          <w:szCs w:val="20"/>
        </w:rPr>
        <w:t xml:space="preserve"> Open Campus courses</w:t>
      </w:r>
      <w:r w:rsidRPr="00A40F66">
        <w:rPr>
          <w:rFonts w:ascii="Calibri" w:hAnsi="Calibri" w:cs="Calibri"/>
          <w:sz w:val="20"/>
          <w:szCs w:val="20"/>
        </w:rPr>
        <w:t xml:space="preserve"> are eligible for </w:t>
      </w:r>
      <w:r w:rsidRPr="00A40F66">
        <w:rPr>
          <w:rFonts w:ascii="Calibri" w:hAnsi="Calibri" w:cs="Calibri"/>
          <w:b/>
          <w:sz w:val="20"/>
          <w:szCs w:val="20"/>
        </w:rPr>
        <w:t>exemption with</w:t>
      </w:r>
      <w:r w:rsidR="00F14C71">
        <w:rPr>
          <w:rFonts w:ascii="Calibri" w:hAnsi="Calibri" w:cs="Calibri"/>
          <w:b/>
          <w:sz w:val="20"/>
          <w:szCs w:val="20"/>
        </w:rPr>
        <w:t xml:space="preserve"> no</w:t>
      </w:r>
      <w:r w:rsidRPr="00A40F66">
        <w:rPr>
          <w:rFonts w:ascii="Calibri" w:hAnsi="Calibri" w:cs="Calibri"/>
          <w:b/>
          <w:sz w:val="20"/>
          <w:szCs w:val="20"/>
        </w:rPr>
        <w:t xml:space="preserve"> credit</w:t>
      </w:r>
      <w:r w:rsidRPr="00A40F66">
        <w:rPr>
          <w:rFonts w:ascii="Calibri" w:hAnsi="Calibri" w:cs="Calibri"/>
          <w:sz w:val="20"/>
          <w:szCs w:val="20"/>
        </w:rPr>
        <w:t xml:space="preserve"> from </w:t>
      </w:r>
      <w:r w:rsidRPr="00A40F66">
        <w:rPr>
          <w:rFonts w:ascii="Calibri" w:hAnsi="Calibri" w:cs="Calibri"/>
          <w:b/>
          <w:sz w:val="20"/>
          <w:szCs w:val="20"/>
        </w:rPr>
        <w:t>ECON 0001</w:t>
      </w:r>
      <w:r w:rsidR="005648C2">
        <w:rPr>
          <w:rFonts w:ascii="Calibri" w:hAnsi="Calibri" w:cs="Calibri"/>
          <w:sz w:val="20"/>
          <w:szCs w:val="20"/>
        </w:rPr>
        <w:t>.</w:t>
      </w:r>
    </w:p>
    <w:p w14:paraId="2072128F" w14:textId="77777777" w:rsidR="00DF2682" w:rsidRPr="00A40F66" w:rsidRDefault="00DF2682" w:rsidP="00C37C94">
      <w:pPr>
        <w:ind w:right="-279"/>
        <w:rPr>
          <w:rFonts w:ascii="Calibri" w:hAnsi="Calibri" w:cs="Calibri"/>
          <w:sz w:val="20"/>
          <w:szCs w:val="20"/>
        </w:rPr>
      </w:pPr>
    </w:p>
    <w:p w14:paraId="20721290" w14:textId="77777777" w:rsidR="00177394" w:rsidRPr="00A40F66" w:rsidRDefault="00177394" w:rsidP="00C37C94">
      <w:pPr>
        <w:ind w:left="567" w:right="-279" w:hanging="567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>•</w:t>
      </w:r>
      <w:r w:rsidR="005C163C">
        <w:rPr>
          <w:rFonts w:ascii="Calibri" w:hAnsi="Calibri" w:cs="Calibri"/>
          <w:sz w:val="20"/>
          <w:szCs w:val="20"/>
        </w:rPr>
        <w:tab/>
      </w:r>
      <w:r w:rsidRPr="00A40F66">
        <w:rPr>
          <w:rFonts w:ascii="Calibri" w:hAnsi="Calibri" w:cs="Calibri"/>
          <w:sz w:val="20"/>
          <w:szCs w:val="20"/>
        </w:rPr>
        <w:t>Mathematics for Business Purposes</w:t>
      </w:r>
    </w:p>
    <w:p w14:paraId="20721291" w14:textId="77777777" w:rsidR="00177394" w:rsidRPr="00A40F66" w:rsidRDefault="00177394" w:rsidP="00C37C94">
      <w:pPr>
        <w:numPr>
          <w:ilvl w:val="0"/>
          <w:numId w:val="16"/>
        </w:numPr>
        <w:ind w:left="567" w:right="-279" w:hanging="567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>Business Management-Mathematics</w:t>
      </w:r>
    </w:p>
    <w:p w14:paraId="20721292" w14:textId="77777777" w:rsidR="00177394" w:rsidRDefault="00177394" w:rsidP="00C37C94">
      <w:pPr>
        <w:numPr>
          <w:ilvl w:val="0"/>
          <w:numId w:val="16"/>
        </w:numPr>
        <w:ind w:left="567" w:right="-279" w:hanging="567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Certificate Course in Business Management and Administrative Professional Office Management. </w:t>
      </w:r>
    </w:p>
    <w:p w14:paraId="20721293" w14:textId="77777777" w:rsidR="00DF2682" w:rsidRPr="00A40F66" w:rsidRDefault="00DF2682" w:rsidP="00C37C94">
      <w:pPr>
        <w:ind w:left="567" w:right="-279"/>
        <w:rPr>
          <w:rFonts w:ascii="Calibri" w:hAnsi="Calibri" w:cs="Calibri"/>
          <w:sz w:val="20"/>
          <w:szCs w:val="20"/>
        </w:rPr>
      </w:pPr>
    </w:p>
    <w:p w14:paraId="20721294" w14:textId="6D59A4E5" w:rsidR="00177394" w:rsidRDefault="00177394" w:rsidP="00C37C94">
      <w:pPr>
        <w:ind w:right="-279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These students are to complete an </w:t>
      </w:r>
      <w:hyperlink r:id="rId13" w:history="1">
        <w:r w:rsidR="00F14C71">
          <w:rPr>
            <w:rStyle w:val="Hyperlink"/>
            <w:rFonts w:ascii="Calibri" w:hAnsi="Calibri" w:cs="Calibri"/>
            <w:sz w:val="20"/>
            <w:szCs w:val="20"/>
          </w:rPr>
          <w:t>Application for Exemption/Credits</w:t>
        </w:r>
      </w:hyperlink>
      <w:r w:rsidR="00F14C71">
        <w:rPr>
          <w:rFonts w:ascii="Calibri" w:hAnsi="Calibri" w:cs="Calibri"/>
          <w:sz w:val="20"/>
          <w:szCs w:val="20"/>
        </w:rPr>
        <w:t xml:space="preserve"> </w:t>
      </w:r>
      <w:r w:rsidRPr="00A40F66">
        <w:rPr>
          <w:rFonts w:ascii="Calibri" w:hAnsi="Calibri" w:cs="Calibri"/>
          <w:sz w:val="20"/>
          <w:szCs w:val="20"/>
        </w:rPr>
        <w:t>and submit by email to</w:t>
      </w:r>
      <w:r w:rsidR="00794DC4">
        <w:rPr>
          <w:rFonts w:ascii="Calibri" w:hAnsi="Calibri" w:cs="Calibri"/>
          <w:sz w:val="20"/>
          <w:szCs w:val="20"/>
        </w:rPr>
        <w:t xml:space="preserve"> </w:t>
      </w:r>
      <w:hyperlink r:id="rId14" w:history="1">
        <w:r w:rsidR="00794DC4" w:rsidRPr="00D31323">
          <w:rPr>
            <w:rStyle w:val="Hyperlink"/>
            <w:rFonts w:ascii="Calibri" w:hAnsi="Calibri" w:cs="Calibri"/>
            <w:sz w:val="20"/>
            <w:szCs w:val="20"/>
          </w:rPr>
          <w:t>STA-Economics.Department@sta.uwi.edu</w:t>
        </w:r>
      </w:hyperlink>
      <w:r w:rsidR="005648C2">
        <w:rPr>
          <w:rFonts w:ascii="Calibri" w:hAnsi="Calibri" w:cs="Calibri"/>
          <w:sz w:val="20"/>
          <w:szCs w:val="20"/>
        </w:rPr>
        <w:t xml:space="preserve"> </w:t>
      </w:r>
      <w:r w:rsidR="00F14C71">
        <w:rPr>
          <w:rFonts w:ascii="Calibri" w:hAnsi="Calibri" w:cs="Calibri"/>
          <w:sz w:val="20"/>
          <w:szCs w:val="20"/>
        </w:rPr>
        <w:t>and</w:t>
      </w:r>
      <w:r w:rsidR="005648C2">
        <w:rPr>
          <w:rFonts w:ascii="Calibri" w:hAnsi="Calibri" w:cs="Calibri"/>
          <w:sz w:val="20"/>
          <w:szCs w:val="20"/>
        </w:rPr>
        <w:t xml:space="preserve"> </w:t>
      </w:r>
      <w:r w:rsidR="005648C2" w:rsidRPr="00A40F66">
        <w:rPr>
          <w:rFonts w:ascii="Calibri" w:hAnsi="Calibri" w:cs="Calibri"/>
          <w:sz w:val="20"/>
          <w:szCs w:val="20"/>
        </w:rPr>
        <w:t xml:space="preserve">can </w:t>
      </w:r>
      <w:r w:rsidR="005648C2">
        <w:rPr>
          <w:rFonts w:ascii="Calibri" w:hAnsi="Calibri" w:cs="Calibri"/>
          <w:sz w:val="20"/>
          <w:szCs w:val="20"/>
        </w:rPr>
        <w:t>go on to register for ECON 1003.</w:t>
      </w:r>
    </w:p>
    <w:p w14:paraId="20721295" w14:textId="77777777" w:rsidR="00794DC4" w:rsidRPr="00A40F66" w:rsidRDefault="00794DC4" w:rsidP="00C37C94">
      <w:pPr>
        <w:ind w:right="-279"/>
        <w:rPr>
          <w:rFonts w:ascii="Calibri" w:hAnsi="Calibri" w:cs="Calibri"/>
          <w:b/>
          <w:sz w:val="20"/>
          <w:szCs w:val="20"/>
        </w:rPr>
      </w:pPr>
    </w:p>
    <w:p w14:paraId="20721296" w14:textId="77777777" w:rsidR="00177394" w:rsidRPr="00C37C94" w:rsidRDefault="00727BF9" w:rsidP="00C37C94">
      <w:pPr>
        <w:pStyle w:val="ListParagraph"/>
        <w:numPr>
          <w:ilvl w:val="0"/>
          <w:numId w:val="7"/>
        </w:numPr>
        <w:spacing w:after="0" w:line="240" w:lineRule="auto"/>
        <w:ind w:left="0" w:hanging="284"/>
        <w:jc w:val="both"/>
        <w:rPr>
          <w:rFonts w:cs="Calibri"/>
          <w:b/>
          <w:bCs/>
        </w:rPr>
      </w:pPr>
      <w:r>
        <w:rPr>
          <w:rFonts w:cs="Calibri"/>
          <w:b/>
        </w:rPr>
        <w:br w:type="page"/>
      </w:r>
      <w:r w:rsidR="00177394" w:rsidRPr="00DD7C29">
        <w:rPr>
          <w:rFonts w:cs="Calibri"/>
          <w:b/>
        </w:rPr>
        <w:lastRenderedPageBreak/>
        <w:t>Exemptions with credit</w:t>
      </w:r>
      <w:r w:rsidR="00177394" w:rsidRPr="00DD7C29">
        <w:rPr>
          <w:rFonts w:cs="Calibri"/>
        </w:rPr>
        <w:t xml:space="preserve"> </w:t>
      </w:r>
      <w:r w:rsidR="00177394" w:rsidRPr="00C37C94">
        <w:rPr>
          <w:rFonts w:cs="Calibri"/>
        </w:rPr>
        <w:t>may be granted to students who obtained Grades 1 or 2 for CAPE as shown below</w:t>
      </w:r>
      <w:r w:rsidR="00177394" w:rsidRPr="00C37C94">
        <w:rPr>
          <w:rFonts w:cs="Calibri"/>
          <w:b/>
          <w:bCs/>
        </w:rPr>
        <w:t>:</w:t>
      </w:r>
    </w:p>
    <w:tbl>
      <w:tblPr>
        <w:tblW w:w="9356" w:type="dxa"/>
        <w:tblInd w:w="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99" w14:textId="77777777" w:rsidTr="00741BDC">
        <w:tc>
          <w:tcPr>
            <w:tcW w:w="4678" w:type="dxa"/>
            <w:tcBorders>
              <w:bottom w:val="single" w:sz="12" w:space="0" w:color="C9C9C9"/>
            </w:tcBorders>
            <w:shd w:val="clear" w:color="auto" w:fill="auto"/>
          </w:tcPr>
          <w:p w14:paraId="20721297" w14:textId="77777777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CAPE SUBJECT</w:t>
            </w:r>
          </w:p>
        </w:tc>
        <w:tc>
          <w:tcPr>
            <w:tcW w:w="4678" w:type="dxa"/>
            <w:tcBorders>
              <w:bottom w:val="single" w:sz="12" w:space="0" w:color="C9C9C9"/>
            </w:tcBorders>
            <w:shd w:val="clear" w:color="auto" w:fill="auto"/>
          </w:tcPr>
          <w:p w14:paraId="20721298" w14:textId="3677D3D9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 xml:space="preserve"> (WITH CREDIT)</w:t>
            </w:r>
          </w:p>
        </w:tc>
      </w:tr>
      <w:tr w:rsidR="00177394" w:rsidRPr="008A22D6" w14:paraId="2072129C" w14:textId="77777777" w:rsidTr="00741BDC">
        <w:tc>
          <w:tcPr>
            <w:tcW w:w="4678" w:type="dxa"/>
            <w:shd w:val="clear" w:color="auto" w:fill="EDEDED"/>
          </w:tcPr>
          <w:p w14:paraId="2072129A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Accounting - Unit 1</w:t>
            </w:r>
          </w:p>
        </w:tc>
        <w:tc>
          <w:tcPr>
            <w:tcW w:w="4678" w:type="dxa"/>
            <w:shd w:val="clear" w:color="auto" w:fill="EDEDED"/>
          </w:tcPr>
          <w:p w14:paraId="2072129B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ACCT 1002 Intro to Financial Accounting</w:t>
            </w:r>
          </w:p>
        </w:tc>
      </w:tr>
      <w:tr w:rsidR="00177394" w:rsidRPr="008A22D6" w14:paraId="2072129F" w14:textId="77777777" w:rsidTr="00741BDC">
        <w:tc>
          <w:tcPr>
            <w:tcW w:w="4678" w:type="dxa"/>
            <w:shd w:val="clear" w:color="auto" w:fill="auto"/>
          </w:tcPr>
          <w:p w14:paraId="2072129D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Accounting - Unit 2</w:t>
            </w:r>
          </w:p>
        </w:tc>
        <w:tc>
          <w:tcPr>
            <w:tcW w:w="4678" w:type="dxa"/>
            <w:shd w:val="clear" w:color="auto" w:fill="auto"/>
          </w:tcPr>
          <w:p w14:paraId="2072129E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ACCT 1003 Intro to Cost and Managerial Accounting</w:t>
            </w:r>
          </w:p>
        </w:tc>
      </w:tr>
      <w:tr w:rsidR="00177394" w:rsidRPr="008A22D6" w14:paraId="207212A2" w14:textId="77777777" w:rsidTr="00741BDC">
        <w:tc>
          <w:tcPr>
            <w:tcW w:w="4678" w:type="dxa"/>
            <w:shd w:val="clear" w:color="auto" w:fill="EDEDED"/>
          </w:tcPr>
          <w:p w14:paraId="207212A0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Economics-  Unit 2</w:t>
            </w:r>
          </w:p>
        </w:tc>
        <w:tc>
          <w:tcPr>
            <w:tcW w:w="4678" w:type="dxa"/>
            <w:shd w:val="clear" w:color="auto" w:fill="EDEDED"/>
          </w:tcPr>
          <w:p w14:paraId="207212A1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1002 Intro to Macroeconomics</w:t>
            </w:r>
          </w:p>
        </w:tc>
      </w:tr>
      <w:tr w:rsidR="00177394" w:rsidRPr="008A22D6" w14:paraId="207212A5" w14:textId="77777777" w:rsidTr="00741BDC">
        <w:tc>
          <w:tcPr>
            <w:tcW w:w="4678" w:type="dxa"/>
            <w:shd w:val="clear" w:color="auto" w:fill="auto"/>
          </w:tcPr>
          <w:p w14:paraId="207212A3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Management of Business - Units 1 and 2</w:t>
            </w:r>
          </w:p>
        </w:tc>
        <w:tc>
          <w:tcPr>
            <w:tcW w:w="4678" w:type="dxa"/>
            <w:shd w:val="clear" w:color="auto" w:fill="auto"/>
          </w:tcPr>
          <w:p w14:paraId="207212A4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MGMT 1001 Intro to Management</w:t>
            </w:r>
          </w:p>
        </w:tc>
      </w:tr>
      <w:tr w:rsidR="00177394" w:rsidRPr="008A22D6" w14:paraId="207212AB" w14:textId="77777777" w:rsidTr="00741BDC">
        <w:tc>
          <w:tcPr>
            <w:tcW w:w="4678" w:type="dxa"/>
            <w:shd w:val="clear" w:color="auto" w:fill="EDEDED"/>
          </w:tcPr>
          <w:p w14:paraId="207212A6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bCs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Statistical Analysis-Unit 1 and</w:t>
            </w:r>
          </w:p>
          <w:p w14:paraId="207212A7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bCs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Mathematical Analysis Unit 2 OR</w:t>
            </w:r>
          </w:p>
          <w:p w14:paraId="207212A8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Applied Mathematics – Units 1 and 2</w:t>
            </w:r>
          </w:p>
        </w:tc>
        <w:tc>
          <w:tcPr>
            <w:tcW w:w="4678" w:type="dxa"/>
            <w:shd w:val="clear" w:color="auto" w:fill="EDEDED"/>
          </w:tcPr>
          <w:p w14:paraId="207212A9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1005 Intro to Statistics</w:t>
            </w:r>
          </w:p>
          <w:p w14:paraId="207212AA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177394" w:rsidRPr="008A22D6" w14:paraId="207212AE" w14:textId="77777777" w:rsidTr="00741BDC">
        <w:tc>
          <w:tcPr>
            <w:tcW w:w="4678" w:type="dxa"/>
            <w:shd w:val="clear" w:color="auto" w:fill="auto"/>
          </w:tcPr>
          <w:p w14:paraId="207212AC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Sociology - Unit 1</w:t>
            </w:r>
          </w:p>
        </w:tc>
        <w:tc>
          <w:tcPr>
            <w:tcW w:w="4678" w:type="dxa"/>
            <w:shd w:val="clear" w:color="auto" w:fill="auto"/>
          </w:tcPr>
          <w:p w14:paraId="207212AD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SOCI 1002 Intro to Sociology I</w:t>
            </w:r>
          </w:p>
        </w:tc>
      </w:tr>
      <w:tr w:rsidR="00177394" w:rsidRPr="008A22D6" w14:paraId="207212B1" w14:textId="77777777" w:rsidTr="00741BDC">
        <w:tc>
          <w:tcPr>
            <w:tcW w:w="4678" w:type="dxa"/>
            <w:shd w:val="clear" w:color="auto" w:fill="EDEDED"/>
          </w:tcPr>
          <w:p w14:paraId="207212AF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Sociology - Unit 2</w:t>
            </w:r>
          </w:p>
        </w:tc>
        <w:tc>
          <w:tcPr>
            <w:tcW w:w="4678" w:type="dxa"/>
            <w:shd w:val="clear" w:color="auto" w:fill="EDEDED"/>
          </w:tcPr>
          <w:p w14:paraId="207212B0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SOCI 1000 Intro to Sociology II</w:t>
            </w:r>
          </w:p>
        </w:tc>
      </w:tr>
      <w:tr w:rsidR="00177394" w:rsidRPr="008A22D6" w14:paraId="207212B4" w14:textId="77777777" w:rsidTr="00741BDC">
        <w:tc>
          <w:tcPr>
            <w:tcW w:w="4678" w:type="dxa"/>
            <w:shd w:val="clear" w:color="auto" w:fill="auto"/>
          </w:tcPr>
          <w:p w14:paraId="207212B2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Pure Mathematics Units 1 and 2</w:t>
            </w:r>
          </w:p>
        </w:tc>
        <w:tc>
          <w:tcPr>
            <w:tcW w:w="4678" w:type="dxa"/>
            <w:shd w:val="clear" w:color="auto" w:fill="auto"/>
          </w:tcPr>
          <w:p w14:paraId="207212B3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1003 Mathematics for Economics I</w:t>
            </w:r>
          </w:p>
        </w:tc>
      </w:tr>
      <w:tr w:rsidR="00177394" w:rsidRPr="008A22D6" w14:paraId="207212B7" w14:textId="77777777" w:rsidTr="00741BDC">
        <w:tc>
          <w:tcPr>
            <w:tcW w:w="4678" w:type="dxa"/>
            <w:shd w:val="clear" w:color="auto" w:fill="EDEDED"/>
          </w:tcPr>
          <w:p w14:paraId="207212B5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Tourism - Units 1 and 2</w:t>
            </w:r>
          </w:p>
        </w:tc>
        <w:tc>
          <w:tcPr>
            <w:tcW w:w="4678" w:type="dxa"/>
            <w:shd w:val="clear" w:color="auto" w:fill="EDEDED"/>
          </w:tcPr>
          <w:p w14:paraId="207212B6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TOUR 1001 Intro to International Tourism</w:t>
            </w:r>
          </w:p>
        </w:tc>
      </w:tr>
    </w:tbl>
    <w:p w14:paraId="207212B8" w14:textId="77777777" w:rsidR="00177394" w:rsidRPr="00DD7C29" w:rsidRDefault="00177394" w:rsidP="00C37C94">
      <w:pPr>
        <w:pStyle w:val="ListParagraph"/>
        <w:spacing w:after="0" w:line="240" w:lineRule="auto"/>
        <w:ind w:left="-180" w:hanging="360"/>
        <w:jc w:val="both"/>
        <w:rPr>
          <w:rFonts w:cs="Calibri"/>
        </w:rPr>
      </w:pPr>
    </w:p>
    <w:p w14:paraId="207212B9" w14:textId="60F33B67" w:rsidR="00177394" w:rsidRDefault="00177394" w:rsidP="00C37C94">
      <w:pPr>
        <w:pStyle w:val="Body"/>
        <w:rPr>
          <w:rFonts w:cs="Calibri"/>
          <w:color w:val="auto"/>
          <w:sz w:val="22"/>
          <w:szCs w:val="22"/>
        </w:rPr>
      </w:pPr>
      <w:r w:rsidRPr="00DD7C29">
        <w:rPr>
          <w:rFonts w:cs="Calibri"/>
          <w:b/>
          <w:color w:val="auto"/>
          <w:sz w:val="22"/>
          <w:szCs w:val="22"/>
        </w:rPr>
        <w:t>Exemption with credit</w:t>
      </w:r>
      <w:r w:rsidRPr="00DD7C29">
        <w:rPr>
          <w:rFonts w:cs="Calibri"/>
          <w:color w:val="auto"/>
          <w:sz w:val="22"/>
          <w:szCs w:val="22"/>
        </w:rPr>
        <w:t xml:space="preserve"> may be granted for </w:t>
      </w:r>
      <w:r w:rsidRPr="00DD7C29">
        <w:rPr>
          <w:rStyle w:val="None"/>
          <w:rFonts w:cs="Calibri"/>
          <w:iCs/>
          <w:color w:val="auto"/>
          <w:sz w:val="22"/>
          <w:szCs w:val="22"/>
        </w:rPr>
        <w:t>Grades A or B</w:t>
      </w:r>
      <w:r w:rsidR="00C46CAE">
        <w:rPr>
          <w:rFonts w:cs="Calibri"/>
          <w:color w:val="auto"/>
          <w:sz w:val="22"/>
          <w:szCs w:val="22"/>
        </w:rPr>
        <w:t xml:space="preserve"> in the following subject</w:t>
      </w:r>
      <w:r w:rsidRPr="00DD7C29">
        <w:rPr>
          <w:rFonts w:cs="Calibri"/>
          <w:color w:val="auto"/>
          <w:sz w:val="22"/>
          <w:szCs w:val="22"/>
        </w:rPr>
        <w:t>:</w:t>
      </w:r>
    </w:p>
    <w:p w14:paraId="207212BA" w14:textId="77777777" w:rsidR="00F41048" w:rsidRPr="00DD7C29" w:rsidRDefault="00F41048" w:rsidP="00C37C94">
      <w:pPr>
        <w:pStyle w:val="Body"/>
        <w:rPr>
          <w:rFonts w:cs="Calibri"/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BD" w14:textId="77777777" w:rsidTr="00741BDC">
        <w:trPr>
          <w:trHeight w:val="240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BB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BC" w14:textId="6345815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color w:val="auto"/>
                <w:sz w:val="20"/>
                <w:szCs w:val="20"/>
              </w:rPr>
              <w:t xml:space="preserve"> (WITH CREDIT)</w:t>
            </w:r>
          </w:p>
        </w:tc>
      </w:tr>
      <w:tr w:rsidR="00177394" w:rsidRPr="008A22D6" w14:paraId="207212C0" w14:textId="77777777" w:rsidTr="00741BDC">
        <w:trPr>
          <w:trHeight w:val="240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BE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A-Level Mathematics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BF" w14:textId="77777777" w:rsidR="00177394" w:rsidRPr="008A22D6" w:rsidRDefault="00177394" w:rsidP="00C37C94">
            <w:pPr>
              <w:pStyle w:val="Body"/>
              <w:rPr>
                <w:rFonts w:cs="Calibri"/>
                <w:b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Cs/>
                <w:color w:val="auto"/>
                <w:sz w:val="20"/>
                <w:szCs w:val="20"/>
              </w:rPr>
              <w:t xml:space="preserve">ECON 1003 Mathematics for Economics I </w:t>
            </w:r>
          </w:p>
        </w:tc>
      </w:tr>
    </w:tbl>
    <w:p w14:paraId="207212C1" w14:textId="77777777" w:rsidR="00177394" w:rsidRPr="00DD7C29" w:rsidRDefault="00177394" w:rsidP="00C37C94">
      <w:pPr>
        <w:pStyle w:val="Body"/>
        <w:ind w:left="-284"/>
        <w:rPr>
          <w:rStyle w:val="None"/>
          <w:rFonts w:cs="Calibri"/>
          <w:b/>
          <w:color w:val="auto"/>
          <w:sz w:val="22"/>
          <w:szCs w:val="22"/>
        </w:rPr>
      </w:pPr>
    </w:p>
    <w:p w14:paraId="207212C2" w14:textId="391D10BB" w:rsidR="00177394" w:rsidRDefault="00177394" w:rsidP="00C37C94">
      <w:pPr>
        <w:pStyle w:val="Body"/>
        <w:rPr>
          <w:rStyle w:val="None"/>
          <w:rFonts w:cs="Calibri"/>
          <w:color w:val="auto"/>
          <w:sz w:val="22"/>
          <w:szCs w:val="22"/>
        </w:rPr>
      </w:pPr>
      <w:r w:rsidRPr="00DD7C29">
        <w:rPr>
          <w:rStyle w:val="None"/>
          <w:rFonts w:cs="Calibri"/>
          <w:b/>
          <w:color w:val="auto"/>
          <w:sz w:val="22"/>
          <w:szCs w:val="22"/>
        </w:rPr>
        <w:t>Exemption</w:t>
      </w:r>
      <w:r w:rsidR="00C37C94">
        <w:rPr>
          <w:rStyle w:val="None"/>
          <w:rFonts w:cs="Calibri"/>
          <w:b/>
          <w:color w:val="auto"/>
          <w:sz w:val="22"/>
          <w:szCs w:val="22"/>
        </w:rPr>
        <w:t xml:space="preserve"> with no credit</w:t>
      </w:r>
      <w:r w:rsidRPr="00DD7C29">
        <w:rPr>
          <w:rStyle w:val="None"/>
          <w:rFonts w:cs="Calibri"/>
          <w:color w:val="auto"/>
          <w:sz w:val="22"/>
          <w:szCs w:val="22"/>
        </w:rPr>
        <w:t xml:space="preserve"> will be granted for passes in the following subject areas:</w:t>
      </w:r>
    </w:p>
    <w:p w14:paraId="207212C3" w14:textId="77777777" w:rsidR="00F41048" w:rsidRPr="00DD7C29" w:rsidRDefault="00F41048" w:rsidP="00C37C94">
      <w:pPr>
        <w:pStyle w:val="Body"/>
        <w:rPr>
          <w:rStyle w:val="None"/>
          <w:rFonts w:cs="Calibri"/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C6" w14:textId="77777777" w:rsidTr="00741BDC">
        <w:trPr>
          <w:trHeight w:val="233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C4" w14:textId="77777777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C5" w14:textId="47931C59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 xml:space="preserve"> (WITH NO CREDIT)</w:t>
            </w:r>
          </w:p>
        </w:tc>
      </w:tr>
      <w:tr w:rsidR="00177394" w:rsidRPr="008A22D6" w14:paraId="207212C9" w14:textId="77777777" w:rsidTr="00741BDC">
        <w:trPr>
          <w:trHeight w:val="399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C7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AS Mathematics; GCE Additional Mathematics 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C8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ECON 1003 Mathematics for Economics I </w:t>
            </w:r>
          </w:p>
        </w:tc>
      </w:tr>
      <w:tr w:rsidR="001E0C0B" w:rsidRPr="008A22D6" w14:paraId="3B08B411" w14:textId="77777777" w:rsidTr="001E0C0B">
        <w:trPr>
          <w:trHeight w:val="399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BE2B6FA" w14:textId="77777777" w:rsidR="001E0C0B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CSEC (Grade I or II before 1998 OR</w:t>
            </w:r>
          </w:p>
          <w:p w14:paraId="7B3AA593" w14:textId="6761B7E7" w:rsidR="001E0C0B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CSEC Grade I, II, or III after 1998; OR</w:t>
            </w:r>
          </w:p>
          <w:p w14:paraId="08889657" w14:textId="60140618" w:rsidR="001E0C0B" w:rsidRPr="008A22D6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CAPE Unit I or II (Grades I to V) or an equivalent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AFC45A5" w14:textId="33598E2B" w:rsidR="001E0C0B" w:rsidRPr="008A22D6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Foreign Language</w:t>
            </w:r>
          </w:p>
        </w:tc>
      </w:tr>
    </w:tbl>
    <w:p w14:paraId="207212CA" w14:textId="77777777" w:rsidR="00177394" w:rsidRPr="00DD7C29" w:rsidRDefault="00177394" w:rsidP="00C37C94">
      <w:pPr>
        <w:rPr>
          <w:rFonts w:ascii="Calibri" w:hAnsi="Calibri" w:cs="Calibri"/>
          <w:b/>
          <w:sz w:val="22"/>
          <w:szCs w:val="22"/>
        </w:rPr>
      </w:pPr>
    </w:p>
    <w:p w14:paraId="207212CB" w14:textId="77777777" w:rsidR="00177394" w:rsidRPr="00DD7C29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CC" w14:textId="7CE379BF" w:rsidR="00177394" w:rsidRPr="00F14C71" w:rsidRDefault="0014314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Students who are eligible for</w:t>
      </w:r>
      <w:r w:rsidR="00A75908" w:rsidRPr="00F14C71">
        <w:rPr>
          <w:rFonts w:ascii="Calibri" w:hAnsi="Calibri" w:cs="Calibri"/>
          <w:sz w:val="22"/>
          <w:szCs w:val="22"/>
        </w:rPr>
        <w:t xml:space="preserve"> </w:t>
      </w:r>
      <w:r w:rsidR="00177394" w:rsidRPr="00F14C71">
        <w:rPr>
          <w:rFonts w:ascii="Calibri" w:hAnsi="Calibri" w:cs="Calibri"/>
          <w:sz w:val="22"/>
          <w:szCs w:val="22"/>
        </w:rPr>
        <w:t>exemption(s) are to complete an</w:t>
      </w:r>
      <w:r w:rsidRPr="00F14C71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="00F14C71" w:rsidRPr="00F14C71">
          <w:rPr>
            <w:rStyle w:val="Hyperlink"/>
            <w:rFonts w:ascii="Calibri" w:hAnsi="Calibri" w:cs="Calibri"/>
            <w:sz w:val="22"/>
            <w:szCs w:val="22"/>
          </w:rPr>
          <w:t>Application for Exemption/Credits</w:t>
        </w:r>
      </w:hyperlink>
      <w:r w:rsidR="00F14C71" w:rsidRPr="00F14C71">
        <w:rPr>
          <w:rFonts w:ascii="Calibri" w:hAnsi="Calibri" w:cs="Calibri"/>
          <w:sz w:val="22"/>
          <w:szCs w:val="22"/>
        </w:rPr>
        <w:t xml:space="preserve"> </w:t>
      </w:r>
      <w:r w:rsidR="00D75833" w:rsidRPr="00F14C71">
        <w:rPr>
          <w:rFonts w:ascii="Calibri" w:hAnsi="Calibri" w:cs="Calibri"/>
          <w:sz w:val="22"/>
          <w:szCs w:val="22"/>
        </w:rPr>
        <w:t xml:space="preserve">and </w:t>
      </w:r>
      <w:r w:rsidR="00177394" w:rsidRPr="00F14C71">
        <w:rPr>
          <w:rFonts w:ascii="Calibri" w:hAnsi="Calibri" w:cs="Calibri"/>
          <w:sz w:val="22"/>
          <w:szCs w:val="22"/>
        </w:rPr>
        <w:t xml:space="preserve">submit </w:t>
      </w:r>
      <w:r w:rsidR="00673ADA" w:rsidRPr="00F14C71">
        <w:rPr>
          <w:rFonts w:ascii="Calibri" w:hAnsi="Calibri" w:cs="Calibri"/>
          <w:sz w:val="22"/>
          <w:szCs w:val="22"/>
        </w:rPr>
        <w:t xml:space="preserve">the completed form </w:t>
      </w:r>
      <w:r w:rsidR="00177394" w:rsidRPr="00F14C71">
        <w:rPr>
          <w:rFonts w:ascii="Calibri" w:hAnsi="Calibri" w:cs="Calibri"/>
          <w:sz w:val="22"/>
          <w:szCs w:val="22"/>
        </w:rPr>
        <w:t>via email to</w:t>
      </w:r>
      <w:r w:rsidR="00DD77D1" w:rsidRPr="00F14C71">
        <w:rPr>
          <w:rFonts w:ascii="Calibri" w:hAnsi="Calibri" w:cs="Calibri"/>
          <w:sz w:val="22"/>
          <w:szCs w:val="22"/>
        </w:rPr>
        <w:t xml:space="preserve"> the Admissions Office at</w:t>
      </w:r>
      <w:r w:rsidR="00D75833" w:rsidRPr="00F14C71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="00D75833" w:rsidRPr="00F14C71">
          <w:rPr>
            <w:rStyle w:val="Hyperlink"/>
            <w:rFonts w:ascii="Calibri" w:hAnsi="Calibri" w:cs="Calibri"/>
            <w:sz w:val="22"/>
            <w:szCs w:val="22"/>
          </w:rPr>
          <w:t>admis@sta.uwi.edu</w:t>
        </w:r>
      </w:hyperlink>
    </w:p>
    <w:p w14:paraId="207212CD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CE" w14:textId="5887B00B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 xml:space="preserve">Once approved, exemptions </w:t>
      </w:r>
      <w:r w:rsidR="00DD77D1" w:rsidRPr="00F14C71">
        <w:rPr>
          <w:rFonts w:ascii="Calibri" w:hAnsi="Calibri" w:cs="Calibri"/>
          <w:sz w:val="22"/>
          <w:szCs w:val="22"/>
        </w:rPr>
        <w:t>will be recorded</w:t>
      </w:r>
      <w:r w:rsidRPr="00F14C71">
        <w:rPr>
          <w:rFonts w:ascii="Calibri" w:hAnsi="Calibri" w:cs="Calibri"/>
          <w:sz w:val="22"/>
          <w:szCs w:val="22"/>
        </w:rPr>
        <w:t xml:space="preserve"> on </w:t>
      </w:r>
      <w:r w:rsidR="00143144" w:rsidRPr="00F14C71">
        <w:rPr>
          <w:rFonts w:ascii="Calibri" w:hAnsi="Calibri" w:cs="Calibri"/>
          <w:sz w:val="22"/>
          <w:szCs w:val="22"/>
        </w:rPr>
        <w:t>your</w:t>
      </w:r>
      <w:r w:rsidRPr="00F14C71">
        <w:rPr>
          <w:rFonts w:ascii="Calibri" w:hAnsi="Calibri" w:cs="Calibri"/>
          <w:sz w:val="22"/>
          <w:szCs w:val="22"/>
        </w:rPr>
        <w:t xml:space="preserve"> transcript as:</w:t>
      </w:r>
    </w:p>
    <w:p w14:paraId="207212CF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EC – exemption with credit</w:t>
      </w:r>
    </w:p>
    <w:p w14:paraId="207212D0" w14:textId="095160D9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 xml:space="preserve">EX – </w:t>
      </w:r>
      <w:r w:rsidR="00F027AB" w:rsidRPr="00F14C71">
        <w:rPr>
          <w:rFonts w:ascii="Calibri" w:hAnsi="Calibri" w:cs="Calibri"/>
          <w:sz w:val="22"/>
          <w:szCs w:val="22"/>
        </w:rPr>
        <w:t>exemption with no credit</w:t>
      </w:r>
    </w:p>
    <w:p w14:paraId="207212D1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D2" w14:textId="05C4534F" w:rsidR="00177394" w:rsidRDefault="00673ADA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If you</w:t>
      </w:r>
      <w:r w:rsidR="0028238C" w:rsidRPr="00F14C71">
        <w:rPr>
          <w:rFonts w:ascii="Calibri" w:hAnsi="Calibri" w:cs="Calibri"/>
          <w:sz w:val="22"/>
          <w:szCs w:val="22"/>
        </w:rPr>
        <w:t xml:space="preserve"> </w:t>
      </w:r>
      <w:r w:rsidR="00B3088C" w:rsidRPr="00F14C71">
        <w:rPr>
          <w:rFonts w:ascii="Calibri" w:hAnsi="Calibri" w:cs="Calibri"/>
          <w:sz w:val="22"/>
          <w:szCs w:val="22"/>
        </w:rPr>
        <w:t>obtained</w:t>
      </w:r>
      <w:r w:rsidR="0028238C" w:rsidRPr="00F14C71">
        <w:rPr>
          <w:rFonts w:ascii="Calibri" w:hAnsi="Calibri" w:cs="Calibri"/>
          <w:sz w:val="22"/>
          <w:szCs w:val="22"/>
        </w:rPr>
        <w:t xml:space="preserve"> </w:t>
      </w:r>
      <w:r w:rsidR="00F5197B" w:rsidRPr="00F14C71">
        <w:rPr>
          <w:rFonts w:ascii="Calibri" w:hAnsi="Calibri" w:cs="Calibri"/>
          <w:sz w:val="22"/>
          <w:szCs w:val="22"/>
        </w:rPr>
        <w:t xml:space="preserve">an </w:t>
      </w:r>
      <w:r w:rsidR="0028238C" w:rsidRPr="00F14C71">
        <w:rPr>
          <w:rFonts w:ascii="Calibri" w:hAnsi="Calibri" w:cs="Calibri"/>
          <w:sz w:val="22"/>
          <w:szCs w:val="22"/>
        </w:rPr>
        <w:t xml:space="preserve">exemption </w:t>
      </w:r>
      <w:r w:rsidR="00502ED7" w:rsidRPr="00F14C71">
        <w:rPr>
          <w:rFonts w:ascii="Calibri" w:hAnsi="Calibri" w:cs="Calibri"/>
          <w:sz w:val="22"/>
          <w:szCs w:val="22"/>
        </w:rPr>
        <w:t>with no credit</w:t>
      </w:r>
      <w:r w:rsidR="00B3088C" w:rsidRPr="00F14C71">
        <w:rPr>
          <w:rFonts w:ascii="Calibri" w:hAnsi="Calibri" w:cs="Calibri"/>
          <w:sz w:val="22"/>
          <w:szCs w:val="22"/>
        </w:rPr>
        <w:t xml:space="preserve"> (EX)</w:t>
      </w:r>
      <w:r w:rsidR="0028238C" w:rsidRPr="00F14C71">
        <w:rPr>
          <w:rFonts w:ascii="Calibri" w:hAnsi="Calibri" w:cs="Calibri"/>
          <w:sz w:val="22"/>
          <w:szCs w:val="22"/>
        </w:rPr>
        <w:t xml:space="preserve">, </w:t>
      </w:r>
      <w:r w:rsidR="00502ED7" w:rsidRPr="00F14C71">
        <w:rPr>
          <w:rFonts w:ascii="Calibri" w:hAnsi="Calibri" w:cs="Calibri"/>
          <w:sz w:val="22"/>
          <w:szCs w:val="22"/>
        </w:rPr>
        <w:t xml:space="preserve">you may need to </w:t>
      </w:r>
      <w:r w:rsidR="00F5197B" w:rsidRPr="00F14C71">
        <w:rPr>
          <w:rFonts w:ascii="Calibri" w:hAnsi="Calibri" w:cs="Calibri"/>
          <w:sz w:val="22"/>
          <w:szCs w:val="22"/>
        </w:rPr>
        <w:t>do an elective to satisfy the credit requirements for the degree. Please consult the Department by emailing</w:t>
      </w:r>
      <w:r w:rsidR="00502ED7" w:rsidRPr="00F14C71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="00502ED7" w:rsidRPr="00F14C71">
          <w:rPr>
            <w:rStyle w:val="Hyperlink"/>
            <w:rFonts w:ascii="Calibri" w:hAnsi="Calibri" w:cs="Calibri"/>
            <w:sz w:val="22"/>
            <w:szCs w:val="22"/>
          </w:rPr>
          <w:t>sta-deptmgmt@uwi.edu</w:t>
        </w:r>
      </w:hyperlink>
      <w:r w:rsidR="00502ED7" w:rsidRPr="00F14C71">
        <w:rPr>
          <w:rFonts w:ascii="Calibri" w:hAnsi="Calibri" w:cs="Calibri"/>
          <w:sz w:val="22"/>
          <w:szCs w:val="22"/>
        </w:rPr>
        <w:t xml:space="preserve"> </w:t>
      </w:r>
      <w:r w:rsidR="00F5197B" w:rsidRPr="00F14C71">
        <w:rPr>
          <w:rFonts w:ascii="Calibri" w:hAnsi="Calibri" w:cs="Calibri"/>
          <w:sz w:val="22"/>
          <w:szCs w:val="22"/>
        </w:rPr>
        <w:t xml:space="preserve">or visit the Department’s Main Office, which is located </w:t>
      </w:r>
      <w:r w:rsidR="00AD0C30">
        <w:rPr>
          <w:rFonts w:ascii="Calibri" w:hAnsi="Calibri" w:cs="Calibri"/>
          <w:sz w:val="22"/>
          <w:szCs w:val="22"/>
        </w:rPr>
        <w:t>just south of the Learning Resource Centre on Campus</w:t>
      </w:r>
      <w:r w:rsidR="00F5197B" w:rsidRPr="00F14C71">
        <w:rPr>
          <w:rFonts w:ascii="Calibri" w:hAnsi="Calibri" w:cs="Calibri"/>
          <w:sz w:val="22"/>
          <w:szCs w:val="22"/>
        </w:rPr>
        <w:t>.</w:t>
      </w:r>
    </w:p>
    <w:p w14:paraId="207212DE" w14:textId="1F059D28" w:rsidR="00177394" w:rsidRPr="00DD6A98" w:rsidRDefault="00177394" w:rsidP="00C37C94">
      <w:pPr>
        <w:pStyle w:val="ListParagraph"/>
        <w:spacing w:after="0" w:line="240" w:lineRule="auto"/>
        <w:ind w:left="0"/>
        <w:rPr>
          <w:rFonts w:cs="Calibri"/>
          <w:u w:val="single"/>
        </w:rPr>
      </w:pPr>
    </w:p>
    <w:p w14:paraId="207212DF" w14:textId="77777777" w:rsidR="00177394" w:rsidRPr="001E0C0B" w:rsidRDefault="00177394" w:rsidP="00C37C94">
      <w:pPr>
        <w:ind w:left="-284" w:right="-22"/>
        <w:rPr>
          <w:rFonts w:asciiTheme="minorHAnsi" w:hAnsiTheme="minorHAnsi" w:cstheme="minorHAnsi"/>
          <w:bCs/>
          <w:sz w:val="22"/>
          <w:szCs w:val="22"/>
        </w:rPr>
      </w:pPr>
    </w:p>
    <w:p w14:paraId="25C1CB80" w14:textId="567366E2" w:rsidR="001E0C0B" w:rsidRPr="001E0C0B" w:rsidRDefault="001E0C0B" w:rsidP="00C37C94">
      <w:pPr>
        <w:numPr>
          <w:ilvl w:val="0"/>
          <w:numId w:val="7"/>
        </w:numPr>
        <w:ind w:left="0" w:hanging="284"/>
        <w:rPr>
          <w:rFonts w:asciiTheme="minorHAnsi" w:hAnsiTheme="minorHAnsi" w:cstheme="minorHAnsi"/>
          <w:b/>
          <w:sz w:val="22"/>
          <w:szCs w:val="22"/>
        </w:rPr>
      </w:pPr>
      <w:r w:rsidRPr="001E0C0B">
        <w:rPr>
          <w:rFonts w:asciiTheme="minorHAnsi" w:hAnsiTheme="minorHAnsi" w:cstheme="minorHAnsi"/>
          <w:b/>
          <w:sz w:val="22"/>
          <w:szCs w:val="22"/>
        </w:rPr>
        <w:t>Foreign Language Requirement</w:t>
      </w:r>
    </w:p>
    <w:p w14:paraId="16A8A16E" w14:textId="14251137" w:rsidR="001E0C0B" w:rsidRDefault="001E0C0B" w:rsidP="00C37C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143024685"/>
      <w:r w:rsidRPr="001E0C0B">
        <w:rPr>
          <w:rFonts w:asciiTheme="minorHAnsi" w:hAnsiTheme="minorHAnsi" w:cstheme="minorHAnsi"/>
          <w:bCs/>
          <w:sz w:val="22"/>
          <w:szCs w:val="22"/>
        </w:rPr>
        <w:t xml:space="preserve">Students who matriculated into The University with a foreign language obtained at CSEC (Grade I or II before 1998 OR Grade I, II or III after 1998) or CAPE Unit I or II (Grades I to V) or an equivalent, shall be exempted from this requirement and shall receive no credit. </w:t>
      </w:r>
    </w:p>
    <w:p w14:paraId="6D12384E" w14:textId="77777777" w:rsidR="0059481B" w:rsidRPr="001E0C0B" w:rsidRDefault="0059481B" w:rsidP="00C37C9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3FFE82" w14:textId="49348BE1" w:rsidR="001E0C0B" w:rsidRPr="001E0C0B" w:rsidRDefault="001E0C0B" w:rsidP="00C37C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0C0B">
        <w:rPr>
          <w:rFonts w:asciiTheme="minorHAnsi" w:hAnsiTheme="minorHAnsi" w:cstheme="minorHAnsi"/>
          <w:b/>
          <w:bCs/>
          <w:sz w:val="22"/>
          <w:szCs w:val="22"/>
        </w:rPr>
        <w:t xml:space="preserve">These students will be required to complete both FOUN 1210 - Science, Medicine and Technology in Society </w:t>
      </w:r>
      <w:r w:rsidRPr="001E0C0B">
        <w:rPr>
          <w:rFonts w:asciiTheme="minorHAnsi" w:hAnsiTheme="minorHAnsi" w:cstheme="minorHAnsi"/>
          <w:b/>
          <w:bCs/>
          <w:sz w:val="22"/>
          <w:szCs w:val="22"/>
          <w:u w:val="single"/>
        </w:rPr>
        <w:t>AND</w:t>
      </w:r>
      <w:r w:rsidRPr="001E0C0B">
        <w:rPr>
          <w:rFonts w:asciiTheme="minorHAnsi" w:hAnsiTheme="minorHAnsi" w:cstheme="minorHAnsi"/>
          <w:b/>
          <w:bCs/>
          <w:sz w:val="22"/>
          <w:szCs w:val="22"/>
        </w:rPr>
        <w:t xml:space="preserve"> FOUN 1101 – Caribbean Civilization.</w:t>
      </w:r>
      <w:bookmarkEnd w:id="1"/>
    </w:p>
    <w:p w14:paraId="207212E0" w14:textId="7F1391B2" w:rsidR="005434A0" w:rsidRPr="001E0C0B" w:rsidRDefault="001E0C0B" w:rsidP="00C37C94">
      <w:pPr>
        <w:pStyle w:val="ListParagraph"/>
        <w:numPr>
          <w:ilvl w:val="0"/>
          <w:numId w:val="7"/>
        </w:numPr>
        <w:spacing w:after="0" w:line="240" w:lineRule="auto"/>
        <w:ind w:right="-22"/>
        <w:rPr>
          <w:bCs/>
          <w:sz w:val="20"/>
          <w:szCs w:val="18"/>
        </w:rPr>
      </w:pPr>
      <w:r w:rsidRPr="00D62C14">
        <w:rPr>
          <w:rFonts w:cs="Calibri"/>
          <w:szCs w:val="20"/>
        </w:rPr>
        <w:br w:type="page"/>
      </w:r>
    </w:p>
    <w:p w14:paraId="207212E2" w14:textId="25001D6C" w:rsidR="00B45F7B" w:rsidRDefault="00B45F7B" w:rsidP="00B45F7B">
      <w:pPr>
        <w:ind w:left="-284"/>
        <w:rPr>
          <w:rFonts w:ascii="Calibri" w:hAnsi="Calibri" w:cs="Calibri"/>
          <w:szCs w:val="20"/>
        </w:rPr>
      </w:pPr>
    </w:p>
    <w:p w14:paraId="207212E3" w14:textId="218E97FC" w:rsidR="007C2FDE" w:rsidRDefault="007C2FDE" w:rsidP="000C273A">
      <w:pPr>
        <w:shd w:val="clear" w:color="auto" w:fill="D9D9D9"/>
        <w:ind w:left="-284"/>
        <w:rPr>
          <w:rFonts w:ascii="Calibri" w:hAnsi="Calibri" w:cs="Calibri"/>
          <w:b/>
          <w:szCs w:val="20"/>
        </w:rPr>
      </w:pPr>
      <w:r w:rsidRPr="00FA394C">
        <w:rPr>
          <w:rFonts w:ascii="Calibri" w:hAnsi="Calibri" w:cs="Calibri"/>
          <w:b/>
          <w:szCs w:val="20"/>
        </w:rPr>
        <w:t>I</w:t>
      </w:r>
      <w:r>
        <w:rPr>
          <w:rFonts w:ascii="Calibri" w:hAnsi="Calibri" w:cs="Calibri"/>
          <w:b/>
          <w:szCs w:val="20"/>
        </w:rPr>
        <w:t xml:space="preserve">mportant </w:t>
      </w:r>
      <w:r w:rsidR="002465FD">
        <w:rPr>
          <w:rFonts w:ascii="Calibri" w:hAnsi="Calibri" w:cs="Calibri"/>
          <w:b/>
          <w:szCs w:val="20"/>
        </w:rPr>
        <w:t xml:space="preserve">Notes </w:t>
      </w:r>
      <w:r>
        <w:rPr>
          <w:rFonts w:ascii="Calibri" w:hAnsi="Calibri" w:cs="Calibri"/>
          <w:b/>
          <w:szCs w:val="20"/>
        </w:rPr>
        <w:t>for</w:t>
      </w:r>
      <w:r w:rsidRPr="00FA394C">
        <w:rPr>
          <w:rFonts w:ascii="Calibri" w:hAnsi="Calibri" w:cs="Calibri"/>
          <w:b/>
          <w:szCs w:val="20"/>
        </w:rPr>
        <w:t xml:space="preserve"> L</w:t>
      </w:r>
      <w:r>
        <w:rPr>
          <w:rFonts w:ascii="Calibri" w:hAnsi="Calibri" w:cs="Calibri"/>
          <w:b/>
          <w:szCs w:val="20"/>
        </w:rPr>
        <w:t>evel</w:t>
      </w:r>
      <w:r w:rsidR="002465FD">
        <w:rPr>
          <w:rFonts w:ascii="Calibri" w:hAnsi="Calibri" w:cs="Calibri"/>
          <w:b/>
          <w:szCs w:val="20"/>
        </w:rPr>
        <w:t>s</w:t>
      </w:r>
      <w:r w:rsidRPr="00FA394C">
        <w:rPr>
          <w:rFonts w:ascii="Calibri" w:hAnsi="Calibri" w:cs="Calibri"/>
          <w:b/>
          <w:szCs w:val="20"/>
        </w:rPr>
        <w:t xml:space="preserve"> 2 </w:t>
      </w:r>
      <w:r>
        <w:rPr>
          <w:rFonts w:ascii="Calibri" w:hAnsi="Calibri" w:cs="Calibri"/>
          <w:b/>
          <w:szCs w:val="20"/>
        </w:rPr>
        <w:t>and</w:t>
      </w:r>
      <w:r w:rsidRPr="00FA394C">
        <w:rPr>
          <w:rFonts w:ascii="Calibri" w:hAnsi="Calibri" w:cs="Calibri"/>
          <w:b/>
          <w:szCs w:val="20"/>
        </w:rPr>
        <w:t xml:space="preserve"> 3</w:t>
      </w:r>
    </w:p>
    <w:p w14:paraId="207212E4" w14:textId="77777777" w:rsidR="007C2FDE" w:rsidRPr="00FA394C" w:rsidRDefault="007C2FDE" w:rsidP="007C2FDE">
      <w:pPr>
        <w:rPr>
          <w:rFonts w:ascii="Calibri" w:hAnsi="Calibri" w:cs="Calibri"/>
          <w:b/>
          <w:szCs w:val="20"/>
        </w:rPr>
      </w:pPr>
    </w:p>
    <w:p w14:paraId="207212E5" w14:textId="77777777" w:rsidR="007C2FDE" w:rsidRDefault="007C2FDE" w:rsidP="00441DEB">
      <w:pPr>
        <w:ind w:left="-284"/>
        <w:rPr>
          <w:rFonts w:ascii="Calibri" w:hAnsi="Calibri"/>
          <w:sz w:val="20"/>
        </w:rPr>
      </w:pPr>
      <w:r w:rsidRPr="004D653F">
        <w:rPr>
          <w:rFonts w:ascii="Calibri" w:hAnsi="Calibri"/>
          <w:b/>
          <w:sz w:val="22"/>
        </w:rPr>
        <w:t>Planning at this level is key!</w:t>
      </w:r>
      <w:r>
        <w:rPr>
          <w:rFonts w:ascii="Calibri" w:hAnsi="Calibri"/>
          <w:sz w:val="22"/>
        </w:rPr>
        <w:t xml:space="preserve"> Create a </w:t>
      </w:r>
      <w:r w:rsidRPr="004D653F">
        <w:rPr>
          <w:rFonts w:ascii="Calibri" w:hAnsi="Calibri"/>
          <w:b/>
          <w:sz w:val="22"/>
        </w:rPr>
        <w:t>roadmap</w:t>
      </w:r>
      <w:r>
        <w:rPr>
          <w:rFonts w:ascii="Calibri" w:hAnsi="Calibri"/>
          <w:sz w:val="22"/>
        </w:rPr>
        <w:t xml:space="preserve"> </w:t>
      </w:r>
      <w:r w:rsidR="00F752CE">
        <w:rPr>
          <w:rFonts w:ascii="Calibri" w:hAnsi="Calibri"/>
          <w:sz w:val="22"/>
        </w:rPr>
        <w:t>for success</w:t>
      </w:r>
      <w:r>
        <w:rPr>
          <w:rFonts w:ascii="Calibri" w:hAnsi="Calibri"/>
          <w:sz w:val="22"/>
        </w:rPr>
        <w:t xml:space="preserve">. </w:t>
      </w:r>
      <w:r w:rsidRPr="009F2D15">
        <w:rPr>
          <w:rFonts w:ascii="Calibri" w:hAnsi="Calibri"/>
          <w:b/>
          <w:sz w:val="20"/>
        </w:rPr>
        <w:t>For example:</w:t>
      </w:r>
      <w:r w:rsidRPr="009F2D15">
        <w:rPr>
          <w:rFonts w:ascii="Calibri" w:hAnsi="Calibri"/>
          <w:sz w:val="20"/>
        </w:rPr>
        <w:t xml:space="preserve"> </w:t>
      </w:r>
    </w:p>
    <w:p w14:paraId="207212E6" w14:textId="77777777" w:rsidR="00B45F7B" w:rsidRPr="002F5102" w:rsidRDefault="00B45F7B" w:rsidP="00441DEB">
      <w:pPr>
        <w:ind w:left="-284"/>
        <w:rPr>
          <w:rFonts w:asciiTheme="minorHAnsi" w:hAnsiTheme="minorHAnsi" w:cstheme="minorHAnsi"/>
          <w:sz w:val="20"/>
        </w:rPr>
      </w:pPr>
    </w:p>
    <w:p w14:paraId="21ABAFA3" w14:textId="77777777" w:rsidR="002F5102" w:rsidRPr="002F5102" w:rsidRDefault="002F5102" w:rsidP="002F5102">
      <w:pPr>
        <w:numPr>
          <w:ilvl w:val="0"/>
          <w:numId w:val="14"/>
        </w:numPr>
        <w:ind w:left="0" w:hanging="284"/>
        <w:rPr>
          <w:rFonts w:asciiTheme="minorHAnsi" w:hAnsiTheme="minorHAnsi" w:cstheme="minorHAnsi"/>
          <w:sz w:val="20"/>
        </w:rPr>
      </w:pPr>
      <w:r w:rsidRPr="002F5102">
        <w:rPr>
          <w:rFonts w:asciiTheme="minorHAnsi" w:hAnsiTheme="minorHAnsi" w:cstheme="minorHAnsi"/>
          <w:sz w:val="20"/>
        </w:rPr>
        <w:t xml:space="preserve">You </w:t>
      </w:r>
      <w:r w:rsidRPr="002F5102">
        <w:rPr>
          <w:rFonts w:asciiTheme="minorHAnsi" w:hAnsiTheme="minorHAnsi" w:cstheme="minorHAnsi"/>
          <w:sz w:val="20"/>
          <w:u w:val="double"/>
        </w:rPr>
        <w:t>must</w:t>
      </w:r>
      <w:r w:rsidRPr="002F5102">
        <w:rPr>
          <w:rFonts w:asciiTheme="minorHAnsi" w:hAnsiTheme="minorHAnsi" w:cstheme="minorHAnsi"/>
          <w:sz w:val="20"/>
        </w:rPr>
        <w:t xml:space="preserve"> pass ECON 1003 (Mathematics for Economics I) or ECON 1005 (Intro to Statistics) in your 1</w:t>
      </w:r>
      <w:r w:rsidRPr="002F5102">
        <w:rPr>
          <w:rFonts w:asciiTheme="minorHAnsi" w:hAnsiTheme="minorHAnsi" w:cstheme="minorHAnsi"/>
          <w:sz w:val="20"/>
          <w:vertAlign w:val="superscript"/>
        </w:rPr>
        <w:t>st</w:t>
      </w:r>
      <w:r w:rsidRPr="002F5102">
        <w:rPr>
          <w:rFonts w:asciiTheme="minorHAnsi" w:hAnsiTheme="minorHAnsi" w:cstheme="minorHAnsi"/>
          <w:sz w:val="20"/>
        </w:rPr>
        <w:t xml:space="preserve"> year along with ACCT 1002 (Intro to Financial Accounting) to do MGMT 2023 (Financial Management I) in your 2</w:t>
      </w:r>
      <w:r w:rsidRPr="002F5102">
        <w:rPr>
          <w:rFonts w:asciiTheme="minorHAnsi" w:hAnsiTheme="minorHAnsi" w:cstheme="minorHAnsi"/>
          <w:sz w:val="20"/>
          <w:vertAlign w:val="superscript"/>
        </w:rPr>
        <w:t>nd</w:t>
      </w:r>
      <w:r w:rsidRPr="002F5102">
        <w:rPr>
          <w:rFonts w:asciiTheme="minorHAnsi" w:hAnsiTheme="minorHAnsi" w:cstheme="minorHAnsi"/>
          <w:sz w:val="20"/>
        </w:rPr>
        <w:t xml:space="preserve"> year.</w:t>
      </w:r>
    </w:p>
    <w:p w14:paraId="527DCD17" w14:textId="77777777" w:rsidR="002F5102" w:rsidRPr="002F5102" w:rsidRDefault="002F5102" w:rsidP="002F5102">
      <w:pPr>
        <w:rPr>
          <w:rFonts w:asciiTheme="minorHAnsi" w:hAnsiTheme="minorHAnsi" w:cstheme="minorHAnsi"/>
          <w:sz w:val="22"/>
        </w:rPr>
      </w:pPr>
    </w:p>
    <w:p w14:paraId="3F31D322" w14:textId="77777777" w:rsidR="002F5102" w:rsidRPr="002F5102" w:rsidRDefault="002F5102" w:rsidP="002F5102">
      <w:pPr>
        <w:numPr>
          <w:ilvl w:val="0"/>
          <w:numId w:val="14"/>
        </w:numPr>
        <w:ind w:left="0" w:hanging="284"/>
        <w:rPr>
          <w:rFonts w:asciiTheme="minorHAnsi" w:hAnsiTheme="minorHAnsi" w:cstheme="minorHAnsi"/>
          <w:sz w:val="22"/>
        </w:rPr>
      </w:pPr>
      <w:r w:rsidRPr="002F5102">
        <w:rPr>
          <w:rFonts w:asciiTheme="minorHAnsi" w:hAnsiTheme="minorHAnsi" w:cstheme="minorHAnsi"/>
          <w:sz w:val="20"/>
        </w:rPr>
        <w:t>MGMT 1011 (Intro. to Insurance) is a pre-requisite for all of the Level 2 and 3 compulsory courses in Insurance.</w:t>
      </w:r>
    </w:p>
    <w:p w14:paraId="757D88C7" w14:textId="77777777" w:rsidR="002F5102" w:rsidRPr="002F5102" w:rsidRDefault="002F5102" w:rsidP="002F5102">
      <w:pPr>
        <w:pStyle w:val="Body"/>
        <w:rPr>
          <w:rFonts w:asciiTheme="minorHAnsi" w:hAnsiTheme="minorHAnsi" w:cstheme="minorHAnsi"/>
          <w:sz w:val="20"/>
          <w:szCs w:val="20"/>
        </w:rPr>
      </w:pPr>
    </w:p>
    <w:p w14:paraId="207212EB" w14:textId="6BF53ACB" w:rsidR="00DF5375" w:rsidRPr="002F5102" w:rsidRDefault="002F5102" w:rsidP="002F5102">
      <w:pPr>
        <w:numPr>
          <w:ilvl w:val="0"/>
          <w:numId w:val="14"/>
        </w:numPr>
        <w:ind w:left="0" w:hanging="284"/>
        <w:rPr>
          <w:rFonts w:asciiTheme="minorHAnsi" w:hAnsiTheme="minorHAnsi" w:cstheme="minorHAnsi"/>
          <w:sz w:val="22"/>
        </w:rPr>
      </w:pPr>
      <w:r w:rsidRPr="002F5102">
        <w:rPr>
          <w:rFonts w:asciiTheme="minorHAnsi" w:hAnsiTheme="minorHAnsi" w:cstheme="minorHAnsi"/>
          <w:sz w:val="20"/>
          <w:szCs w:val="20"/>
        </w:rPr>
        <w:t>MGMT 2060 (Insurance Law) is a pre-requisite for MGMT 3100 (Liability Insurance)</w:t>
      </w:r>
    </w:p>
    <w:p w14:paraId="207212EC" w14:textId="77777777" w:rsidR="00DF5375" w:rsidRPr="002F5102" w:rsidRDefault="00DF5375" w:rsidP="00DF5375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07212EE" w14:textId="51EA65F8" w:rsidR="007C2FDE" w:rsidRDefault="007C2FDE" w:rsidP="004D38A2">
      <w:pPr>
        <w:ind w:left="-284"/>
        <w:rPr>
          <w:rFonts w:ascii="Calibri" w:hAnsi="Calibri"/>
          <w:sz w:val="22"/>
          <w:szCs w:val="22"/>
        </w:rPr>
      </w:pPr>
      <w:r w:rsidRPr="00F5197B">
        <w:rPr>
          <w:rFonts w:ascii="Calibri" w:hAnsi="Calibri"/>
          <w:sz w:val="22"/>
          <w:szCs w:val="22"/>
        </w:rPr>
        <w:t>Failure to plan well can result in staying an additional year to complete the degree.</w:t>
      </w:r>
    </w:p>
    <w:p w14:paraId="2856BA7B" w14:textId="77777777" w:rsidR="004D38A2" w:rsidRPr="00F5197B" w:rsidRDefault="004D38A2" w:rsidP="004D38A2">
      <w:pPr>
        <w:ind w:left="-284"/>
        <w:rPr>
          <w:rFonts w:ascii="Calibri" w:hAnsi="Calibri"/>
          <w:sz w:val="22"/>
          <w:szCs w:val="22"/>
        </w:rPr>
      </w:pPr>
    </w:p>
    <w:p w14:paraId="207212F1" w14:textId="5FF958B8" w:rsidR="00B45F7B" w:rsidRDefault="007C2FDE" w:rsidP="00D00ABF">
      <w:pPr>
        <w:ind w:left="-284"/>
        <w:rPr>
          <w:rFonts w:ascii="Calibri" w:hAnsi="Calibri" w:cs="Calibri"/>
          <w:sz w:val="22"/>
          <w:szCs w:val="22"/>
        </w:rPr>
      </w:pPr>
      <w:r w:rsidRPr="00F5197B">
        <w:rPr>
          <w:rFonts w:ascii="Calibri" w:hAnsi="Calibri"/>
          <w:sz w:val="22"/>
          <w:szCs w:val="22"/>
        </w:rPr>
        <w:t>Check pre-requisites for Year 2 and 3 compulsory courses</w:t>
      </w:r>
      <w:r w:rsidR="00A83515" w:rsidRPr="00F5197B">
        <w:rPr>
          <w:rFonts w:ascii="Calibri" w:hAnsi="Calibri"/>
          <w:sz w:val="22"/>
          <w:szCs w:val="22"/>
        </w:rPr>
        <w:t xml:space="preserve"> in</w:t>
      </w:r>
      <w:r w:rsidRPr="00F5197B">
        <w:rPr>
          <w:rFonts w:ascii="Calibri" w:hAnsi="Calibri"/>
          <w:sz w:val="22"/>
          <w:szCs w:val="22"/>
        </w:rPr>
        <w:t xml:space="preserve"> the </w:t>
      </w:r>
      <w:r w:rsidRPr="004D38A2">
        <w:rPr>
          <w:rFonts w:ascii="Calibri" w:hAnsi="Calibri"/>
          <w:b/>
          <w:sz w:val="22"/>
          <w:szCs w:val="22"/>
        </w:rPr>
        <w:t>Course Descriptions</w:t>
      </w:r>
      <w:r w:rsidR="004D38A2">
        <w:rPr>
          <w:rFonts w:ascii="Calibri" w:hAnsi="Calibri"/>
          <w:sz w:val="22"/>
          <w:szCs w:val="22"/>
        </w:rPr>
        <w:t xml:space="preserve"> s</w:t>
      </w:r>
      <w:r w:rsidRPr="004D38A2">
        <w:rPr>
          <w:rFonts w:ascii="Calibri" w:hAnsi="Calibri"/>
          <w:sz w:val="22"/>
          <w:szCs w:val="22"/>
        </w:rPr>
        <w:t>ection</w:t>
      </w:r>
      <w:r w:rsidRPr="00F5197B">
        <w:rPr>
          <w:rFonts w:ascii="Calibri" w:hAnsi="Calibri"/>
          <w:sz w:val="22"/>
          <w:szCs w:val="22"/>
        </w:rPr>
        <w:t xml:space="preserve"> of the</w:t>
      </w:r>
      <w:r w:rsidR="004D38A2">
        <w:rPr>
          <w:rFonts w:ascii="Calibri" w:hAnsi="Calibri"/>
          <w:sz w:val="22"/>
          <w:szCs w:val="22"/>
        </w:rPr>
        <w:t xml:space="preserve"> most recent</w:t>
      </w:r>
      <w:r w:rsidRPr="00F5197B">
        <w:rPr>
          <w:rFonts w:ascii="Calibri" w:hAnsi="Calibri"/>
          <w:sz w:val="22"/>
          <w:szCs w:val="22"/>
        </w:rPr>
        <w:t xml:space="preserve"> </w:t>
      </w:r>
      <w:hyperlink r:id="rId18" w:history="1">
        <w:r w:rsidR="006210A3" w:rsidRPr="00F5197B">
          <w:rPr>
            <w:rStyle w:val="Hyperlink"/>
            <w:rFonts w:ascii="Calibri" w:hAnsi="Calibri" w:cs="Calibri"/>
            <w:sz w:val="22"/>
            <w:szCs w:val="22"/>
          </w:rPr>
          <w:t>Faculty Handbook</w:t>
        </w:r>
      </w:hyperlink>
    </w:p>
    <w:p w14:paraId="7BCD81E7" w14:textId="77777777" w:rsidR="00D00ABF" w:rsidRPr="00D00ABF" w:rsidRDefault="00D00ABF" w:rsidP="00D00ABF">
      <w:pPr>
        <w:ind w:left="-284"/>
        <w:rPr>
          <w:rFonts w:ascii="Calibri" w:hAnsi="Calibri" w:cs="Calibri"/>
          <w:sz w:val="22"/>
          <w:szCs w:val="22"/>
        </w:rPr>
      </w:pPr>
    </w:p>
    <w:p w14:paraId="207212F2" w14:textId="77777777" w:rsidR="005D2508" w:rsidRPr="005D2508" w:rsidRDefault="005D2508">
      <w:pPr>
        <w:shd w:val="clear" w:color="auto" w:fill="D9D9D9"/>
        <w:ind w:left="-284"/>
        <w:rPr>
          <w:rFonts w:ascii="Calibri" w:hAnsi="Calibri"/>
          <w:b/>
          <w:szCs w:val="22"/>
        </w:rPr>
      </w:pPr>
      <w:r w:rsidRPr="005D2508">
        <w:rPr>
          <w:rFonts w:ascii="Calibri" w:hAnsi="Calibri"/>
          <w:b/>
          <w:szCs w:val="22"/>
        </w:rPr>
        <w:t>E</w:t>
      </w:r>
      <w:r>
        <w:rPr>
          <w:rFonts w:ascii="Calibri" w:hAnsi="Calibri"/>
          <w:b/>
          <w:szCs w:val="22"/>
        </w:rPr>
        <w:t>lectives</w:t>
      </w:r>
    </w:p>
    <w:p w14:paraId="207212F3" w14:textId="77777777" w:rsidR="005D2508" w:rsidRPr="00F5197B" w:rsidRDefault="005D2508" w:rsidP="005D2508">
      <w:pPr>
        <w:rPr>
          <w:rFonts w:asciiTheme="minorHAnsi" w:hAnsiTheme="minorHAnsi" w:cstheme="minorHAnsi"/>
          <w:sz w:val="22"/>
          <w:szCs w:val="22"/>
        </w:rPr>
      </w:pPr>
    </w:p>
    <w:p w14:paraId="0E489EA0" w14:textId="74FE8B14" w:rsidR="007D3E4C" w:rsidRDefault="00EE037A" w:rsidP="002B36F0">
      <w:pPr>
        <w:ind w:left="-284"/>
        <w:rPr>
          <w:rFonts w:asciiTheme="minorHAnsi" w:hAnsiTheme="minorHAnsi" w:cstheme="minorHAnsi"/>
          <w:sz w:val="22"/>
          <w:szCs w:val="22"/>
        </w:rPr>
      </w:pPr>
      <w:r w:rsidRPr="00F5197B">
        <w:rPr>
          <w:rFonts w:asciiTheme="minorHAnsi" w:hAnsiTheme="minorHAnsi" w:cstheme="minorHAnsi"/>
          <w:sz w:val="22"/>
          <w:szCs w:val="22"/>
        </w:rPr>
        <w:t>Electives</w:t>
      </w:r>
      <w:r w:rsidR="002B36F0">
        <w:rPr>
          <w:rFonts w:asciiTheme="minorHAnsi" w:hAnsiTheme="minorHAnsi" w:cstheme="minorHAnsi"/>
          <w:sz w:val="22"/>
          <w:szCs w:val="22"/>
        </w:rPr>
        <w:t xml:space="preserve"> </w:t>
      </w:r>
      <w:r w:rsidRPr="00F5197B">
        <w:rPr>
          <w:rFonts w:asciiTheme="minorHAnsi" w:hAnsiTheme="minorHAnsi" w:cstheme="minorHAnsi"/>
          <w:sz w:val="22"/>
          <w:szCs w:val="22"/>
        </w:rPr>
        <w:t>are courses of your ch</w:t>
      </w:r>
      <w:r w:rsidR="004D38A2">
        <w:rPr>
          <w:rFonts w:asciiTheme="minorHAnsi" w:hAnsiTheme="minorHAnsi" w:cstheme="minorHAnsi"/>
          <w:sz w:val="22"/>
          <w:szCs w:val="22"/>
        </w:rPr>
        <w:t>oosing</w:t>
      </w:r>
      <w:r w:rsidRPr="00F5197B">
        <w:rPr>
          <w:rFonts w:asciiTheme="minorHAnsi" w:hAnsiTheme="minorHAnsi" w:cstheme="minorHAnsi"/>
          <w:sz w:val="22"/>
          <w:szCs w:val="22"/>
        </w:rPr>
        <w:t>.</w:t>
      </w:r>
      <w:r w:rsidR="007D3E4C">
        <w:rPr>
          <w:rFonts w:asciiTheme="minorHAnsi" w:hAnsiTheme="minorHAnsi" w:cstheme="minorHAnsi"/>
          <w:sz w:val="22"/>
          <w:szCs w:val="22"/>
        </w:rPr>
        <w:t xml:space="preserve"> </w:t>
      </w:r>
      <w:r w:rsidR="002B36F0">
        <w:rPr>
          <w:rFonts w:asciiTheme="minorHAnsi" w:hAnsiTheme="minorHAnsi" w:cstheme="minorHAnsi"/>
          <w:sz w:val="22"/>
          <w:szCs w:val="22"/>
        </w:rPr>
        <w:t>For your degree</w:t>
      </w:r>
      <w:r w:rsidR="004D38A2">
        <w:rPr>
          <w:rFonts w:asciiTheme="minorHAnsi" w:hAnsiTheme="minorHAnsi" w:cstheme="minorHAnsi"/>
          <w:sz w:val="22"/>
          <w:szCs w:val="22"/>
        </w:rPr>
        <w:t>, you must</w:t>
      </w:r>
      <w:r w:rsidR="002B36F0">
        <w:rPr>
          <w:rFonts w:asciiTheme="minorHAnsi" w:hAnsiTheme="minorHAnsi" w:cstheme="minorHAnsi"/>
          <w:sz w:val="22"/>
          <w:szCs w:val="22"/>
        </w:rPr>
        <w:t xml:space="preserve"> choose five (5)</w:t>
      </w:r>
      <w:r w:rsidR="00182CBE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Pr="00F5197B">
        <w:rPr>
          <w:rFonts w:asciiTheme="minorHAnsi" w:hAnsiTheme="minorHAnsi" w:cstheme="minorHAnsi"/>
          <w:sz w:val="22"/>
          <w:szCs w:val="22"/>
        </w:rPr>
        <w:t>Level 2</w:t>
      </w:r>
      <w:r w:rsidR="00F5197B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="00EA3400">
        <w:rPr>
          <w:rFonts w:asciiTheme="minorHAnsi" w:hAnsiTheme="minorHAnsi" w:cstheme="minorHAnsi"/>
          <w:sz w:val="22"/>
          <w:szCs w:val="22"/>
        </w:rPr>
        <w:t>and/</w:t>
      </w:r>
      <w:r w:rsidR="004D38A2">
        <w:rPr>
          <w:rFonts w:asciiTheme="minorHAnsi" w:hAnsiTheme="minorHAnsi" w:cstheme="minorHAnsi"/>
          <w:sz w:val="22"/>
          <w:szCs w:val="22"/>
        </w:rPr>
        <w:t>or</w:t>
      </w:r>
      <w:r w:rsidR="00F5197B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="00EA3400">
        <w:rPr>
          <w:rFonts w:asciiTheme="minorHAnsi" w:hAnsiTheme="minorHAnsi" w:cstheme="minorHAnsi"/>
          <w:sz w:val="22"/>
          <w:szCs w:val="22"/>
        </w:rPr>
        <w:t xml:space="preserve">Level </w:t>
      </w:r>
      <w:r w:rsidRPr="00F5197B">
        <w:rPr>
          <w:rFonts w:asciiTheme="minorHAnsi" w:hAnsiTheme="minorHAnsi" w:cstheme="minorHAnsi"/>
          <w:sz w:val="22"/>
          <w:szCs w:val="22"/>
        </w:rPr>
        <w:t>3</w:t>
      </w:r>
      <w:r w:rsidR="00182CBE" w:rsidRPr="00F5197B">
        <w:rPr>
          <w:rFonts w:asciiTheme="minorHAnsi" w:hAnsiTheme="minorHAnsi" w:cstheme="minorHAnsi"/>
          <w:sz w:val="22"/>
          <w:szCs w:val="22"/>
        </w:rPr>
        <w:t xml:space="preserve"> elective</w:t>
      </w:r>
      <w:r w:rsidR="002B36F0">
        <w:rPr>
          <w:rFonts w:asciiTheme="minorHAnsi" w:hAnsiTheme="minorHAnsi" w:cstheme="minorHAnsi"/>
          <w:sz w:val="22"/>
          <w:szCs w:val="22"/>
        </w:rPr>
        <w:t>s</w:t>
      </w:r>
      <w:r w:rsidR="00182CBE" w:rsidRPr="00F5197B">
        <w:rPr>
          <w:rFonts w:asciiTheme="minorHAnsi" w:hAnsiTheme="minorHAnsi" w:cstheme="minorHAnsi"/>
          <w:sz w:val="22"/>
          <w:szCs w:val="22"/>
        </w:rPr>
        <w:t>.</w:t>
      </w:r>
    </w:p>
    <w:p w14:paraId="3337DB41" w14:textId="77777777" w:rsidR="007D3E4C" w:rsidRDefault="007D3E4C" w:rsidP="002B36F0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B7FEF66" w14:textId="4CEE3CFB" w:rsidR="007D3E4C" w:rsidRPr="007D3E4C" w:rsidRDefault="007D3E4C" w:rsidP="002B36F0">
      <w:pPr>
        <w:ind w:left="-284"/>
        <w:rPr>
          <w:rFonts w:asciiTheme="minorHAnsi" w:hAnsiTheme="minorHAnsi" w:cstheme="minorHAnsi"/>
          <w:b/>
          <w:sz w:val="22"/>
          <w:szCs w:val="22"/>
        </w:rPr>
      </w:pPr>
      <w:r w:rsidRPr="007D3E4C">
        <w:rPr>
          <w:rFonts w:asciiTheme="minorHAnsi" w:hAnsiTheme="minorHAnsi" w:cstheme="minorHAnsi"/>
          <w:b/>
          <w:sz w:val="22"/>
          <w:szCs w:val="22"/>
        </w:rPr>
        <w:t>Option 1</w:t>
      </w:r>
      <w:r w:rsidR="00D52612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A92338">
        <w:rPr>
          <w:rFonts w:asciiTheme="minorHAnsi" w:hAnsiTheme="minorHAnsi" w:cstheme="minorHAnsi"/>
          <w:b/>
          <w:sz w:val="22"/>
          <w:szCs w:val="22"/>
        </w:rPr>
        <w:t xml:space="preserve"> You can do a</w:t>
      </w:r>
      <w:r w:rsidR="00D52612">
        <w:rPr>
          <w:rFonts w:asciiTheme="minorHAnsi" w:hAnsiTheme="minorHAnsi" w:cstheme="minorHAnsi"/>
          <w:b/>
          <w:sz w:val="22"/>
          <w:szCs w:val="22"/>
        </w:rPr>
        <w:t>ny five (5) Level 2 and/or Level 3 courses</w:t>
      </w:r>
    </w:p>
    <w:p w14:paraId="352132E2" w14:textId="5CE6186A" w:rsidR="002B36F0" w:rsidRDefault="00EA3400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your electives, you </w:t>
      </w:r>
      <w:r w:rsidR="004D38A2">
        <w:rPr>
          <w:rFonts w:asciiTheme="minorHAnsi" w:hAnsiTheme="minorHAnsi" w:cstheme="minorHAnsi"/>
          <w:sz w:val="22"/>
          <w:szCs w:val="22"/>
        </w:rPr>
        <w:t>can</w:t>
      </w:r>
      <w:r>
        <w:rPr>
          <w:rFonts w:asciiTheme="minorHAnsi" w:hAnsiTheme="minorHAnsi" w:cstheme="minorHAnsi"/>
          <w:sz w:val="22"/>
          <w:szCs w:val="22"/>
        </w:rPr>
        <w:t xml:space="preserve"> choose</w:t>
      </w:r>
      <w:r w:rsidR="004D38A2">
        <w:rPr>
          <w:rFonts w:asciiTheme="minorHAnsi" w:hAnsiTheme="minorHAnsi" w:cstheme="minorHAnsi"/>
          <w:sz w:val="22"/>
          <w:szCs w:val="22"/>
        </w:rPr>
        <w:t xml:space="preserve"> any </w:t>
      </w:r>
      <w:r w:rsidR="007D3E4C">
        <w:rPr>
          <w:rFonts w:asciiTheme="minorHAnsi" w:hAnsiTheme="minorHAnsi" w:cstheme="minorHAnsi"/>
          <w:sz w:val="22"/>
          <w:szCs w:val="22"/>
        </w:rPr>
        <w:t>five (</w:t>
      </w:r>
      <w:r w:rsidR="004D38A2">
        <w:rPr>
          <w:rFonts w:asciiTheme="minorHAnsi" w:hAnsiTheme="minorHAnsi" w:cstheme="minorHAnsi"/>
          <w:sz w:val="22"/>
          <w:szCs w:val="22"/>
        </w:rPr>
        <w:t>5</w:t>
      </w:r>
      <w:r w:rsidR="007D3E4C">
        <w:rPr>
          <w:rFonts w:asciiTheme="minorHAnsi" w:hAnsiTheme="minorHAnsi" w:cstheme="minorHAnsi"/>
          <w:sz w:val="22"/>
          <w:szCs w:val="22"/>
        </w:rPr>
        <w:t>)</w:t>
      </w:r>
      <w:r w:rsidR="004D38A2">
        <w:rPr>
          <w:rFonts w:asciiTheme="minorHAnsi" w:hAnsiTheme="minorHAnsi" w:cstheme="minorHAnsi"/>
          <w:sz w:val="22"/>
          <w:szCs w:val="22"/>
        </w:rPr>
        <w:t xml:space="preserve"> Level 2 </w:t>
      </w:r>
      <w:r w:rsidR="007D3E4C">
        <w:rPr>
          <w:rFonts w:asciiTheme="minorHAnsi" w:hAnsiTheme="minorHAnsi" w:cstheme="minorHAnsi"/>
          <w:sz w:val="22"/>
          <w:szCs w:val="22"/>
        </w:rPr>
        <w:t>and/</w:t>
      </w:r>
      <w:r w:rsidR="004D38A2">
        <w:rPr>
          <w:rFonts w:asciiTheme="minorHAnsi" w:hAnsiTheme="minorHAnsi" w:cstheme="minorHAnsi"/>
          <w:sz w:val="22"/>
          <w:szCs w:val="22"/>
        </w:rPr>
        <w:t xml:space="preserve">or </w:t>
      </w:r>
      <w:r w:rsidR="007D3E4C">
        <w:rPr>
          <w:rFonts w:asciiTheme="minorHAnsi" w:hAnsiTheme="minorHAnsi" w:cstheme="minorHAnsi"/>
          <w:sz w:val="22"/>
          <w:szCs w:val="22"/>
        </w:rPr>
        <w:t xml:space="preserve">Level </w:t>
      </w:r>
      <w:r w:rsidR="004D38A2">
        <w:rPr>
          <w:rFonts w:asciiTheme="minorHAnsi" w:hAnsiTheme="minorHAnsi" w:cstheme="minorHAnsi"/>
          <w:sz w:val="22"/>
          <w:szCs w:val="22"/>
        </w:rPr>
        <w:t>3 courses taken from within your Department</w:t>
      </w:r>
      <w:r>
        <w:rPr>
          <w:rFonts w:asciiTheme="minorHAnsi" w:hAnsiTheme="minorHAnsi" w:cstheme="minorHAnsi"/>
          <w:sz w:val="22"/>
          <w:szCs w:val="22"/>
        </w:rPr>
        <w:t xml:space="preserve"> that are not already compulsory for your degree.</w:t>
      </w:r>
      <w:r w:rsidR="004D38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You can also choose courses outside of your Department, however, i</w:t>
      </w:r>
      <w:r w:rsidR="007D3E4C">
        <w:rPr>
          <w:rFonts w:asciiTheme="minorHAnsi" w:hAnsiTheme="minorHAnsi" w:cstheme="minorHAnsi"/>
          <w:sz w:val="22"/>
          <w:szCs w:val="22"/>
        </w:rPr>
        <w:t>f</w:t>
      </w:r>
      <w:r w:rsidR="004D38A2">
        <w:rPr>
          <w:rFonts w:asciiTheme="minorHAnsi" w:hAnsiTheme="minorHAnsi" w:cstheme="minorHAnsi"/>
          <w:sz w:val="22"/>
          <w:szCs w:val="22"/>
        </w:rPr>
        <w:t xml:space="preserve"> you </w:t>
      </w:r>
      <w:r>
        <w:rPr>
          <w:rFonts w:asciiTheme="minorHAnsi" w:hAnsiTheme="minorHAnsi" w:cstheme="minorHAnsi"/>
          <w:sz w:val="22"/>
          <w:szCs w:val="22"/>
        </w:rPr>
        <w:t xml:space="preserve">elect to do so, </w:t>
      </w:r>
      <w:r w:rsidR="004D38A2">
        <w:rPr>
          <w:rFonts w:asciiTheme="minorHAnsi" w:hAnsiTheme="minorHAnsi" w:cstheme="minorHAnsi"/>
          <w:sz w:val="22"/>
          <w:szCs w:val="22"/>
        </w:rPr>
        <w:t xml:space="preserve">please double-check course </w:t>
      </w:r>
      <w:r w:rsidR="007D3E4C">
        <w:rPr>
          <w:rFonts w:asciiTheme="minorHAnsi" w:hAnsiTheme="minorHAnsi" w:cstheme="minorHAnsi"/>
          <w:sz w:val="22"/>
          <w:szCs w:val="22"/>
        </w:rPr>
        <w:t>prerequisites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2B9124" w14:textId="77777777" w:rsidR="002B36F0" w:rsidRDefault="002B36F0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65497932" w14:textId="2025DF0C" w:rsidR="002B36F0" w:rsidRDefault="007D3E4C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EA3400">
        <w:rPr>
          <w:rFonts w:asciiTheme="minorHAnsi" w:hAnsiTheme="minorHAnsi" w:cstheme="minorHAnsi"/>
          <w:sz w:val="22"/>
          <w:szCs w:val="22"/>
        </w:rPr>
        <w:t>choose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400">
        <w:rPr>
          <w:rFonts w:asciiTheme="minorHAnsi" w:hAnsiTheme="minorHAnsi" w:cstheme="minorHAnsi"/>
          <w:sz w:val="22"/>
          <w:szCs w:val="22"/>
        </w:rPr>
        <w:t>electives,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="002B36F0">
        <w:rPr>
          <w:rFonts w:asciiTheme="minorHAnsi" w:hAnsiTheme="minorHAnsi" w:cstheme="minorHAnsi"/>
          <w:sz w:val="22"/>
          <w:szCs w:val="22"/>
        </w:rPr>
        <w:t>rowse the</w:t>
      </w:r>
      <w:r w:rsidR="005D2508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="005D2508" w:rsidRPr="004D38A2">
        <w:rPr>
          <w:rFonts w:asciiTheme="minorHAnsi" w:hAnsiTheme="minorHAnsi" w:cstheme="minorHAnsi"/>
          <w:b/>
          <w:sz w:val="22"/>
          <w:szCs w:val="22"/>
        </w:rPr>
        <w:t>Course Descriptions</w:t>
      </w:r>
      <w:r w:rsidR="005D2508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="004D38A2">
        <w:rPr>
          <w:rFonts w:asciiTheme="minorHAnsi" w:hAnsiTheme="minorHAnsi" w:cstheme="minorHAnsi"/>
          <w:sz w:val="22"/>
          <w:szCs w:val="22"/>
        </w:rPr>
        <w:t>s</w:t>
      </w:r>
      <w:r w:rsidR="005D2508" w:rsidRPr="00F5197B">
        <w:rPr>
          <w:rFonts w:asciiTheme="minorHAnsi" w:hAnsiTheme="minorHAnsi" w:cstheme="minorHAnsi"/>
          <w:sz w:val="22"/>
          <w:szCs w:val="22"/>
        </w:rPr>
        <w:t>ection of the</w:t>
      </w:r>
      <w:r>
        <w:rPr>
          <w:rFonts w:asciiTheme="minorHAnsi" w:hAnsiTheme="minorHAnsi" w:cstheme="minorHAnsi"/>
          <w:sz w:val="22"/>
          <w:szCs w:val="22"/>
        </w:rPr>
        <w:t xml:space="preserve"> most recent</w:t>
      </w:r>
      <w:r w:rsidR="006210A3" w:rsidRPr="00F5197B">
        <w:rPr>
          <w:rFonts w:asciiTheme="minorHAnsi" w:hAnsiTheme="minorHAnsi" w:cstheme="minorHAnsi"/>
          <w:sz w:val="22"/>
          <w:szCs w:val="22"/>
        </w:rPr>
        <w:t xml:space="preserve"> </w:t>
      </w:r>
      <w:hyperlink r:id="rId19" w:history="1">
        <w:r w:rsidR="006210A3" w:rsidRPr="00F5197B">
          <w:rPr>
            <w:rStyle w:val="Hyperlink"/>
            <w:rFonts w:asciiTheme="minorHAnsi" w:hAnsiTheme="minorHAnsi" w:cstheme="minorHAnsi"/>
            <w:sz w:val="22"/>
            <w:szCs w:val="22"/>
          </w:rPr>
          <w:t>Faculty Handbook</w:t>
        </w:r>
      </w:hyperlink>
      <w:r w:rsidR="00EA3400">
        <w:rPr>
          <w:rFonts w:asciiTheme="minorHAnsi" w:hAnsiTheme="minorHAnsi" w:cstheme="minorHAnsi"/>
          <w:sz w:val="22"/>
          <w:szCs w:val="22"/>
        </w:rPr>
        <w:t xml:space="preserve">. It contains the full list of </w:t>
      </w:r>
      <w:r w:rsidR="00EE037A" w:rsidRPr="00F5197B">
        <w:rPr>
          <w:rFonts w:asciiTheme="minorHAnsi" w:hAnsiTheme="minorHAnsi" w:cstheme="minorHAnsi"/>
          <w:sz w:val="22"/>
          <w:szCs w:val="22"/>
        </w:rPr>
        <w:t xml:space="preserve">courses </w:t>
      </w:r>
      <w:r w:rsidR="00CE42FC" w:rsidRPr="00F5197B">
        <w:rPr>
          <w:rFonts w:asciiTheme="minorHAnsi" w:hAnsiTheme="minorHAnsi" w:cstheme="minorHAnsi"/>
          <w:sz w:val="22"/>
          <w:szCs w:val="22"/>
        </w:rPr>
        <w:t xml:space="preserve">offered by </w:t>
      </w:r>
      <w:r w:rsidR="002B36F0">
        <w:rPr>
          <w:rFonts w:asciiTheme="minorHAnsi" w:hAnsiTheme="minorHAnsi" w:cstheme="minorHAnsi"/>
          <w:sz w:val="22"/>
          <w:szCs w:val="22"/>
        </w:rPr>
        <w:t>the four (4)</w:t>
      </w:r>
      <w:r w:rsidR="00CE42FC" w:rsidRPr="00F5197B">
        <w:rPr>
          <w:rFonts w:asciiTheme="minorHAnsi" w:hAnsiTheme="minorHAnsi" w:cstheme="minorHAnsi"/>
          <w:sz w:val="22"/>
          <w:szCs w:val="22"/>
        </w:rPr>
        <w:t xml:space="preserve"> departments</w:t>
      </w:r>
      <w:r w:rsidR="002B36F0">
        <w:rPr>
          <w:rFonts w:asciiTheme="minorHAnsi" w:hAnsiTheme="minorHAnsi" w:cstheme="minorHAnsi"/>
          <w:sz w:val="22"/>
          <w:szCs w:val="22"/>
        </w:rPr>
        <w:t xml:space="preserve"> of the Faculty</w:t>
      </w:r>
      <w:r w:rsidR="00CE42FC" w:rsidRPr="00F5197B">
        <w:rPr>
          <w:rFonts w:asciiTheme="minorHAnsi" w:hAnsiTheme="minorHAnsi" w:cstheme="minorHAnsi"/>
          <w:sz w:val="22"/>
          <w:szCs w:val="22"/>
        </w:rPr>
        <w:t>:</w:t>
      </w:r>
      <w:r w:rsidR="00EE037A" w:rsidRPr="00F5197B">
        <w:rPr>
          <w:rFonts w:asciiTheme="minorHAnsi" w:hAnsiTheme="minorHAnsi" w:cstheme="minorHAnsi"/>
          <w:sz w:val="22"/>
          <w:szCs w:val="22"/>
        </w:rPr>
        <w:t xml:space="preserve"> Management Studies</w:t>
      </w:r>
      <w:r w:rsidR="00CE42FC" w:rsidRPr="00F5197B">
        <w:rPr>
          <w:rFonts w:asciiTheme="minorHAnsi" w:hAnsiTheme="minorHAnsi" w:cstheme="minorHAnsi"/>
          <w:sz w:val="22"/>
          <w:szCs w:val="22"/>
        </w:rPr>
        <w:t>,</w:t>
      </w:r>
      <w:r w:rsidR="00EE037A" w:rsidRPr="00F5197B">
        <w:rPr>
          <w:rFonts w:asciiTheme="minorHAnsi" w:hAnsiTheme="minorHAnsi" w:cstheme="minorHAnsi"/>
          <w:sz w:val="22"/>
          <w:szCs w:val="22"/>
        </w:rPr>
        <w:t xml:space="preserve"> Economics,</w:t>
      </w:r>
      <w:r w:rsidR="004D38A2">
        <w:rPr>
          <w:rFonts w:asciiTheme="minorHAnsi" w:hAnsiTheme="minorHAnsi" w:cstheme="minorHAnsi"/>
          <w:sz w:val="22"/>
          <w:szCs w:val="22"/>
        </w:rPr>
        <w:t xml:space="preserve"> </w:t>
      </w:r>
      <w:r w:rsidR="00EE037A" w:rsidRPr="00F5197B">
        <w:rPr>
          <w:rFonts w:asciiTheme="minorHAnsi" w:hAnsiTheme="minorHAnsi" w:cstheme="minorHAnsi"/>
          <w:sz w:val="22"/>
          <w:szCs w:val="22"/>
        </w:rPr>
        <w:t>Political Sciences, and Behavioural Sciences</w:t>
      </w:r>
      <w:r w:rsidR="005D2508" w:rsidRPr="00F5197B">
        <w:rPr>
          <w:rFonts w:asciiTheme="minorHAnsi" w:hAnsiTheme="minorHAnsi" w:cstheme="minorHAnsi"/>
          <w:sz w:val="22"/>
          <w:szCs w:val="22"/>
        </w:rPr>
        <w:t>.</w:t>
      </w:r>
    </w:p>
    <w:p w14:paraId="74B7E54F" w14:textId="77777777" w:rsidR="002B36F0" w:rsidRDefault="002B36F0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390614CC" w14:textId="77777777" w:rsidR="002B36F0" w:rsidRPr="002B36F0" w:rsidRDefault="002B36F0" w:rsidP="00EA3400">
      <w:pPr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36F0">
        <w:rPr>
          <w:rFonts w:asciiTheme="minorHAnsi" w:hAnsiTheme="minorHAnsi" w:cstheme="minorHAnsi"/>
          <w:b/>
          <w:sz w:val="22"/>
          <w:szCs w:val="22"/>
        </w:rPr>
        <w:t>Notes:</w:t>
      </w:r>
    </w:p>
    <w:p w14:paraId="36D38C26" w14:textId="5C544DD8" w:rsidR="00F5197B" w:rsidRDefault="00F5197B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F5197B">
        <w:rPr>
          <w:rFonts w:asciiTheme="minorHAnsi" w:hAnsiTheme="minorHAnsi" w:cstheme="minorHAnsi"/>
          <w:sz w:val="22"/>
          <w:szCs w:val="22"/>
        </w:rPr>
        <w:t>Level 1 courses begin</w:t>
      </w:r>
      <w:r w:rsidR="002B36F0">
        <w:rPr>
          <w:rFonts w:asciiTheme="minorHAnsi" w:hAnsiTheme="minorHAnsi" w:cstheme="minorHAnsi"/>
          <w:sz w:val="22"/>
          <w:szCs w:val="22"/>
        </w:rPr>
        <w:t xml:space="preserve"> with the number 1, for example, </w:t>
      </w:r>
      <w:r w:rsidRPr="00F5197B">
        <w:rPr>
          <w:rFonts w:asciiTheme="minorHAnsi" w:hAnsiTheme="minorHAnsi" w:cstheme="minorHAnsi"/>
          <w:sz w:val="22"/>
          <w:szCs w:val="22"/>
        </w:rPr>
        <w:t xml:space="preserve">MGMT </w:t>
      </w:r>
      <w:r w:rsidRPr="00F5197B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2B36F0">
        <w:rPr>
          <w:rFonts w:asciiTheme="minorHAnsi" w:hAnsiTheme="minorHAnsi" w:cstheme="minorHAnsi"/>
          <w:sz w:val="22"/>
          <w:szCs w:val="22"/>
        </w:rPr>
        <w:t>00</w:t>
      </w:r>
      <w:r w:rsidRPr="00F5197B">
        <w:rPr>
          <w:rFonts w:asciiTheme="minorHAnsi" w:hAnsiTheme="minorHAnsi" w:cstheme="minorHAnsi"/>
          <w:sz w:val="22"/>
          <w:szCs w:val="22"/>
        </w:rPr>
        <w:t xml:space="preserve">1 (Intro to </w:t>
      </w:r>
      <w:r w:rsidR="002B36F0">
        <w:rPr>
          <w:rFonts w:asciiTheme="minorHAnsi" w:hAnsiTheme="minorHAnsi" w:cstheme="minorHAnsi"/>
        </w:rPr>
        <w:t>Management</w:t>
      </w:r>
      <w:r w:rsidRPr="00F5197B">
        <w:rPr>
          <w:rFonts w:asciiTheme="minorHAnsi" w:hAnsiTheme="minorHAnsi" w:cstheme="minorHAnsi"/>
          <w:sz w:val="22"/>
          <w:szCs w:val="22"/>
        </w:rPr>
        <w:t>)</w:t>
      </w:r>
    </w:p>
    <w:p w14:paraId="266692BE" w14:textId="77777777" w:rsidR="004D38A2" w:rsidRDefault="004D38A2" w:rsidP="00EA3400">
      <w:pPr>
        <w:pStyle w:val="ListParagraph"/>
        <w:ind w:left="-284"/>
        <w:jc w:val="both"/>
        <w:rPr>
          <w:rFonts w:asciiTheme="minorHAnsi" w:hAnsiTheme="minorHAnsi" w:cstheme="minorHAnsi"/>
        </w:rPr>
      </w:pPr>
    </w:p>
    <w:p w14:paraId="096FD7DB" w14:textId="2FF007C3" w:rsidR="002B36F0" w:rsidRDefault="002B36F0" w:rsidP="00EA3400">
      <w:pPr>
        <w:pStyle w:val="ListParagraph"/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Level 2 and 3 courses begin with 2 and 3, respectively. For example:</w:t>
      </w:r>
    </w:p>
    <w:p w14:paraId="2F125482" w14:textId="5A47E87B" w:rsidR="002B36F0" w:rsidRDefault="002B36F0" w:rsidP="00EA3400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Level 2 course - MGMT </w:t>
      </w:r>
      <w:r w:rsidRPr="002B36F0">
        <w:rPr>
          <w:rFonts w:asciiTheme="minorHAnsi" w:hAnsiTheme="minorHAnsi" w:cstheme="minorHAnsi"/>
          <w:u w:val="single"/>
        </w:rPr>
        <w:t>2</w:t>
      </w:r>
      <w:r>
        <w:rPr>
          <w:rFonts w:asciiTheme="minorHAnsi" w:hAnsiTheme="minorHAnsi" w:cstheme="minorHAnsi"/>
        </w:rPr>
        <w:t xml:space="preserve">006 Management Information Systems </w:t>
      </w:r>
    </w:p>
    <w:p w14:paraId="011611BC" w14:textId="2709DFB6" w:rsidR="002B36F0" w:rsidRDefault="002B36F0" w:rsidP="00EA3400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Level 3 course – MGMT </w:t>
      </w:r>
      <w:r w:rsidRPr="002B36F0">
        <w:rPr>
          <w:rFonts w:asciiTheme="minorHAnsi" w:hAnsiTheme="minorHAnsi" w:cstheme="minorHAnsi"/>
          <w:u w:val="single"/>
        </w:rPr>
        <w:t>3</w:t>
      </w:r>
      <w:r>
        <w:rPr>
          <w:rFonts w:asciiTheme="minorHAnsi" w:hAnsiTheme="minorHAnsi" w:cstheme="minorHAnsi"/>
        </w:rPr>
        <w:t>031 Business Strategy and Policy</w:t>
      </w:r>
    </w:p>
    <w:p w14:paraId="60E2D3B8" w14:textId="77777777" w:rsidR="002B36F0" w:rsidRDefault="002B36F0" w:rsidP="00EA3400">
      <w:pPr>
        <w:pStyle w:val="ListParagraph"/>
        <w:ind w:left="-284"/>
        <w:jc w:val="both"/>
        <w:rPr>
          <w:rFonts w:asciiTheme="minorHAnsi" w:hAnsiTheme="minorHAnsi" w:cstheme="minorHAnsi"/>
        </w:rPr>
      </w:pPr>
    </w:p>
    <w:p w14:paraId="608F6A7D" w14:textId="77777777" w:rsidR="004D38A2" w:rsidRDefault="00F5197B" w:rsidP="00EA3400">
      <w:pPr>
        <w:pStyle w:val="ListParagraph"/>
        <w:ind w:left="-284"/>
        <w:jc w:val="both"/>
        <w:rPr>
          <w:rFonts w:asciiTheme="minorHAnsi" w:hAnsiTheme="minorHAnsi" w:cstheme="minorHAnsi"/>
          <w:u w:val="single"/>
        </w:rPr>
      </w:pPr>
      <w:r w:rsidRPr="00F5197B">
        <w:rPr>
          <w:rFonts w:asciiTheme="minorHAnsi" w:hAnsiTheme="minorHAnsi" w:cstheme="minorHAnsi"/>
        </w:rPr>
        <w:t xml:space="preserve">COCR </w:t>
      </w:r>
      <w:r w:rsidR="002B36F0">
        <w:rPr>
          <w:rFonts w:asciiTheme="minorHAnsi" w:hAnsiTheme="minorHAnsi" w:cstheme="minorHAnsi"/>
        </w:rPr>
        <w:t>or</w:t>
      </w:r>
      <w:r w:rsidRPr="00F5197B">
        <w:rPr>
          <w:rFonts w:asciiTheme="minorHAnsi" w:hAnsiTheme="minorHAnsi" w:cstheme="minorHAnsi"/>
        </w:rPr>
        <w:t xml:space="preserve"> </w:t>
      </w:r>
      <w:hyperlink r:id="rId20" w:history="1">
        <w:r w:rsidR="002B36F0">
          <w:rPr>
            <w:rStyle w:val="Hyperlink"/>
            <w:rFonts w:asciiTheme="minorHAnsi" w:hAnsiTheme="minorHAnsi" w:cstheme="minorHAnsi"/>
          </w:rPr>
          <w:t>co-curricular</w:t>
        </w:r>
      </w:hyperlink>
      <w:r w:rsidRPr="00F5197B">
        <w:rPr>
          <w:rFonts w:asciiTheme="minorHAnsi" w:hAnsiTheme="minorHAnsi" w:cstheme="minorHAnsi"/>
        </w:rPr>
        <w:t xml:space="preserve"> courses</w:t>
      </w:r>
      <w:r w:rsidR="002B36F0">
        <w:rPr>
          <w:rFonts w:asciiTheme="minorHAnsi" w:hAnsiTheme="minorHAnsi" w:cstheme="minorHAnsi"/>
        </w:rPr>
        <w:t xml:space="preserve"> </w:t>
      </w:r>
      <w:r w:rsidRPr="00F5197B">
        <w:rPr>
          <w:rFonts w:asciiTheme="minorHAnsi" w:hAnsiTheme="minorHAnsi" w:cstheme="minorHAnsi"/>
          <w:u w:val="single"/>
        </w:rPr>
        <w:t>CANNOT</w:t>
      </w:r>
      <w:r w:rsidRPr="00EA3400">
        <w:rPr>
          <w:rFonts w:asciiTheme="minorHAnsi" w:hAnsiTheme="minorHAnsi" w:cstheme="minorHAnsi"/>
        </w:rPr>
        <w:t xml:space="preserve"> be used to satisfy Level 2 or 3 credit requirements.</w:t>
      </w:r>
    </w:p>
    <w:p w14:paraId="3A671A05" w14:textId="7F2CD699" w:rsidR="004D38A2" w:rsidRDefault="004D38A2" w:rsidP="00EA3400">
      <w:pPr>
        <w:pStyle w:val="ListParagraph"/>
        <w:ind w:left="-284"/>
        <w:jc w:val="both"/>
        <w:rPr>
          <w:rFonts w:asciiTheme="minorHAnsi" w:hAnsiTheme="minorHAnsi" w:cstheme="minorHAnsi"/>
        </w:rPr>
      </w:pPr>
    </w:p>
    <w:p w14:paraId="7631AB08" w14:textId="63985F8E" w:rsidR="0026662C" w:rsidRPr="0026662C" w:rsidRDefault="0026662C" w:rsidP="00EA3400">
      <w:pPr>
        <w:pStyle w:val="ListParagraph"/>
        <w:ind w:left="-284"/>
        <w:jc w:val="both"/>
        <w:rPr>
          <w:rFonts w:asciiTheme="minorHAnsi" w:hAnsiTheme="minorHAnsi" w:cstheme="minorHAnsi"/>
          <w:b/>
        </w:rPr>
      </w:pPr>
      <w:r w:rsidRPr="0026662C">
        <w:rPr>
          <w:rFonts w:asciiTheme="minorHAnsi" w:hAnsiTheme="minorHAnsi" w:cstheme="minorHAnsi"/>
          <w:b/>
        </w:rPr>
        <w:t>Option 2</w:t>
      </w:r>
      <w:r w:rsidR="00D52612">
        <w:rPr>
          <w:rFonts w:asciiTheme="minorHAnsi" w:hAnsiTheme="minorHAnsi" w:cstheme="minorHAnsi"/>
          <w:b/>
        </w:rPr>
        <w:t xml:space="preserve"> </w:t>
      </w:r>
      <w:r w:rsidR="00A92338">
        <w:rPr>
          <w:rFonts w:asciiTheme="minorHAnsi" w:hAnsiTheme="minorHAnsi" w:cstheme="minorHAnsi"/>
          <w:b/>
        </w:rPr>
        <w:t>–</w:t>
      </w:r>
      <w:r w:rsidR="00D52612">
        <w:rPr>
          <w:rFonts w:asciiTheme="minorHAnsi" w:hAnsiTheme="minorHAnsi" w:cstheme="minorHAnsi"/>
          <w:b/>
        </w:rPr>
        <w:t xml:space="preserve"> </w:t>
      </w:r>
      <w:r w:rsidR="00A92338">
        <w:rPr>
          <w:rFonts w:asciiTheme="minorHAnsi" w:hAnsiTheme="minorHAnsi" w:cstheme="minorHAnsi"/>
          <w:b/>
        </w:rPr>
        <w:t>You can do one (1) Minor</w:t>
      </w:r>
    </w:p>
    <w:p w14:paraId="207212FA" w14:textId="1ACD5D2B" w:rsidR="005D2508" w:rsidRPr="00F5197B" w:rsidRDefault="00CE42FC" w:rsidP="00EA3400">
      <w:pPr>
        <w:pStyle w:val="ListParagraph"/>
        <w:ind w:left="-284"/>
        <w:jc w:val="both"/>
        <w:rPr>
          <w:rFonts w:asciiTheme="minorHAnsi" w:hAnsiTheme="minorHAnsi" w:cstheme="minorHAnsi"/>
        </w:rPr>
      </w:pPr>
      <w:r w:rsidRPr="00F5197B">
        <w:rPr>
          <w:rFonts w:asciiTheme="minorHAnsi" w:hAnsiTheme="minorHAnsi" w:cstheme="minorHAnsi"/>
        </w:rPr>
        <w:t xml:space="preserve">Alternatively, </w:t>
      </w:r>
      <w:r w:rsidR="00A92338">
        <w:rPr>
          <w:rFonts w:asciiTheme="minorHAnsi" w:hAnsiTheme="minorHAnsi" w:cstheme="minorHAnsi"/>
        </w:rPr>
        <w:t>your degree can accommodate one Minor</w:t>
      </w:r>
      <w:r w:rsidR="005D2508" w:rsidRPr="00F5197B">
        <w:rPr>
          <w:rFonts w:asciiTheme="minorHAnsi" w:hAnsiTheme="minorHAnsi" w:cstheme="minorHAnsi"/>
        </w:rPr>
        <w:t xml:space="preserve">. Minors are concentrations </w:t>
      </w:r>
      <w:r w:rsidR="0026662C">
        <w:rPr>
          <w:rFonts w:asciiTheme="minorHAnsi" w:hAnsiTheme="minorHAnsi" w:cstheme="minorHAnsi"/>
        </w:rPr>
        <w:t>in a subject area and</w:t>
      </w:r>
      <w:r w:rsidR="005D2508" w:rsidRPr="00F5197B">
        <w:rPr>
          <w:rFonts w:asciiTheme="minorHAnsi" w:hAnsiTheme="minorHAnsi" w:cstheme="minorHAnsi"/>
        </w:rPr>
        <w:t xml:space="preserve"> </w:t>
      </w:r>
      <w:r w:rsidR="0026662C">
        <w:rPr>
          <w:rFonts w:asciiTheme="minorHAnsi" w:hAnsiTheme="minorHAnsi" w:cstheme="minorHAnsi"/>
        </w:rPr>
        <w:t>consist</w:t>
      </w:r>
      <w:r w:rsidR="006919F2" w:rsidRPr="00F5197B">
        <w:rPr>
          <w:rFonts w:asciiTheme="minorHAnsi" w:hAnsiTheme="minorHAnsi" w:cstheme="minorHAnsi"/>
        </w:rPr>
        <w:t xml:space="preserve"> of</w:t>
      </w:r>
      <w:r w:rsidR="005D2508" w:rsidRPr="00F5197B">
        <w:rPr>
          <w:rFonts w:asciiTheme="minorHAnsi" w:hAnsiTheme="minorHAnsi" w:cstheme="minorHAnsi"/>
        </w:rPr>
        <w:t xml:space="preserve"> </w:t>
      </w:r>
      <w:r w:rsidR="0026662C" w:rsidRPr="00F5197B">
        <w:rPr>
          <w:rFonts w:asciiTheme="minorHAnsi" w:hAnsiTheme="minorHAnsi" w:cstheme="minorHAnsi"/>
        </w:rPr>
        <w:t>five</w:t>
      </w:r>
      <w:r w:rsidR="0026662C">
        <w:rPr>
          <w:rFonts w:asciiTheme="minorHAnsi" w:hAnsiTheme="minorHAnsi" w:cstheme="minorHAnsi"/>
        </w:rPr>
        <w:t xml:space="preserve"> (5)</w:t>
      </w:r>
      <w:r w:rsidR="006919F2" w:rsidRPr="00F5197B">
        <w:rPr>
          <w:rFonts w:asciiTheme="minorHAnsi" w:hAnsiTheme="minorHAnsi" w:cstheme="minorHAnsi"/>
        </w:rPr>
        <w:t xml:space="preserve"> courses. </w:t>
      </w:r>
      <w:r w:rsidR="0026662C">
        <w:rPr>
          <w:rFonts w:asciiTheme="minorHAnsi" w:hAnsiTheme="minorHAnsi" w:cstheme="minorHAnsi"/>
        </w:rPr>
        <w:t>B</w:t>
      </w:r>
      <w:r w:rsidR="003B0B0B" w:rsidRPr="00F5197B">
        <w:rPr>
          <w:rFonts w:asciiTheme="minorHAnsi" w:hAnsiTheme="minorHAnsi" w:cstheme="minorHAnsi"/>
        </w:rPr>
        <w:t>rowse</w:t>
      </w:r>
      <w:r w:rsidR="005D2508" w:rsidRPr="00F5197B">
        <w:rPr>
          <w:rFonts w:asciiTheme="minorHAnsi" w:hAnsiTheme="minorHAnsi" w:cstheme="minorHAnsi"/>
        </w:rPr>
        <w:t xml:space="preserve"> the section on Minors in the </w:t>
      </w:r>
      <w:hyperlink r:id="rId21" w:history="1">
        <w:r w:rsidR="0026662C">
          <w:rPr>
            <w:rStyle w:val="Hyperlink"/>
            <w:rFonts w:asciiTheme="minorHAnsi" w:hAnsiTheme="minorHAnsi" w:cstheme="minorHAnsi"/>
          </w:rPr>
          <w:t>Faculty Handbook</w:t>
        </w:r>
      </w:hyperlink>
    </w:p>
    <w:p w14:paraId="5AB923B2" w14:textId="137A10CE" w:rsidR="00D00ABF" w:rsidRDefault="00A92338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Planning for a Minor should begin as early as Year 1, as you will need to </w:t>
      </w:r>
      <w:r w:rsidR="00D00ABF">
        <w:rPr>
          <w:rFonts w:asciiTheme="minorHAnsi" w:hAnsiTheme="minorHAnsi" w:cstheme="minorHAnsi"/>
          <w:sz w:val="22"/>
          <w:szCs w:val="22"/>
        </w:rPr>
        <w:t>double-check</w:t>
      </w:r>
      <w:r>
        <w:rPr>
          <w:rFonts w:asciiTheme="minorHAnsi" w:hAnsiTheme="minorHAnsi" w:cstheme="minorHAnsi"/>
          <w:sz w:val="22"/>
          <w:szCs w:val="22"/>
        </w:rPr>
        <w:t xml:space="preserve"> each course in the Minor for any pre-requisite requirements. To</w:t>
      </w:r>
      <w:r w:rsidR="00CE42FC" w:rsidRPr="00F5197B">
        <w:rPr>
          <w:rFonts w:asciiTheme="minorHAnsi" w:hAnsiTheme="minorHAnsi" w:cstheme="minorHAnsi"/>
          <w:sz w:val="22"/>
          <w:szCs w:val="22"/>
        </w:rPr>
        <w:t xml:space="preserve"> pursue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CE42FC" w:rsidRPr="00F5197B">
        <w:rPr>
          <w:rFonts w:asciiTheme="minorHAnsi" w:hAnsiTheme="minorHAnsi" w:cstheme="minorHAnsi"/>
          <w:sz w:val="22"/>
          <w:szCs w:val="22"/>
        </w:rPr>
        <w:t xml:space="preserve"> minor</w:t>
      </w:r>
      <w:r w:rsidR="004D38A2">
        <w:rPr>
          <w:rFonts w:asciiTheme="minorHAnsi" w:hAnsiTheme="minorHAnsi" w:cstheme="minorHAnsi"/>
          <w:sz w:val="22"/>
          <w:szCs w:val="22"/>
        </w:rPr>
        <w:t>,</w:t>
      </w:r>
      <w:r w:rsidR="00DC3B04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="00D516F8" w:rsidRPr="00F5197B">
        <w:rPr>
          <w:rFonts w:asciiTheme="minorHAnsi" w:hAnsiTheme="minorHAnsi" w:cstheme="minorHAnsi"/>
          <w:sz w:val="22"/>
          <w:szCs w:val="22"/>
        </w:rPr>
        <w:t>r</w:t>
      </w:r>
      <w:r w:rsidR="005D2508" w:rsidRPr="00F5197B">
        <w:rPr>
          <w:rFonts w:asciiTheme="minorHAnsi" w:hAnsiTheme="minorHAnsi" w:cstheme="minorHAnsi"/>
          <w:sz w:val="22"/>
          <w:szCs w:val="22"/>
        </w:rPr>
        <w:t>egister for the courses</w:t>
      </w:r>
      <w:r w:rsidR="004D38A2">
        <w:rPr>
          <w:rFonts w:asciiTheme="minorHAnsi" w:hAnsiTheme="minorHAnsi" w:cstheme="minorHAnsi"/>
          <w:sz w:val="22"/>
          <w:szCs w:val="22"/>
        </w:rPr>
        <w:t xml:space="preserve"> when they are offered</w:t>
      </w:r>
      <w:r>
        <w:rPr>
          <w:rFonts w:asciiTheme="minorHAnsi" w:hAnsiTheme="minorHAnsi" w:cstheme="minorHAnsi"/>
          <w:sz w:val="22"/>
          <w:szCs w:val="22"/>
        </w:rPr>
        <w:t>, typically from Year 2</w:t>
      </w:r>
      <w:r w:rsidR="004D38A2">
        <w:rPr>
          <w:rFonts w:asciiTheme="minorHAnsi" w:hAnsiTheme="minorHAnsi" w:cstheme="minorHAnsi"/>
          <w:sz w:val="22"/>
          <w:szCs w:val="22"/>
        </w:rPr>
        <w:t>.</w:t>
      </w:r>
      <w:r w:rsidR="005D2508" w:rsidRPr="00F5197B">
        <w:rPr>
          <w:rFonts w:asciiTheme="minorHAnsi" w:hAnsiTheme="minorHAnsi" w:cstheme="minorHAnsi"/>
          <w:sz w:val="22"/>
          <w:szCs w:val="22"/>
        </w:rPr>
        <w:t xml:space="preserve"> </w:t>
      </w:r>
      <w:r w:rsidR="004D38A2">
        <w:rPr>
          <w:rFonts w:asciiTheme="minorHAnsi" w:hAnsiTheme="minorHAnsi" w:cstheme="minorHAnsi"/>
          <w:sz w:val="22"/>
          <w:szCs w:val="22"/>
        </w:rPr>
        <w:t>On</w:t>
      </w:r>
      <w:r w:rsidR="005D2508" w:rsidRPr="00F5197B">
        <w:rPr>
          <w:rFonts w:asciiTheme="minorHAnsi" w:hAnsiTheme="minorHAnsi" w:cstheme="minorHAnsi"/>
          <w:sz w:val="22"/>
          <w:szCs w:val="22"/>
        </w:rPr>
        <w:t xml:space="preserve">ce you have </w:t>
      </w:r>
      <w:r>
        <w:rPr>
          <w:rFonts w:asciiTheme="minorHAnsi" w:hAnsiTheme="minorHAnsi" w:cstheme="minorHAnsi"/>
          <w:sz w:val="22"/>
          <w:szCs w:val="22"/>
        </w:rPr>
        <w:t>satisfied all of</w:t>
      </w:r>
      <w:r w:rsidR="005D2508" w:rsidRPr="00F5197B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courses</w:t>
      </w:r>
      <w:r w:rsidR="005D2508" w:rsidRPr="00F5197B">
        <w:rPr>
          <w:rFonts w:asciiTheme="minorHAnsi" w:hAnsiTheme="minorHAnsi" w:cstheme="minorHAnsi"/>
          <w:sz w:val="22"/>
          <w:szCs w:val="22"/>
        </w:rPr>
        <w:t xml:space="preserve"> for the minor</w:t>
      </w:r>
      <w:r w:rsidR="00D00ABF">
        <w:rPr>
          <w:rFonts w:asciiTheme="minorHAnsi" w:hAnsiTheme="minorHAnsi" w:cstheme="minorHAnsi"/>
          <w:sz w:val="22"/>
          <w:szCs w:val="22"/>
        </w:rPr>
        <w:t xml:space="preserve"> or if you are near completion:</w:t>
      </w:r>
    </w:p>
    <w:p w14:paraId="3451F196" w14:textId="77777777" w:rsidR="00D00ABF" w:rsidRDefault="00D00ABF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207212FD" w14:textId="0CDF9C47" w:rsidR="00F3076F" w:rsidRDefault="00D00ABF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-Faculty of Social Sciences (FSS) students are required to</w:t>
      </w:r>
      <w:r w:rsidR="007D3E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fill out</w:t>
      </w:r>
      <w:r w:rsidR="007D3E4C">
        <w:rPr>
          <w:rFonts w:asciiTheme="minorHAnsi" w:hAnsiTheme="minorHAnsi" w:cstheme="minorHAnsi"/>
          <w:sz w:val="22"/>
          <w:szCs w:val="22"/>
        </w:rPr>
        <w:t xml:space="preserve"> a</w:t>
      </w:r>
      <w:r w:rsidR="00B45F7B" w:rsidRPr="00F5197B">
        <w:rPr>
          <w:rFonts w:asciiTheme="minorHAnsi" w:hAnsiTheme="minorHAnsi" w:cstheme="minorHAnsi"/>
          <w:sz w:val="22"/>
          <w:szCs w:val="22"/>
        </w:rPr>
        <w:t xml:space="preserve"> </w:t>
      </w:r>
      <w:hyperlink r:id="rId22" w:history="1">
        <w:r w:rsidR="00B45F7B" w:rsidRPr="00F5197B">
          <w:rPr>
            <w:rStyle w:val="Hyperlink"/>
            <w:rFonts w:asciiTheme="minorHAnsi" w:hAnsiTheme="minorHAnsi" w:cstheme="minorHAnsi"/>
            <w:sz w:val="22"/>
            <w:szCs w:val="22"/>
          </w:rPr>
          <w:t>Declaration of Minors Form</w:t>
        </w:r>
      </w:hyperlink>
      <w:r w:rsidR="007D3E4C">
        <w:rPr>
          <w:rFonts w:asciiTheme="minorHAnsi" w:hAnsiTheme="minorHAnsi" w:cstheme="minorHAnsi"/>
          <w:sz w:val="22"/>
          <w:szCs w:val="22"/>
        </w:rPr>
        <w:t xml:space="preserve"> in the final semester of </w:t>
      </w:r>
      <w:r>
        <w:rPr>
          <w:rFonts w:asciiTheme="minorHAnsi" w:hAnsiTheme="minorHAnsi" w:cstheme="minorHAnsi"/>
          <w:sz w:val="22"/>
          <w:szCs w:val="22"/>
        </w:rPr>
        <w:t>their</w:t>
      </w:r>
      <w:r w:rsidR="007D3E4C">
        <w:rPr>
          <w:rFonts w:asciiTheme="minorHAnsi" w:hAnsiTheme="minorHAnsi" w:cstheme="minorHAnsi"/>
          <w:sz w:val="22"/>
          <w:szCs w:val="22"/>
        </w:rPr>
        <w:t xml:space="preserve"> final year.</w:t>
      </w:r>
    </w:p>
    <w:p w14:paraId="13DB05ED" w14:textId="49249841" w:rsidR="00D00ABF" w:rsidRPr="00F5197B" w:rsidRDefault="00D00ABF" w:rsidP="00EA3400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-Non-FSS students are to write to the Dean of their respective Faculties requesting permission to declare the Minor. This should be done in the final semester of their final year.</w:t>
      </w:r>
    </w:p>
    <w:p w14:paraId="207212FE" w14:textId="77777777" w:rsidR="00F3076F" w:rsidRPr="00F5197B" w:rsidRDefault="00F3076F" w:rsidP="00F3076F">
      <w:pPr>
        <w:ind w:left="-567" w:right="-589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212FF" w14:textId="2D6F599E" w:rsidR="007C2FDE" w:rsidRDefault="00D00ABF" w:rsidP="00F64C70">
      <w:pPr>
        <w:shd w:val="clear" w:color="auto" w:fill="D9D9D9"/>
        <w:ind w:left="-284" w:right="-22"/>
        <w:rPr>
          <w:rFonts w:ascii="Calibri" w:hAnsi="Calibri"/>
          <w:b/>
          <w:bCs/>
          <w:szCs w:val="18"/>
        </w:rPr>
      </w:pPr>
      <w:r>
        <w:rPr>
          <w:rFonts w:ascii="Calibri" w:hAnsi="Calibri"/>
          <w:b/>
          <w:bCs/>
          <w:szCs w:val="18"/>
        </w:rPr>
        <w:t>Number of Credits Required to Graduate</w:t>
      </w:r>
    </w:p>
    <w:p w14:paraId="20721300" w14:textId="77777777" w:rsidR="00807426" w:rsidRPr="00B84870" w:rsidRDefault="00807426" w:rsidP="00807426">
      <w:pPr>
        <w:ind w:left="-567" w:right="-589"/>
        <w:jc w:val="center"/>
        <w:rPr>
          <w:rFonts w:ascii="Calibri" w:hAnsi="Calibri"/>
          <w:b/>
          <w:bCs/>
          <w:sz w:val="20"/>
          <w:szCs w:val="20"/>
        </w:rPr>
      </w:pPr>
    </w:p>
    <w:p w14:paraId="20721301" w14:textId="48845111" w:rsidR="006D65A8" w:rsidRDefault="006D65A8" w:rsidP="00DA2E00">
      <w:pPr>
        <w:ind w:left="-284" w:right="-589"/>
        <w:rPr>
          <w:rFonts w:ascii="Calibri" w:hAnsi="Calibri"/>
          <w:bCs/>
          <w:sz w:val="20"/>
          <w:szCs w:val="20"/>
        </w:rPr>
      </w:pPr>
      <w:r w:rsidRPr="00B84870">
        <w:rPr>
          <w:rFonts w:ascii="Calibri" w:hAnsi="Calibri"/>
          <w:b/>
          <w:sz w:val="20"/>
          <w:szCs w:val="20"/>
        </w:rPr>
        <w:t xml:space="preserve">To graduate </w:t>
      </w:r>
      <w:r w:rsidRPr="00B84870">
        <w:rPr>
          <w:rFonts w:ascii="Calibri" w:hAnsi="Calibri"/>
          <w:bCs/>
          <w:sz w:val="20"/>
          <w:szCs w:val="20"/>
        </w:rPr>
        <w:t xml:space="preserve">you must </w:t>
      </w:r>
      <w:r w:rsidR="00D00ABF">
        <w:rPr>
          <w:rFonts w:ascii="Calibri" w:hAnsi="Calibri"/>
          <w:bCs/>
          <w:sz w:val="20"/>
          <w:szCs w:val="20"/>
        </w:rPr>
        <w:t xml:space="preserve">have </w:t>
      </w:r>
      <w:r w:rsidRPr="00B84870">
        <w:rPr>
          <w:rFonts w:ascii="Calibri" w:hAnsi="Calibri"/>
          <w:bCs/>
          <w:sz w:val="20"/>
          <w:szCs w:val="20"/>
        </w:rPr>
        <w:t>complete</w:t>
      </w:r>
      <w:r w:rsidR="00D00ABF">
        <w:rPr>
          <w:rFonts w:ascii="Calibri" w:hAnsi="Calibri"/>
          <w:bCs/>
          <w:sz w:val="20"/>
          <w:szCs w:val="20"/>
        </w:rPr>
        <w:t>d</w:t>
      </w:r>
      <w:r w:rsidRPr="00B84870">
        <w:rPr>
          <w:rFonts w:ascii="Calibri" w:hAnsi="Calibri"/>
          <w:bCs/>
          <w:sz w:val="20"/>
          <w:szCs w:val="20"/>
        </w:rPr>
        <w:t xml:space="preserve"> at least 30 (3-credit) courses</w:t>
      </w:r>
      <w:r w:rsidR="006A396F">
        <w:rPr>
          <w:rFonts w:ascii="Calibri" w:hAnsi="Calibri"/>
          <w:bCs/>
          <w:sz w:val="20"/>
          <w:szCs w:val="20"/>
        </w:rPr>
        <w:t xml:space="preserve"> inclusive of your compulsory courses</w:t>
      </w:r>
      <w:r w:rsidR="005D2508" w:rsidRPr="00B84870">
        <w:rPr>
          <w:rFonts w:ascii="Calibri" w:hAnsi="Calibri"/>
          <w:bCs/>
          <w:sz w:val="20"/>
          <w:szCs w:val="20"/>
        </w:rPr>
        <w:t>:</w:t>
      </w:r>
    </w:p>
    <w:p w14:paraId="20721302" w14:textId="77777777" w:rsidR="00F3076F" w:rsidRPr="00B84870" w:rsidRDefault="00F3076F" w:rsidP="00DA2E00">
      <w:pPr>
        <w:ind w:left="-284" w:right="-589"/>
        <w:rPr>
          <w:rFonts w:ascii="Calibri" w:hAnsi="Calibri"/>
          <w:bCs/>
          <w:sz w:val="20"/>
          <w:szCs w:val="20"/>
        </w:rPr>
      </w:pPr>
    </w:p>
    <w:p w14:paraId="20721303" w14:textId="77777777" w:rsidR="006D65A8" w:rsidRPr="00B84870" w:rsidRDefault="006D65A8" w:rsidP="00B84870">
      <w:pPr>
        <w:numPr>
          <w:ilvl w:val="0"/>
          <w:numId w:val="13"/>
        </w:numPr>
        <w:ind w:left="0" w:right="-589" w:hanging="284"/>
        <w:rPr>
          <w:rFonts w:ascii="Calibri" w:hAnsi="Calibri"/>
          <w:b/>
          <w:sz w:val="20"/>
          <w:szCs w:val="20"/>
        </w:rPr>
      </w:pPr>
      <w:r w:rsidRPr="00B84870">
        <w:rPr>
          <w:rFonts w:ascii="Calibri" w:hAnsi="Calibri"/>
          <w:sz w:val="20"/>
          <w:szCs w:val="20"/>
        </w:rPr>
        <w:t>10 courses at Level 1,</w:t>
      </w:r>
    </w:p>
    <w:p w14:paraId="20721304" w14:textId="77777777" w:rsidR="006D65A8" w:rsidRPr="00B84870" w:rsidRDefault="006D65A8" w:rsidP="00B84870">
      <w:pPr>
        <w:numPr>
          <w:ilvl w:val="0"/>
          <w:numId w:val="13"/>
        </w:numPr>
        <w:ind w:left="0" w:right="-589" w:hanging="284"/>
        <w:rPr>
          <w:rFonts w:ascii="Calibri" w:hAnsi="Calibri"/>
          <w:b/>
          <w:sz w:val="20"/>
          <w:szCs w:val="20"/>
        </w:rPr>
      </w:pPr>
      <w:r w:rsidRPr="00B84870">
        <w:rPr>
          <w:rFonts w:ascii="Calibri" w:hAnsi="Calibri"/>
          <w:sz w:val="20"/>
          <w:szCs w:val="20"/>
        </w:rPr>
        <w:t xml:space="preserve">20 courses </w:t>
      </w:r>
      <w:r w:rsidR="00852D63">
        <w:rPr>
          <w:rFonts w:ascii="Calibri" w:hAnsi="Calibri"/>
          <w:sz w:val="20"/>
          <w:szCs w:val="20"/>
        </w:rPr>
        <w:t>at</w:t>
      </w:r>
      <w:r w:rsidRPr="00B84870">
        <w:rPr>
          <w:rFonts w:ascii="Calibri" w:hAnsi="Calibri"/>
          <w:sz w:val="20"/>
          <w:szCs w:val="20"/>
        </w:rPr>
        <w:t xml:space="preserve"> Levels 2 and 3.</w:t>
      </w:r>
    </w:p>
    <w:p w14:paraId="20721305" w14:textId="77777777" w:rsidR="006D65A8" w:rsidRPr="00B84870" w:rsidRDefault="006D65A8" w:rsidP="006D65A8">
      <w:pPr>
        <w:ind w:left="-567" w:right="-589"/>
        <w:rPr>
          <w:rFonts w:ascii="Calibri" w:hAnsi="Calibri"/>
          <w:b/>
          <w:sz w:val="20"/>
          <w:szCs w:val="20"/>
        </w:rPr>
      </w:pPr>
    </w:p>
    <w:p w14:paraId="20721306" w14:textId="77777777" w:rsidR="006D65A8" w:rsidRPr="00B84870" w:rsidRDefault="006D65A8" w:rsidP="00DA2E00">
      <w:pPr>
        <w:ind w:left="-284"/>
        <w:rPr>
          <w:rFonts w:ascii="Calibri" w:hAnsi="Calibri" w:cs="Calibri"/>
          <w:bCs/>
          <w:sz w:val="20"/>
          <w:szCs w:val="20"/>
        </w:rPr>
      </w:pPr>
    </w:p>
    <w:p w14:paraId="20721308" w14:textId="77777777" w:rsidR="00F3076F" w:rsidRPr="00F3076F" w:rsidRDefault="00F3076F" w:rsidP="00E11E8F">
      <w:pPr>
        <w:pStyle w:val="IntenseQuote"/>
      </w:pPr>
      <w:r w:rsidRPr="00F3076F">
        <w:lastRenderedPageBreak/>
        <w:t>PROGRAMME CONTENT</w:t>
      </w:r>
    </w:p>
    <w:p w14:paraId="20721309" w14:textId="77777777" w:rsidR="00F3076F" w:rsidRDefault="00F3076F" w:rsidP="007C2FDE">
      <w:pPr>
        <w:ind w:left="-567" w:right="-589"/>
        <w:rPr>
          <w:rFonts w:ascii="Calibri" w:hAnsi="Calibri"/>
          <w:b/>
          <w:sz w:val="20"/>
          <w:szCs w:val="20"/>
        </w:rPr>
      </w:pPr>
    </w:p>
    <w:p w14:paraId="2072130A" w14:textId="77777777" w:rsidR="004F39DB" w:rsidRPr="00B84870" w:rsidRDefault="004F39DB" w:rsidP="00E11E8F">
      <w:pPr>
        <w:ind w:left="-284"/>
        <w:jc w:val="center"/>
        <w:rPr>
          <w:rFonts w:ascii="Calibri" w:hAnsi="Calibri" w:cs="Calibri"/>
          <w:b/>
          <w:sz w:val="20"/>
          <w:szCs w:val="20"/>
        </w:rPr>
      </w:pPr>
      <w:r w:rsidRPr="00B84870">
        <w:rPr>
          <w:rFonts w:ascii="Calibri" w:hAnsi="Calibri" w:cs="Calibri"/>
          <w:b/>
          <w:sz w:val="20"/>
          <w:szCs w:val="20"/>
        </w:rPr>
        <w:t xml:space="preserve">FULL-TIME </w:t>
      </w:r>
      <w:r w:rsidRPr="00B84870">
        <w:rPr>
          <w:rFonts w:ascii="Calibri" w:hAnsi="Calibri" w:cs="Calibri"/>
          <w:bCs/>
          <w:sz w:val="20"/>
          <w:szCs w:val="20"/>
        </w:rPr>
        <w:t xml:space="preserve">students are normally required to do a maximum of 5 courses </w:t>
      </w:r>
      <w:r w:rsidR="005E291D"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semester.</w:t>
      </w:r>
    </w:p>
    <w:p w14:paraId="2072130B" w14:textId="77777777" w:rsidR="004F39DB" w:rsidRPr="00B84870" w:rsidRDefault="004F39DB" w:rsidP="00E11E8F">
      <w:pPr>
        <w:ind w:left="-284"/>
        <w:jc w:val="center"/>
        <w:rPr>
          <w:rFonts w:ascii="Calibri" w:hAnsi="Calibri" w:cs="Calibri"/>
          <w:b/>
          <w:sz w:val="20"/>
          <w:szCs w:val="20"/>
        </w:rPr>
      </w:pPr>
      <w:r w:rsidRPr="00B84870">
        <w:rPr>
          <w:rFonts w:ascii="Calibri" w:hAnsi="Calibri" w:cs="Calibri"/>
          <w:b/>
          <w:sz w:val="20"/>
          <w:szCs w:val="20"/>
        </w:rPr>
        <w:t xml:space="preserve">PART-TIME </w:t>
      </w:r>
      <w:r w:rsidRPr="00B84870">
        <w:rPr>
          <w:rFonts w:ascii="Calibri" w:hAnsi="Calibri" w:cs="Calibri"/>
          <w:bCs/>
          <w:sz w:val="20"/>
          <w:szCs w:val="20"/>
        </w:rPr>
        <w:t xml:space="preserve">students are normally required to do a maximum of 4 courses </w:t>
      </w:r>
      <w:r w:rsidR="005E291D"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semester.</w:t>
      </w:r>
    </w:p>
    <w:p w14:paraId="2072130C" w14:textId="77777777" w:rsidR="00F3076F" w:rsidRDefault="004F39DB" w:rsidP="00E11E8F">
      <w:pPr>
        <w:ind w:left="-284" w:right="-589"/>
        <w:jc w:val="center"/>
        <w:rPr>
          <w:rFonts w:ascii="Calibri" w:hAnsi="Calibri" w:cs="Calibri"/>
          <w:bCs/>
          <w:sz w:val="20"/>
          <w:szCs w:val="20"/>
        </w:rPr>
      </w:pPr>
      <w:r w:rsidRPr="00B84870">
        <w:rPr>
          <w:rFonts w:ascii="Calibri" w:hAnsi="Calibri" w:cs="Calibri"/>
          <w:bCs/>
          <w:sz w:val="20"/>
          <w:szCs w:val="20"/>
        </w:rPr>
        <w:t xml:space="preserve">The minimum number of courses a student can do </w:t>
      </w:r>
      <w:r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 is 2.</w:t>
      </w:r>
    </w:p>
    <w:p w14:paraId="2072130D" w14:textId="77777777" w:rsidR="004F39DB" w:rsidRPr="005E291D" w:rsidRDefault="004F39DB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2072130E" w14:textId="77777777" w:rsidR="005E291D" w:rsidRPr="005E291D" w:rsidRDefault="005E291D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2072130F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  <w:r w:rsidRPr="005E291D">
        <w:rPr>
          <w:sz w:val="20"/>
          <w:szCs w:val="20"/>
        </w:rPr>
        <w:t>If a course is offered in both Semesters 1 and 2, you may choose the semester in which you wish to do the course.</w:t>
      </w:r>
    </w:p>
    <w:p w14:paraId="20721310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</w:p>
    <w:p w14:paraId="20721311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</w:p>
    <w:p w14:paraId="3908A4E1" w14:textId="77777777" w:rsidR="00974EA4" w:rsidRDefault="002E0A11" w:rsidP="005E291D">
      <w:pPr>
        <w:pStyle w:val="Body"/>
        <w:jc w:val="center"/>
        <w:rPr>
          <w:sz w:val="20"/>
          <w:szCs w:val="20"/>
        </w:rPr>
      </w:pPr>
      <w:r w:rsidRPr="005E291D">
        <w:rPr>
          <w:sz w:val="20"/>
          <w:szCs w:val="20"/>
        </w:rPr>
        <w:t>Select</w:t>
      </w:r>
      <w:r w:rsidR="00B533A5" w:rsidRPr="005E291D">
        <w:rPr>
          <w:sz w:val="20"/>
          <w:szCs w:val="20"/>
        </w:rPr>
        <w:t xml:space="preserve"> your</w:t>
      </w:r>
      <w:r w:rsidRPr="005E291D">
        <w:rPr>
          <w:sz w:val="20"/>
          <w:szCs w:val="20"/>
        </w:rPr>
        <w:t xml:space="preserve"> courses </w:t>
      </w:r>
      <w:r w:rsidR="00B533A5" w:rsidRPr="005E291D">
        <w:rPr>
          <w:sz w:val="20"/>
          <w:szCs w:val="20"/>
        </w:rPr>
        <w:t>based on the information given</w:t>
      </w:r>
      <w:r w:rsidR="00E11E8F" w:rsidRPr="005E291D">
        <w:rPr>
          <w:sz w:val="20"/>
          <w:szCs w:val="20"/>
        </w:rPr>
        <w:t xml:space="preserve"> above</w:t>
      </w:r>
      <w:r w:rsidR="00B533A5" w:rsidRPr="005E291D">
        <w:rPr>
          <w:sz w:val="20"/>
          <w:szCs w:val="20"/>
        </w:rPr>
        <w:t xml:space="preserve"> and</w:t>
      </w:r>
      <w:r w:rsidR="005E291D" w:rsidRPr="005E291D">
        <w:rPr>
          <w:sz w:val="20"/>
          <w:szCs w:val="20"/>
        </w:rPr>
        <w:t xml:space="preserve"> </w:t>
      </w:r>
      <w:hyperlink r:id="rId23" w:history="1">
        <w:r w:rsidR="005E291D" w:rsidRPr="005E291D">
          <w:rPr>
            <w:rStyle w:val="Hyperlink"/>
            <w:sz w:val="20"/>
            <w:szCs w:val="20"/>
          </w:rPr>
          <w:t>PROCEED TO REGISTER</w:t>
        </w:r>
      </w:hyperlink>
      <w:r w:rsidR="005E291D" w:rsidRPr="005E291D">
        <w:rPr>
          <w:sz w:val="20"/>
          <w:szCs w:val="20"/>
        </w:rPr>
        <w:t xml:space="preserve"> </w:t>
      </w:r>
      <w:r w:rsidR="00392801">
        <w:rPr>
          <w:sz w:val="20"/>
          <w:szCs w:val="20"/>
        </w:rPr>
        <w:t xml:space="preserve">and </w:t>
      </w:r>
    </w:p>
    <w:p w14:paraId="20721312" w14:textId="278F2199" w:rsidR="00E11E8F" w:rsidRPr="005E291D" w:rsidRDefault="002F5102" w:rsidP="005E291D">
      <w:pPr>
        <w:pStyle w:val="Body"/>
        <w:jc w:val="center"/>
        <w:rPr>
          <w:sz w:val="20"/>
          <w:szCs w:val="20"/>
        </w:rPr>
      </w:pPr>
      <w:hyperlink r:id="rId24" w:anchor="STEP5" w:history="1">
        <w:r w:rsidR="00392801">
          <w:rPr>
            <w:rStyle w:val="Hyperlink"/>
            <w:sz w:val="20"/>
            <w:szCs w:val="20"/>
          </w:rPr>
          <w:t>ENROLL IN FEE PAY</w:t>
        </w:r>
      </w:hyperlink>
      <w:r w:rsidR="00392801">
        <w:rPr>
          <w:sz w:val="20"/>
          <w:szCs w:val="20"/>
        </w:rPr>
        <w:t xml:space="preserve"> </w:t>
      </w:r>
      <w:r w:rsidR="00974EA4">
        <w:rPr>
          <w:sz w:val="20"/>
          <w:szCs w:val="20"/>
        </w:rPr>
        <w:t>(mandatory)</w:t>
      </w:r>
    </w:p>
    <w:p w14:paraId="20721313" w14:textId="77777777" w:rsidR="002E0A11" w:rsidRPr="005E291D" w:rsidRDefault="002E0A11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55977B29" w14:textId="77777777" w:rsidR="00DC3E1A" w:rsidRPr="00CD1E7F" w:rsidRDefault="00DC3E1A" w:rsidP="00DC3E1A">
      <w:pPr>
        <w:rPr>
          <w:rFonts w:ascii="Calibri" w:hAnsi="Calibri"/>
        </w:rPr>
      </w:pPr>
    </w:p>
    <w:p w14:paraId="2F5CBF45" w14:textId="77777777" w:rsidR="00DC3E1A" w:rsidRPr="00726164" w:rsidRDefault="00DC3E1A" w:rsidP="00DC3E1A">
      <w:pPr>
        <w:shd w:val="clear" w:color="auto" w:fill="D9D9D9"/>
        <w:ind w:left="-567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1</w:t>
      </w:r>
    </w:p>
    <w:p w14:paraId="142278B6" w14:textId="77777777" w:rsidR="00DC3E1A" w:rsidRDefault="00DC3E1A" w:rsidP="00DC3E1A">
      <w:pPr>
        <w:ind w:left="-567"/>
        <w:rPr>
          <w:rFonts w:ascii="Calibri" w:hAnsi="Calibri"/>
          <w:sz w:val="20"/>
        </w:rPr>
      </w:pPr>
    </w:p>
    <w:p w14:paraId="097D8BE7" w14:textId="77777777" w:rsidR="00DC3E1A" w:rsidRDefault="00DC3E1A" w:rsidP="00DC3E1A">
      <w:pPr>
        <w:ind w:left="-56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The courses listed in the table below are </w:t>
      </w:r>
      <w:r w:rsidRPr="00B6797F">
        <w:rPr>
          <w:rFonts w:ascii="Calibri" w:hAnsi="Calibri"/>
          <w:b/>
          <w:sz w:val="20"/>
        </w:rPr>
        <w:t>COMPULSORY</w:t>
      </w:r>
      <w:r>
        <w:rPr>
          <w:rFonts w:ascii="Calibri" w:hAnsi="Calibri"/>
          <w:sz w:val="20"/>
        </w:rPr>
        <w:t>. Passing these courses are critical for some Year 2 and 3 courses. Plan well!</w:t>
      </w:r>
    </w:p>
    <w:p w14:paraId="306CCFB8" w14:textId="77777777" w:rsidR="00DC3E1A" w:rsidRPr="00B6797F" w:rsidRDefault="00DC3E1A" w:rsidP="00DC3E1A">
      <w:pPr>
        <w:ind w:left="-567"/>
        <w:rPr>
          <w:rFonts w:ascii="Calibri" w:hAnsi="Calibri"/>
          <w:sz w:val="10"/>
          <w:szCs w:val="10"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DC3E1A" w:rsidRPr="00DB4B02" w14:paraId="6C7B81D5" w14:textId="77777777" w:rsidTr="00327482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5969A587" w14:textId="77777777" w:rsidR="00DC3E1A" w:rsidRPr="00DB4B02" w:rsidRDefault="00DC3E1A" w:rsidP="003274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5000429" w14:textId="77777777" w:rsidR="00DC3E1A" w:rsidRPr="00DB4B02" w:rsidRDefault="00DC3E1A" w:rsidP="003274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CAC63C0" w14:textId="77777777" w:rsidR="00DC3E1A" w:rsidRPr="00DB4B02" w:rsidRDefault="00DC3E1A" w:rsidP="003274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DC3E1A" w:rsidRPr="00DB4B02" w14:paraId="736E61A7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930B459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ACCT 1002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C83B0CB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3223C41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DB4B02" w14:paraId="0D72AF33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6CA52DEA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ECON 1001</w:t>
            </w:r>
            <w:r w:rsidRPr="00DB4B02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7DF59BB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E8207D0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DB4B02" w14:paraId="462808DA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03B7FC17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ECON 1002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44EB98D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311CBC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DC3E1A" w:rsidRPr="00DB4B02" w14:paraId="6D01C5F4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08E861A6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ECON 1003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F6D799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9B9EE8E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DB4B02" w14:paraId="21218399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781411F4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ECON 1005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Intro to Statistics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501C8A2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07AC698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DB4B02" w14:paraId="08886B7E" w14:textId="77777777" w:rsidTr="00327482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1DC237E9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MGMT 1001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Intro to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EE7A961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859CFDE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DB4B02" w14:paraId="128C0DCB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74906D34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MGMT 1011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Introduction to Insurance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3BA5914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EF83166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DB4B02" w14:paraId="645F2E6A" w14:textId="77777777" w:rsidTr="00327482">
        <w:trPr>
          <w:trHeight w:val="537"/>
        </w:trPr>
        <w:tc>
          <w:tcPr>
            <w:tcW w:w="8427" w:type="dxa"/>
            <w:tcBorders>
              <w:right w:val="double" w:sz="4" w:space="0" w:color="auto"/>
            </w:tcBorders>
          </w:tcPr>
          <w:p w14:paraId="21F9E26A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FOUN 1101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Caribbean Civilisation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B4B02">
              <w:rPr>
                <w:rFonts w:ascii="Calibri" w:hAnsi="Calibri"/>
                <w:b/>
                <w:szCs w:val="20"/>
                <w:u w:val="single"/>
              </w:rPr>
              <w:t>OR</w:t>
            </w:r>
          </w:p>
          <w:p w14:paraId="0A6FC2CB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FOUN 1210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Science, Medicine &amp; Technology in Society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C90A7C1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480984A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873E5" w14:paraId="5076612A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3284890D" w14:textId="77777777" w:rsidR="00DC3E1A" w:rsidRDefault="00DC3E1A" w:rsidP="0032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FOUN 1001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English for Academic Purposes </w:t>
            </w:r>
            <w:r w:rsidRPr="00DB4B02">
              <w:rPr>
                <w:rFonts w:ascii="Calibri" w:hAnsi="Calibri"/>
                <w:b/>
                <w:szCs w:val="20"/>
                <w:u w:val="single"/>
              </w:rPr>
              <w:t>OR</w:t>
            </w:r>
          </w:p>
          <w:p w14:paraId="218A8AD2" w14:textId="77777777" w:rsidR="00DC3E1A" w:rsidRPr="00DB4B02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b/>
                <w:sz w:val="20"/>
                <w:szCs w:val="20"/>
              </w:rPr>
              <w:t>FOUN 1106</w:t>
            </w:r>
            <w:r w:rsidRPr="00DB4B02">
              <w:rPr>
                <w:rFonts w:ascii="Calibri" w:hAnsi="Calibri"/>
                <w:sz w:val="20"/>
                <w:szCs w:val="20"/>
              </w:rPr>
              <w:t xml:space="preserve"> Academic English for Research Purposes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AFC5E9F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EC6ECC7" w14:textId="77777777" w:rsidR="00DC3E1A" w:rsidRPr="001873E5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4B02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DB4B02" w14:paraId="6871769B" w14:textId="77777777" w:rsidTr="00327482"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7A5E0C" w14:textId="77777777" w:rsidR="00DC3E1A" w:rsidRPr="00DA6753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A6753">
              <w:rPr>
                <w:rFonts w:ascii="Calibri" w:hAnsi="Calibri"/>
                <w:b/>
                <w:sz w:val="20"/>
                <w:szCs w:val="20"/>
              </w:rPr>
              <w:t xml:space="preserve">PLUS </w:t>
            </w:r>
            <w:r w:rsidRPr="00DA6753">
              <w:rPr>
                <w:rFonts w:ascii="Calibri" w:hAnsi="Calibri"/>
                <w:bCs/>
                <w:sz w:val="20"/>
                <w:szCs w:val="20"/>
              </w:rPr>
              <w:t>one foreign language course. Choose any one of the following:</w:t>
            </w:r>
          </w:p>
          <w:p w14:paraId="3976F1BD" w14:textId="77777777" w:rsidR="00DC3E1A" w:rsidRPr="00DA6753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A6753">
              <w:rPr>
                <w:rFonts w:ascii="Calibri" w:hAnsi="Calibri"/>
                <w:b/>
                <w:sz w:val="20"/>
                <w:szCs w:val="20"/>
              </w:rPr>
              <w:t xml:space="preserve">CHIN 1007 </w:t>
            </w:r>
            <w:r w:rsidRPr="00DA6753">
              <w:rPr>
                <w:rFonts w:ascii="Calibri" w:hAnsi="Calibri"/>
                <w:bCs/>
                <w:sz w:val="20"/>
                <w:szCs w:val="20"/>
              </w:rPr>
              <w:t>– Chinese (Mandarin) Beginners I</w:t>
            </w:r>
          </w:p>
          <w:p w14:paraId="2324B169" w14:textId="77777777" w:rsidR="00DC3E1A" w:rsidRPr="00DA6753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A6753">
              <w:rPr>
                <w:rFonts w:ascii="Calibri" w:hAnsi="Calibri"/>
                <w:b/>
                <w:sz w:val="20"/>
                <w:szCs w:val="20"/>
              </w:rPr>
              <w:t xml:space="preserve">FREN 1009 </w:t>
            </w:r>
            <w:r w:rsidRPr="00DA6753">
              <w:rPr>
                <w:rFonts w:ascii="Calibri" w:hAnsi="Calibri"/>
                <w:bCs/>
                <w:sz w:val="20"/>
                <w:szCs w:val="20"/>
              </w:rPr>
              <w:t>– French for Beginners I</w:t>
            </w:r>
          </w:p>
          <w:p w14:paraId="51B6C323" w14:textId="77777777" w:rsidR="00DC3E1A" w:rsidRPr="00DA6753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A6753">
              <w:rPr>
                <w:rFonts w:ascii="Calibri" w:hAnsi="Calibri"/>
                <w:b/>
                <w:sz w:val="20"/>
                <w:szCs w:val="20"/>
              </w:rPr>
              <w:t xml:space="preserve">JAPA 1007 </w:t>
            </w:r>
            <w:r w:rsidRPr="00DA6753">
              <w:rPr>
                <w:rFonts w:ascii="Calibri" w:hAnsi="Calibri"/>
                <w:bCs/>
                <w:sz w:val="20"/>
                <w:szCs w:val="20"/>
              </w:rPr>
              <w:t>– Japanese for Beginners I</w:t>
            </w:r>
          </w:p>
          <w:p w14:paraId="6B69062E" w14:textId="77777777" w:rsidR="00DC3E1A" w:rsidRPr="00DA6753" w:rsidRDefault="00DC3E1A" w:rsidP="0032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6753">
              <w:rPr>
                <w:rFonts w:ascii="Calibri" w:hAnsi="Calibri"/>
                <w:b/>
                <w:sz w:val="20"/>
                <w:szCs w:val="20"/>
              </w:rPr>
              <w:t xml:space="preserve">SPAN 1007 </w:t>
            </w:r>
            <w:r w:rsidRPr="00DA6753">
              <w:rPr>
                <w:rFonts w:ascii="Calibri" w:hAnsi="Calibri"/>
                <w:bCs/>
                <w:sz w:val="20"/>
                <w:szCs w:val="20"/>
              </w:rPr>
              <w:t>– Spanish for Beginners I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F0534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B1351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176459" w14:textId="77777777" w:rsidR="00DC3E1A" w:rsidRPr="00DB4B02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14:paraId="63E01510" w14:textId="77777777" w:rsidR="00DC3E1A" w:rsidRDefault="00DC3E1A" w:rsidP="00DC3E1A">
      <w:pPr>
        <w:rPr>
          <w:rFonts w:ascii="Calibri" w:hAnsi="Calibri"/>
          <w:sz w:val="22"/>
        </w:rPr>
      </w:pPr>
    </w:p>
    <w:p w14:paraId="2694F136" w14:textId="77777777" w:rsidR="00DC3E1A" w:rsidRPr="0060182E" w:rsidRDefault="00DC3E1A" w:rsidP="00DC3E1A">
      <w:pPr>
        <w:rPr>
          <w:rFonts w:ascii="Calibri" w:hAnsi="Calibri"/>
          <w:b/>
        </w:rPr>
      </w:pPr>
    </w:p>
    <w:p w14:paraId="3AF67BC2" w14:textId="77777777" w:rsidR="00DC3E1A" w:rsidRPr="00726164" w:rsidRDefault="00DC3E1A" w:rsidP="00DC3E1A">
      <w:pPr>
        <w:shd w:val="clear" w:color="auto" w:fill="BFBFBF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</w:p>
    <w:p w14:paraId="1CF6A4D5" w14:textId="77777777" w:rsidR="00DC3E1A" w:rsidRDefault="00DC3E1A" w:rsidP="00DC3E1A">
      <w:pPr>
        <w:jc w:val="center"/>
        <w:rPr>
          <w:rFonts w:ascii="Calibri" w:hAnsi="Calibri"/>
          <w:b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DC3E1A" w:rsidRPr="00190AE8" w14:paraId="72918AB0" w14:textId="77777777" w:rsidTr="00327482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3D1E53AC" w14:textId="77777777" w:rsidR="00DC3E1A" w:rsidRPr="00190AE8" w:rsidRDefault="00DC3E1A" w:rsidP="003274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F7CD496" w14:textId="77777777" w:rsidR="00DC3E1A" w:rsidRPr="00190AE8" w:rsidRDefault="00DC3E1A" w:rsidP="003274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F455F0" w14:textId="77777777" w:rsidR="00DC3E1A" w:rsidRPr="00190AE8" w:rsidRDefault="00DC3E1A" w:rsidP="003274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DC3E1A" w:rsidRPr="00190AE8" w14:paraId="5ADEC71F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4826C1D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A7A6DC7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5D22B95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4AAFCE62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2F89E1DB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Organizational Behaviour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7AA501F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BD08CA1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6F04E829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58D73E5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190AE8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EA4006B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4B0D5BF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5C3448AE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2A4B5CB0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82FA614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7031473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6FE1E972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CD5314C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9D114A3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5119DDC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484E1500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48C5A32A" w14:textId="77777777" w:rsidR="00DC3E1A" w:rsidRPr="00190AE8" w:rsidRDefault="00DC3E1A" w:rsidP="0032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 xml:space="preserve">MGMT 2060 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>Insurance Law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11159B3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1AB00E4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190AE8" w14:paraId="270AA206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768889AC" w14:textId="77777777" w:rsidR="00DC3E1A" w:rsidRPr="00190AE8" w:rsidRDefault="00DC3E1A" w:rsidP="0032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 xml:space="preserve">MGMT 2061 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>Life &amp; Health Insurance &amp; Pensions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F16822B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8CA109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3A2D59" w14:paraId="204B3030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DF68C28" w14:textId="77777777" w:rsidR="00DC3E1A" w:rsidRPr="00190AE8" w:rsidRDefault="00DC3E1A" w:rsidP="00327482">
            <w:pPr>
              <w:rPr>
                <w:rFonts w:ascii="Calibri" w:hAnsi="Calibri"/>
                <w:b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 xml:space="preserve">MGMT 2062 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>Motor &amp; Property Insurance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66BBB6A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E01A606" w14:textId="77777777" w:rsidR="00DC3E1A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DC3E1A" w:rsidRPr="00190AE8" w14:paraId="3D3073FD" w14:textId="77777777" w:rsidTr="00327482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7F846C96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3031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Business Strategy and Policy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646BDD1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2ECB033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4D25541D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06DE7420" w14:textId="77777777" w:rsidR="00DC3E1A" w:rsidRPr="00190AE8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3032</w:t>
            </w:r>
            <w:r w:rsidRPr="00190AE8">
              <w:rPr>
                <w:rFonts w:ascii="Calibri" w:hAnsi="Calibri"/>
                <w:sz w:val="20"/>
                <w:szCs w:val="20"/>
              </w:rPr>
              <w:t xml:space="preserve"> Entrepreneurial Studies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F19A07B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52E52A5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2A84D061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2C18C403" w14:textId="77777777" w:rsidR="00DC3E1A" w:rsidRPr="00190AE8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3035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 xml:space="preserve"> Ethics in Business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247B02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B8FE65A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DC3E1A" w:rsidRPr="00190AE8" w14:paraId="0563B34A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443AF03B" w14:textId="77777777" w:rsidR="00DC3E1A" w:rsidRPr="00190AE8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>MGMT 3100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 xml:space="preserve"> Liability Insurance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41EDCDB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F0B73BB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DC3E1A" w:rsidRPr="00190AE8" w14:paraId="3D759EF8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CE1D601" w14:textId="77777777" w:rsidR="00DC3E1A" w:rsidRPr="00190AE8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 xml:space="preserve">MGMT 3101 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>Insurance Regulations &amp; Market Conduct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EDBC013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F647F55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DC3E1A" w:rsidRPr="00190AE8" w14:paraId="3FDD9F2F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646067AF" w14:textId="77777777" w:rsidR="00DC3E1A" w:rsidRPr="00190AE8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 xml:space="preserve">MGMT 3102 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>Risk Management in Insurance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1768B60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BCDC3CF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DC3E1A" w:rsidRPr="002070FA" w14:paraId="49335B51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3430B6C0" w14:textId="77777777" w:rsidR="00DC3E1A" w:rsidRPr="00190AE8" w:rsidRDefault="00DC3E1A" w:rsidP="0032748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190AE8">
              <w:rPr>
                <w:rFonts w:ascii="Calibri" w:hAnsi="Calibri"/>
                <w:b/>
                <w:sz w:val="20"/>
                <w:szCs w:val="20"/>
              </w:rPr>
              <w:t xml:space="preserve">MGMT 3104 </w:t>
            </w:r>
            <w:r w:rsidRPr="00190AE8">
              <w:rPr>
                <w:rFonts w:ascii="Calibri" w:hAnsi="Calibri"/>
                <w:bCs/>
                <w:sz w:val="20"/>
                <w:szCs w:val="20"/>
              </w:rPr>
              <w:t>Underwriting &amp; Claims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BDFB413" w14:textId="77777777" w:rsidR="00DC3E1A" w:rsidRPr="00190AE8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00C0BF3" w14:textId="77777777" w:rsidR="00DC3E1A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90AE8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DC3E1A" w:rsidRPr="003A2D59" w14:paraId="22DEE874" w14:textId="77777777" w:rsidTr="00327482">
        <w:trPr>
          <w:trHeight w:val="260"/>
        </w:trPr>
        <w:tc>
          <w:tcPr>
            <w:tcW w:w="8427" w:type="dxa"/>
            <w:tcBorders>
              <w:right w:val="double" w:sz="4" w:space="0" w:color="auto"/>
            </w:tcBorders>
          </w:tcPr>
          <w:p w14:paraId="52431DCC" w14:textId="77777777" w:rsidR="00DC3E1A" w:rsidRPr="003A2D59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3DB001C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3A02CAE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3E1A" w:rsidRPr="003A2D59" w14:paraId="732E125B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5C886A6D" w14:textId="77777777" w:rsidR="00DC3E1A" w:rsidRPr="003A2D59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867D1F4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1EE6F3B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3E1A" w:rsidRPr="003A2D59" w14:paraId="2308F300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49832ACA" w14:textId="77777777" w:rsidR="00DC3E1A" w:rsidRPr="003A2D59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80D596E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32CA6D4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3E1A" w:rsidRPr="003A2D59" w14:paraId="024EC6C1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295F14A1" w14:textId="77777777" w:rsidR="00DC3E1A" w:rsidRPr="003A2D59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FA71EDC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957A482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3E1A" w:rsidRPr="003A2D59" w14:paraId="2CD795E0" w14:textId="77777777" w:rsidTr="00327482">
        <w:tc>
          <w:tcPr>
            <w:tcW w:w="8427" w:type="dxa"/>
            <w:tcBorders>
              <w:right w:val="double" w:sz="4" w:space="0" w:color="auto"/>
            </w:tcBorders>
          </w:tcPr>
          <w:p w14:paraId="232B7E15" w14:textId="77777777" w:rsidR="00DC3E1A" w:rsidRPr="003A2D59" w:rsidRDefault="00DC3E1A" w:rsidP="00327482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690A64D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648AB12" w14:textId="77777777" w:rsidR="00DC3E1A" w:rsidRPr="003A2D59" w:rsidRDefault="00DC3E1A" w:rsidP="0032748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D7F06" w14:textId="77777777" w:rsidR="00DC3E1A" w:rsidRPr="00FF226E" w:rsidRDefault="00DC3E1A" w:rsidP="00DC3E1A">
      <w:pPr>
        <w:rPr>
          <w:rFonts w:ascii="Arial" w:hAnsi="Arial" w:cs="Arial"/>
          <w:sz w:val="18"/>
          <w:szCs w:val="18"/>
        </w:rPr>
      </w:pPr>
    </w:p>
    <w:p w14:paraId="2072139F" w14:textId="77777777" w:rsidR="001F14C0" w:rsidRDefault="001F14C0" w:rsidP="006930C8">
      <w:pPr>
        <w:rPr>
          <w:rFonts w:ascii="Calibri" w:hAnsi="Calibri"/>
          <w:b/>
          <w:color w:val="2F5496"/>
          <w:sz w:val="20"/>
          <w:szCs w:val="20"/>
        </w:rPr>
      </w:pPr>
    </w:p>
    <w:sectPr w:rsidR="001F14C0" w:rsidSect="00B84870">
      <w:headerReference w:type="default" r:id="rId25"/>
      <w:footerReference w:type="default" r:id="rId26"/>
      <w:pgSz w:w="12240" w:h="20160" w:code="5"/>
      <w:pgMar w:top="2552" w:right="1183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188E3" w14:textId="77777777" w:rsidR="00AD0C30" w:rsidRDefault="00AD0C30" w:rsidP="00712889">
      <w:r>
        <w:separator/>
      </w:r>
    </w:p>
  </w:endnote>
  <w:endnote w:type="continuationSeparator" w:id="0">
    <w:p w14:paraId="773FEEEA" w14:textId="77777777" w:rsidR="00AD0C30" w:rsidRDefault="00AD0C30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13A5" w14:textId="320D2167" w:rsidR="00AD0C30" w:rsidRDefault="00AD0C3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5102">
      <w:rPr>
        <w:noProof/>
      </w:rPr>
      <w:t>1</w:t>
    </w:r>
    <w:r>
      <w:rPr>
        <w:noProof/>
      </w:rPr>
      <w:fldChar w:fldCharType="end"/>
    </w:r>
  </w:p>
  <w:p w14:paraId="207213A6" w14:textId="77777777" w:rsidR="00AD0C30" w:rsidRDefault="00AD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F99F" w14:textId="77777777" w:rsidR="00AD0C30" w:rsidRDefault="00AD0C30" w:rsidP="00712889">
      <w:r>
        <w:separator/>
      </w:r>
    </w:p>
  </w:footnote>
  <w:footnote w:type="continuationSeparator" w:id="0">
    <w:p w14:paraId="5F79769F" w14:textId="77777777" w:rsidR="00AD0C30" w:rsidRDefault="00AD0C30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13A4" w14:textId="77777777" w:rsidR="00AD0C30" w:rsidRPr="001C6C16" w:rsidRDefault="00AD0C30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207213A7" wp14:editId="207213A8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2" name="Picture 2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213A9" wp14:editId="207213AA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13AB" w14:textId="77777777" w:rsidR="00AD0C30" w:rsidRPr="001C6C16" w:rsidRDefault="00AD0C3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207213AC" w14:textId="77777777" w:rsidR="00AD0C30" w:rsidRPr="001C6C16" w:rsidRDefault="00AD0C3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207213AD" w14:textId="77777777" w:rsidR="00AD0C30" w:rsidRPr="001C6C16" w:rsidRDefault="00AD0C3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207213AE" w14:textId="77777777" w:rsidR="00AD0C30" w:rsidRPr="001C6C16" w:rsidRDefault="00AD0C30" w:rsidP="008E6EA0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207213AF" w14:textId="6E724246" w:rsidR="00AD0C30" w:rsidRPr="00DC54C9" w:rsidRDefault="00AD0C30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2024</w:t>
                          </w:r>
                          <w:r w:rsidRPr="00DC54C9">
                            <w:rPr>
                              <w:rFonts w:ascii="Bookman Old Style" w:hAnsi="Bookman Old Style"/>
                              <w:b/>
                              <w:color w:val="2F5496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07213B0" w14:textId="77777777" w:rsidR="00AD0C30" w:rsidRPr="00E402D7" w:rsidRDefault="00AD0C30" w:rsidP="008E6EA0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1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1FsA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wSMp3PAzAVYItDQmAPyfk0Ob3ulDbvmWyR3aRY&#10;QecdOj3cajO6nlxsMCFz3jSu+414dgGY4w3EhqfWZrNwzXyMg3iz2CyIR6LZxiNBlnk3+Zp4szyc&#10;T7N32XqdhT9t3JAkNS9LJmyYk7BC8meNO0p8lMRZWlo2vLRwNiWtdtt1o9CBgrBz9x0LcuHmP0/D&#10;1Qu4vKAURiRYRbGXzxZzj+Rk6sXzYOEFYbyKZwGJSZY/p3TLBft3SqiHTk6j6Sim33IL3PeaG01a&#10;bmB0NLxN8eLsRBMrwY0oXWsN5c24vyiFTf+pFNDuU6OdYK1GR7WaYTsAilXxVpYPIF0lQVkgQph3&#10;sKml+oFRD7Mjxfr7niqGUfNBgPydQGHYuAMoN4I36tKyvbRQUQBUig1G43ZtxgG17xTf1RBp/OGE&#10;vIFfpuJOzU9ZARV7gPngSB1nmR1Al2fn9TRxl78AAAD//wMAUEsDBBQABgAIAAAAIQD+ZeXB3QAA&#10;AAsBAAAPAAAAZHJzL2Rvd25yZXYueG1sTI9BT8MwDIXvSPyHyEjcWLIpRbRrOiEQVxAbIO2WNV5b&#10;0ThVk63l3+Od4ORn+en5e+Vm9r044xi7QAaWCwUCqQ6uo8bAx+7l7gFETJac7QOhgR+MsKmur0pb&#10;uDDRO563qREcQrGwBtqUhkLKWLfobVyEAYlvxzB6m3gdG+lGO3G47+VKqXvpbUf8obUDPrVYf29P&#10;3sDn63H/pdVb8+yzYQqzkuRzacztzfy4BpFwTn9muOAzOlTMdAgnclH0BrReZWw1kGU8L4al1qwO&#10;rPI8A1mV8n+H6hcAAP//AwBQSwECLQAUAAYACAAAACEAtoM4kv4AAADhAQAAEwAAAAAAAAAAAAAA&#10;AAAAAAAAW0NvbnRlbnRfVHlwZXNdLnhtbFBLAQItABQABgAIAAAAIQA4/SH/1gAAAJQBAAALAAAA&#10;AAAAAAAAAAAAAC8BAABfcmVscy8ucmVsc1BLAQItABQABgAIAAAAIQA8Rv1FsAIAALkFAAAOAAAA&#10;AAAAAAAAAAAAAC4CAABkcnMvZTJvRG9jLnhtbFBLAQItABQABgAIAAAAIQD+ZeXB3QAAAAsBAAAP&#10;AAAAAAAAAAAAAAAAAAoFAABkcnMvZG93bnJldi54bWxQSwUGAAAAAAQABADzAAAAFAYAAAAA&#10;" filled="f" stroked="f">
              <v:textbox>
                <w:txbxContent>
                  <w:p w14:paraId="207213AB" w14:textId="77777777" w:rsidR="00AD0C30" w:rsidRPr="001C6C16" w:rsidRDefault="00AD0C30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207213AC" w14:textId="77777777" w:rsidR="00AD0C30" w:rsidRPr="001C6C16" w:rsidRDefault="00AD0C30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207213AD" w14:textId="77777777" w:rsidR="00AD0C30" w:rsidRPr="001C6C16" w:rsidRDefault="00AD0C30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207213AE" w14:textId="77777777" w:rsidR="00AD0C30" w:rsidRPr="001C6C16" w:rsidRDefault="00AD0C30" w:rsidP="008E6EA0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207213AF" w14:textId="6E724246" w:rsidR="00AD0C30" w:rsidRPr="00DC54C9" w:rsidRDefault="00AD0C30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2024</w:t>
                    </w:r>
                    <w:r w:rsidRPr="00DC54C9">
                      <w:rPr>
                        <w:rFonts w:ascii="Bookman Old Style" w:hAnsi="Bookman Old Style"/>
                        <w:b/>
                        <w:color w:val="2F5496"/>
                        <w:sz w:val="22"/>
                        <w:szCs w:val="22"/>
                      </w:rPr>
                      <w:t xml:space="preserve"> </w:t>
                    </w:r>
                  </w:p>
                  <w:p w14:paraId="207213B0" w14:textId="77777777" w:rsidR="00AD0C30" w:rsidRPr="00E402D7" w:rsidRDefault="00AD0C30" w:rsidP="008E6EA0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BE0"/>
    <w:multiLevelType w:val="hybridMultilevel"/>
    <w:tmpl w:val="317E328E"/>
    <w:lvl w:ilvl="0" w:tplc="876A6EB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F4349"/>
    <w:multiLevelType w:val="hybridMultilevel"/>
    <w:tmpl w:val="FA566EEE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0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6EE1E75"/>
    <w:multiLevelType w:val="hybridMultilevel"/>
    <w:tmpl w:val="2714A0A2"/>
    <w:lvl w:ilvl="0" w:tplc="2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7"/>
  </w:num>
  <w:num w:numId="5">
    <w:abstractNumId w:val="9"/>
  </w:num>
  <w:num w:numId="6">
    <w:abstractNumId w:val="12"/>
  </w:num>
  <w:num w:numId="7">
    <w:abstractNumId w:val="18"/>
  </w:num>
  <w:num w:numId="8">
    <w:abstractNumId w:val="3"/>
  </w:num>
  <w:num w:numId="9">
    <w:abstractNumId w:val="14"/>
  </w:num>
  <w:num w:numId="10">
    <w:abstractNumId w:val="15"/>
  </w:num>
  <w:num w:numId="11">
    <w:abstractNumId w:val="1"/>
  </w:num>
  <w:num w:numId="12">
    <w:abstractNumId w:val="11"/>
  </w:num>
  <w:num w:numId="13">
    <w:abstractNumId w:val="5"/>
  </w:num>
  <w:num w:numId="14">
    <w:abstractNumId w:val="7"/>
  </w:num>
  <w:num w:numId="15">
    <w:abstractNumId w:val="16"/>
  </w:num>
  <w:num w:numId="16">
    <w:abstractNumId w:val="6"/>
  </w:num>
  <w:num w:numId="17">
    <w:abstractNumId w:val="2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E4"/>
    <w:rsid w:val="0000033C"/>
    <w:rsid w:val="00010BD2"/>
    <w:rsid w:val="00026375"/>
    <w:rsid w:val="00026FD4"/>
    <w:rsid w:val="00036967"/>
    <w:rsid w:val="0004155D"/>
    <w:rsid w:val="00044F4A"/>
    <w:rsid w:val="000549C2"/>
    <w:rsid w:val="00072B94"/>
    <w:rsid w:val="00083A08"/>
    <w:rsid w:val="00087F27"/>
    <w:rsid w:val="000933C7"/>
    <w:rsid w:val="000A40EE"/>
    <w:rsid w:val="000C19DB"/>
    <w:rsid w:val="000C273A"/>
    <w:rsid w:val="000C5E60"/>
    <w:rsid w:val="000D06AB"/>
    <w:rsid w:val="000F74E4"/>
    <w:rsid w:val="0010225E"/>
    <w:rsid w:val="00117A4D"/>
    <w:rsid w:val="00143144"/>
    <w:rsid w:val="00156244"/>
    <w:rsid w:val="001715B0"/>
    <w:rsid w:val="00177394"/>
    <w:rsid w:val="00181101"/>
    <w:rsid w:val="00181CED"/>
    <w:rsid w:val="00182CBE"/>
    <w:rsid w:val="001873E5"/>
    <w:rsid w:val="001A674F"/>
    <w:rsid w:val="001B1BD1"/>
    <w:rsid w:val="001B7237"/>
    <w:rsid w:val="001B78D2"/>
    <w:rsid w:val="001B7EDE"/>
    <w:rsid w:val="001C14EC"/>
    <w:rsid w:val="001C6C16"/>
    <w:rsid w:val="001D467E"/>
    <w:rsid w:val="001E0932"/>
    <w:rsid w:val="001E0C0B"/>
    <w:rsid w:val="001E0EB6"/>
    <w:rsid w:val="001F14C0"/>
    <w:rsid w:val="001F62F5"/>
    <w:rsid w:val="0020003D"/>
    <w:rsid w:val="0020092B"/>
    <w:rsid w:val="00202072"/>
    <w:rsid w:val="00217B9D"/>
    <w:rsid w:val="002203B8"/>
    <w:rsid w:val="00226963"/>
    <w:rsid w:val="002441C8"/>
    <w:rsid w:val="002465FD"/>
    <w:rsid w:val="00255C48"/>
    <w:rsid w:val="0026662C"/>
    <w:rsid w:val="0027547A"/>
    <w:rsid w:val="0028238C"/>
    <w:rsid w:val="002977FC"/>
    <w:rsid w:val="002B36F0"/>
    <w:rsid w:val="002B75BC"/>
    <w:rsid w:val="002D0BC5"/>
    <w:rsid w:val="002D4EEB"/>
    <w:rsid w:val="002D530E"/>
    <w:rsid w:val="002E0A11"/>
    <w:rsid w:val="002E1832"/>
    <w:rsid w:val="002F5102"/>
    <w:rsid w:val="003018A5"/>
    <w:rsid w:val="0031396B"/>
    <w:rsid w:val="00315302"/>
    <w:rsid w:val="00363FA4"/>
    <w:rsid w:val="003656E8"/>
    <w:rsid w:val="00365D32"/>
    <w:rsid w:val="00375186"/>
    <w:rsid w:val="0037725F"/>
    <w:rsid w:val="00377635"/>
    <w:rsid w:val="00387B1E"/>
    <w:rsid w:val="00392801"/>
    <w:rsid w:val="003A2D59"/>
    <w:rsid w:val="003A3817"/>
    <w:rsid w:val="003B0B0B"/>
    <w:rsid w:val="003B20B2"/>
    <w:rsid w:val="003C43F0"/>
    <w:rsid w:val="003D4D67"/>
    <w:rsid w:val="003F1AA0"/>
    <w:rsid w:val="003F1B78"/>
    <w:rsid w:val="00411893"/>
    <w:rsid w:val="004163AD"/>
    <w:rsid w:val="004200D5"/>
    <w:rsid w:val="00421B85"/>
    <w:rsid w:val="004221FA"/>
    <w:rsid w:val="00441DEB"/>
    <w:rsid w:val="00470E02"/>
    <w:rsid w:val="00493987"/>
    <w:rsid w:val="004A78C4"/>
    <w:rsid w:val="004D38A2"/>
    <w:rsid w:val="004D653F"/>
    <w:rsid w:val="004F39DB"/>
    <w:rsid w:val="00502ED7"/>
    <w:rsid w:val="00504AD7"/>
    <w:rsid w:val="00510C7E"/>
    <w:rsid w:val="00524CD9"/>
    <w:rsid w:val="00530133"/>
    <w:rsid w:val="005345A5"/>
    <w:rsid w:val="005434A0"/>
    <w:rsid w:val="005626D4"/>
    <w:rsid w:val="005648C2"/>
    <w:rsid w:val="005737D6"/>
    <w:rsid w:val="00577482"/>
    <w:rsid w:val="00581EA4"/>
    <w:rsid w:val="0059481B"/>
    <w:rsid w:val="005B1766"/>
    <w:rsid w:val="005C163C"/>
    <w:rsid w:val="005C2226"/>
    <w:rsid w:val="005D02E3"/>
    <w:rsid w:val="005D2508"/>
    <w:rsid w:val="005D735F"/>
    <w:rsid w:val="005E279E"/>
    <w:rsid w:val="005E291D"/>
    <w:rsid w:val="005E4FF5"/>
    <w:rsid w:val="005F038D"/>
    <w:rsid w:val="005F60D0"/>
    <w:rsid w:val="0060182E"/>
    <w:rsid w:val="00601CAB"/>
    <w:rsid w:val="006031E3"/>
    <w:rsid w:val="00607C3C"/>
    <w:rsid w:val="00620878"/>
    <w:rsid w:val="006210A3"/>
    <w:rsid w:val="00622226"/>
    <w:rsid w:val="00626111"/>
    <w:rsid w:val="00627855"/>
    <w:rsid w:val="006320D3"/>
    <w:rsid w:val="0064117C"/>
    <w:rsid w:val="006441DA"/>
    <w:rsid w:val="00667B32"/>
    <w:rsid w:val="00670E72"/>
    <w:rsid w:val="00673ADA"/>
    <w:rsid w:val="00675DFF"/>
    <w:rsid w:val="006814D1"/>
    <w:rsid w:val="006919F2"/>
    <w:rsid w:val="006930C8"/>
    <w:rsid w:val="006A396F"/>
    <w:rsid w:val="006A3D39"/>
    <w:rsid w:val="006B11C3"/>
    <w:rsid w:val="006B273A"/>
    <w:rsid w:val="006D45C0"/>
    <w:rsid w:val="006D65A8"/>
    <w:rsid w:val="006E0683"/>
    <w:rsid w:val="006F3A3B"/>
    <w:rsid w:val="006F6A3A"/>
    <w:rsid w:val="00702012"/>
    <w:rsid w:val="00712889"/>
    <w:rsid w:val="007141F1"/>
    <w:rsid w:val="00715FD1"/>
    <w:rsid w:val="00720FEF"/>
    <w:rsid w:val="00726164"/>
    <w:rsid w:val="00727BF9"/>
    <w:rsid w:val="00741BDC"/>
    <w:rsid w:val="007509D4"/>
    <w:rsid w:val="00751D37"/>
    <w:rsid w:val="0076644D"/>
    <w:rsid w:val="007700C1"/>
    <w:rsid w:val="00790544"/>
    <w:rsid w:val="00794DC4"/>
    <w:rsid w:val="007A369D"/>
    <w:rsid w:val="007A4083"/>
    <w:rsid w:val="007C2FDE"/>
    <w:rsid w:val="007C4896"/>
    <w:rsid w:val="007D3E4C"/>
    <w:rsid w:val="007F1A4E"/>
    <w:rsid w:val="00800306"/>
    <w:rsid w:val="00807426"/>
    <w:rsid w:val="008117A5"/>
    <w:rsid w:val="008366F3"/>
    <w:rsid w:val="00852D63"/>
    <w:rsid w:val="0085419E"/>
    <w:rsid w:val="0086067F"/>
    <w:rsid w:val="008664F0"/>
    <w:rsid w:val="008917D3"/>
    <w:rsid w:val="00896D56"/>
    <w:rsid w:val="008A22D6"/>
    <w:rsid w:val="008A5B15"/>
    <w:rsid w:val="008B6998"/>
    <w:rsid w:val="008C7846"/>
    <w:rsid w:val="008E2D2F"/>
    <w:rsid w:val="008E6EA0"/>
    <w:rsid w:val="008F4D8C"/>
    <w:rsid w:val="008F5FDE"/>
    <w:rsid w:val="00937636"/>
    <w:rsid w:val="00944B8A"/>
    <w:rsid w:val="00950CFE"/>
    <w:rsid w:val="00952B25"/>
    <w:rsid w:val="00954C99"/>
    <w:rsid w:val="00964C18"/>
    <w:rsid w:val="00965472"/>
    <w:rsid w:val="00974EA4"/>
    <w:rsid w:val="00994CF4"/>
    <w:rsid w:val="009975FB"/>
    <w:rsid w:val="009977C3"/>
    <w:rsid w:val="009C294F"/>
    <w:rsid w:val="009C3EA1"/>
    <w:rsid w:val="009E550E"/>
    <w:rsid w:val="009F2D15"/>
    <w:rsid w:val="009F739C"/>
    <w:rsid w:val="00A014B8"/>
    <w:rsid w:val="00A0780A"/>
    <w:rsid w:val="00A20DD2"/>
    <w:rsid w:val="00A30404"/>
    <w:rsid w:val="00A40F66"/>
    <w:rsid w:val="00A53672"/>
    <w:rsid w:val="00A75908"/>
    <w:rsid w:val="00A80686"/>
    <w:rsid w:val="00A83515"/>
    <w:rsid w:val="00A9078D"/>
    <w:rsid w:val="00A92338"/>
    <w:rsid w:val="00A939FA"/>
    <w:rsid w:val="00A95F7A"/>
    <w:rsid w:val="00AA1AEC"/>
    <w:rsid w:val="00AB4B81"/>
    <w:rsid w:val="00AB4B93"/>
    <w:rsid w:val="00AB621E"/>
    <w:rsid w:val="00AC3253"/>
    <w:rsid w:val="00AD0C30"/>
    <w:rsid w:val="00AD3F44"/>
    <w:rsid w:val="00AE723C"/>
    <w:rsid w:val="00AF40DD"/>
    <w:rsid w:val="00B02DFC"/>
    <w:rsid w:val="00B13E53"/>
    <w:rsid w:val="00B2333E"/>
    <w:rsid w:val="00B3088C"/>
    <w:rsid w:val="00B31CDE"/>
    <w:rsid w:val="00B4364A"/>
    <w:rsid w:val="00B45F7B"/>
    <w:rsid w:val="00B46466"/>
    <w:rsid w:val="00B533A5"/>
    <w:rsid w:val="00B6797F"/>
    <w:rsid w:val="00B715AF"/>
    <w:rsid w:val="00B84870"/>
    <w:rsid w:val="00BB2B8B"/>
    <w:rsid w:val="00BC325F"/>
    <w:rsid w:val="00BD2D83"/>
    <w:rsid w:val="00BE4E7E"/>
    <w:rsid w:val="00C1221B"/>
    <w:rsid w:val="00C16707"/>
    <w:rsid w:val="00C23EBC"/>
    <w:rsid w:val="00C37C94"/>
    <w:rsid w:val="00C43C49"/>
    <w:rsid w:val="00C46CAE"/>
    <w:rsid w:val="00C47067"/>
    <w:rsid w:val="00C531C3"/>
    <w:rsid w:val="00C62043"/>
    <w:rsid w:val="00C87E6E"/>
    <w:rsid w:val="00C90FA2"/>
    <w:rsid w:val="00C928F5"/>
    <w:rsid w:val="00C95DB8"/>
    <w:rsid w:val="00CB16D4"/>
    <w:rsid w:val="00CB7A2E"/>
    <w:rsid w:val="00CC33A4"/>
    <w:rsid w:val="00CC6DE2"/>
    <w:rsid w:val="00CD1E7F"/>
    <w:rsid w:val="00CD6326"/>
    <w:rsid w:val="00CE42FC"/>
    <w:rsid w:val="00CE56AD"/>
    <w:rsid w:val="00CF1FEF"/>
    <w:rsid w:val="00D00ABF"/>
    <w:rsid w:val="00D03038"/>
    <w:rsid w:val="00D05212"/>
    <w:rsid w:val="00D516F8"/>
    <w:rsid w:val="00D5237F"/>
    <w:rsid w:val="00D52612"/>
    <w:rsid w:val="00D5402E"/>
    <w:rsid w:val="00D62E11"/>
    <w:rsid w:val="00D75833"/>
    <w:rsid w:val="00D906A1"/>
    <w:rsid w:val="00D90739"/>
    <w:rsid w:val="00DA2E00"/>
    <w:rsid w:val="00DA4FED"/>
    <w:rsid w:val="00DB18B4"/>
    <w:rsid w:val="00DC3B04"/>
    <w:rsid w:val="00DC3E1A"/>
    <w:rsid w:val="00DC54C9"/>
    <w:rsid w:val="00DD6A98"/>
    <w:rsid w:val="00DD77D1"/>
    <w:rsid w:val="00DD7C29"/>
    <w:rsid w:val="00DF13EF"/>
    <w:rsid w:val="00DF2682"/>
    <w:rsid w:val="00DF5375"/>
    <w:rsid w:val="00E0233E"/>
    <w:rsid w:val="00E11E8F"/>
    <w:rsid w:val="00E15D55"/>
    <w:rsid w:val="00E250CD"/>
    <w:rsid w:val="00E349A9"/>
    <w:rsid w:val="00E52238"/>
    <w:rsid w:val="00E52CF0"/>
    <w:rsid w:val="00E54706"/>
    <w:rsid w:val="00E7004B"/>
    <w:rsid w:val="00E74745"/>
    <w:rsid w:val="00E7548D"/>
    <w:rsid w:val="00EA02E7"/>
    <w:rsid w:val="00EA3400"/>
    <w:rsid w:val="00EB049A"/>
    <w:rsid w:val="00EB69A5"/>
    <w:rsid w:val="00EB7815"/>
    <w:rsid w:val="00EC007C"/>
    <w:rsid w:val="00EC342C"/>
    <w:rsid w:val="00EC3A84"/>
    <w:rsid w:val="00EE037A"/>
    <w:rsid w:val="00EF0DE4"/>
    <w:rsid w:val="00EF246A"/>
    <w:rsid w:val="00EF392D"/>
    <w:rsid w:val="00F00E28"/>
    <w:rsid w:val="00F027AB"/>
    <w:rsid w:val="00F04DEB"/>
    <w:rsid w:val="00F11132"/>
    <w:rsid w:val="00F139FD"/>
    <w:rsid w:val="00F14C71"/>
    <w:rsid w:val="00F3076F"/>
    <w:rsid w:val="00F41048"/>
    <w:rsid w:val="00F43CEC"/>
    <w:rsid w:val="00F5197B"/>
    <w:rsid w:val="00F64C70"/>
    <w:rsid w:val="00F752CE"/>
    <w:rsid w:val="00F76257"/>
    <w:rsid w:val="00FA394C"/>
    <w:rsid w:val="00FB13A1"/>
    <w:rsid w:val="00FB7746"/>
    <w:rsid w:val="00FC4598"/>
    <w:rsid w:val="00FD453A"/>
    <w:rsid w:val="00FE6BE1"/>
    <w:rsid w:val="00FF05B0"/>
    <w:rsid w:val="00FF226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21259"/>
  <w15:chartTrackingRefBased/>
  <w15:docId w15:val="{9291365E-3DE1-4FE8-86C0-4C5B49C7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customStyle="1" w:styleId="UnresolvedMention1">
    <w:name w:val="Unresolved Mention1"/>
    <w:uiPriority w:val="99"/>
    <w:semiHidden/>
    <w:unhideWhenUsed/>
    <w:rsid w:val="0031396B"/>
    <w:rPr>
      <w:color w:val="605E5C"/>
      <w:shd w:val="clear" w:color="auto" w:fill="E1DFDD"/>
    </w:rPr>
  </w:style>
  <w:style w:type="character" w:styleId="FollowedHyperlink">
    <w:name w:val="FollowedHyperlink"/>
    <w:rsid w:val="008C7846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.uwi.edu/resources/documents/ExemptionCreditsForm2024.pdf" TargetMode="External"/><Relationship Id="rId18" Type="http://schemas.openxmlformats.org/officeDocument/2006/relationships/hyperlink" Target="https://sta.uwi.edu/faculty-booklet-archiv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ta.uwi.edu/faculty-booklet-archiv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ta.uwi.edu/fss/economics/who-should-write-mathematics-proficiency-test-mpt" TargetMode="External"/><Relationship Id="rId17" Type="http://schemas.openxmlformats.org/officeDocument/2006/relationships/hyperlink" Target="mailto:sta-deptmgmt@uwi.ed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dmis@sta.uwi.edu" TargetMode="External"/><Relationship Id="rId20" Type="http://schemas.openxmlformats.org/officeDocument/2006/relationships/hyperlink" Target="https://sta.uwi.edu/cocurricul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ta.uwi.edu/resources/documents/AcademicCalendar.pdf" TargetMode="External"/><Relationship Id="rId24" Type="http://schemas.openxmlformats.org/officeDocument/2006/relationships/hyperlink" Target="https://sta.uwi.edu/registration/procedure.asp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.uwi.edu/resources/documents/ExemptionCreditsForm2024.pdf" TargetMode="External"/><Relationship Id="rId23" Type="http://schemas.openxmlformats.org/officeDocument/2006/relationships/hyperlink" Target="https://sta.uwi.edu/resources/documents/banner_registration_guide_ug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a.uwi.edu/fhe/elpt-information" TargetMode="External"/><Relationship Id="rId19" Type="http://schemas.openxmlformats.org/officeDocument/2006/relationships/hyperlink" Target="https://sta.uwi.edu/faculty-booklet-archiv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A-Economics.Department@sta.uwi.edu" TargetMode="External"/><Relationship Id="rId22" Type="http://schemas.openxmlformats.org/officeDocument/2006/relationships/hyperlink" Target="https://uwi.jotform.com/210193713102037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98F93-5059-45AE-AC50-3ACFF08C4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97B85-A869-4A82-BAE6-5BCF475E088B}">
  <ds:schemaRefs>
    <ds:schemaRef ds:uri="9106bf0d-d306-4d55-acb6-ffe0b9bcce84"/>
    <ds:schemaRef ds:uri="8ab73875-41d3-4c5f-b2d2-1fc31cc4734e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1D2871-8693-487E-AFC7-237FBEB0C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1982</Words>
  <Characters>9594</Characters>
  <Application>Microsoft Office Word</Application>
  <DocSecurity>0</DocSecurity>
  <Lines>369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4</cp:revision>
  <cp:lastPrinted>2022-08-11T17:22:00Z</cp:lastPrinted>
  <dcterms:created xsi:type="dcterms:W3CDTF">2024-08-11T19:12:00Z</dcterms:created>
  <dcterms:modified xsi:type="dcterms:W3CDTF">2024-08-13T14:48:00Z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0x0101004AD891073341674C824AD9248A179309</vt:lpwstr>
  </property>
  <property fmtid="{D5CDD505-2E9C-101B-9397-08002B2CF9AE}" pid="3" name="GrammarlyDocumentId">
    <vt:lpwstr>5685c3edf263b7373d80c4f05122d8c35edd4330e4c1b2ae5ff19be00e3c4feb</vt:lpwstr>
  </property>
</Properties>
</file>