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27BD4" w14:paraId="656CCC9B" w14:textId="77777777">
        <w:trPr>
          <w:jc w:val="center"/>
        </w:trPr>
        <w:tc>
          <w:tcPr>
            <w:tcW w:w="10368" w:type="dxa"/>
            <w:shd w:val="clear" w:color="auto" w:fill="0A2D4A"/>
            <w:tcMar>
              <w:top w:w="200" w:type="dxa"/>
              <w:left w:w="230" w:type="dxa"/>
              <w:bottom w:w="195" w:type="dxa"/>
              <w:right w:w="230" w:type="dxa"/>
            </w:tcMar>
          </w:tcPr>
          <w:p w14:paraId="3633CA9E" w14:textId="77777777" w:rsidR="00A27BD4" w:rsidRDefault="00D141C6">
            <w:pPr>
              <w:jc w:val="center"/>
            </w:pPr>
            <w:r>
              <w:rPr>
                <w:b/>
                <w:color w:val="FFFFFF"/>
                <w:sz w:val="40"/>
              </w:rPr>
              <w:t>ACADEMIC ADVISING</w:t>
            </w:r>
          </w:p>
          <w:p w14:paraId="7BF0F17A" w14:textId="77777777" w:rsidR="00A27BD4" w:rsidRDefault="00D141C6">
            <w:pPr>
              <w:jc w:val="center"/>
            </w:pPr>
            <w:r>
              <w:rPr>
                <w:b/>
                <w:color w:val="F2B544"/>
                <w:sz w:val="26"/>
              </w:rPr>
              <w:t>CONTINUING STUDENTS</w:t>
            </w:r>
          </w:p>
        </w:tc>
      </w:tr>
    </w:tbl>
    <w:p w14:paraId="19F236BE" w14:textId="77777777" w:rsidR="00A27BD4" w:rsidRDefault="00D141C6">
      <w:pPr>
        <w:spacing w:before="120" w:after="240"/>
        <w:jc w:val="center"/>
      </w:pPr>
      <w:r>
        <w:t>Please select the advising session that applies to you. Use the gold action link in each section to join the Zoom session or complete the required form.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27BD4" w14:paraId="1516CF17" w14:textId="77777777">
        <w:trPr>
          <w:jc w:val="center"/>
        </w:trPr>
        <w:tc>
          <w:tcPr>
            <w:tcW w:w="10368" w:type="dxa"/>
            <w:shd w:val="clear" w:color="auto" w:fill="0A2D4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C2AE818" w14:textId="6D362ED0" w:rsidR="00A27BD4" w:rsidRDefault="00D141C6">
            <w:pPr>
              <w:keepNext/>
            </w:pPr>
            <w:r>
              <w:rPr>
                <w:b/>
                <w:color w:val="FFFFFF"/>
                <w:sz w:val="23"/>
              </w:rPr>
              <w:t>MONDAY, AUG-17   |   10:00 am – 12:00 noon</w:t>
            </w:r>
            <w:r w:rsidR="00E20EB0">
              <w:rPr>
                <w:b/>
                <w:color w:val="FFFFFF"/>
                <w:sz w:val="23"/>
              </w:rPr>
              <w:t xml:space="preserve">   |   2:00 pm – 4:00 pm</w:t>
            </w:r>
          </w:p>
        </w:tc>
      </w:tr>
      <w:tr w:rsidR="00A27BD4" w14:paraId="768E141A" w14:textId="77777777">
        <w:trPr>
          <w:jc w:val="center"/>
        </w:trPr>
        <w:tc>
          <w:tcPr>
            <w:tcW w:w="10368" w:type="dxa"/>
            <w:tcBorders>
              <w:top w:val="single" w:sz="8" w:space="0" w:color="CFD9E2"/>
              <w:left w:val="single" w:sz="8" w:space="0" w:color="CFD9E2"/>
              <w:bottom w:val="single" w:sz="8" w:space="0" w:color="CFD9E2"/>
              <w:right w:val="single" w:sz="8" w:space="0" w:color="CFD9E2"/>
            </w:tcBorders>
            <w:shd w:val="clear" w:color="auto" w:fill="F4F7F9"/>
            <w:tcMar>
              <w:top w:w="135" w:type="dxa"/>
              <w:left w:w="190" w:type="dxa"/>
              <w:bottom w:w="135" w:type="dxa"/>
              <w:right w:w="190" w:type="dxa"/>
            </w:tcMar>
          </w:tcPr>
          <w:p w14:paraId="27136E43" w14:textId="77777777" w:rsidR="00A27BD4" w:rsidRDefault="00D141C6">
            <w:r>
              <w:rPr>
                <w:b/>
                <w:color w:val="0A2D4A"/>
                <w:sz w:val="26"/>
              </w:rPr>
              <w:t>Continuing Students</w:t>
            </w:r>
          </w:p>
          <w:p w14:paraId="2F79D011" w14:textId="77777777" w:rsidR="00A27BD4" w:rsidRDefault="00D141C6">
            <w:pPr>
              <w:spacing w:after="120"/>
            </w:pPr>
            <w:r>
              <w:t>Online Group Advising followed by one-on-one advising for students of:</w:t>
            </w:r>
          </w:p>
          <w:p w14:paraId="6F2FD9D7" w14:textId="77777777" w:rsidR="00A27BD4" w:rsidRDefault="00D141C6">
            <w:pPr>
              <w:spacing w:after="40"/>
            </w:pPr>
            <w:r>
              <w:rPr>
                <w:b/>
                <w:color w:val="244C6A"/>
              </w:rPr>
              <w:t>Programmes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4"/>
              <w:gridCol w:w="4994"/>
            </w:tblGrid>
            <w:tr w:rsidR="00A27BD4" w14:paraId="178C1D2F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19C4F9C1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Banking &amp; Finance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4AE2347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Leadership &amp; Management</w:t>
                  </w:r>
                </w:p>
              </w:tc>
            </w:tr>
            <w:tr w:rsidR="00A27BD4" w14:paraId="4640C34C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75484500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Human Resource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708C024A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Management Studies</w:t>
                  </w:r>
                </w:p>
              </w:tc>
            </w:tr>
            <w:tr w:rsidR="00A27BD4" w14:paraId="4559459D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D912289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Insurance &amp; Risk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3E6B924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Marketing Special</w:t>
                  </w:r>
                </w:p>
              </w:tc>
            </w:tr>
            <w:tr w:rsidR="00A27BD4" w14:paraId="2BF379E2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CD05FF8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International Tourism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0FE6EF5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Sports Management Special</w:t>
                  </w:r>
                </w:p>
              </w:tc>
            </w:tr>
          </w:tbl>
          <w:p w14:paraId="4F4B5B84" w14:textId="77777777" w:rsidR="00D141C6" w:rsidRDefault="00D141C6">
            <w:pPr>
              <w:spacing w:after="40"/>
              <w:rPr>
                <w:b/>
                <w:color w:val="244C6A"/>
              </w:rPr>
            </w:pPr>
          </w:p>
          <w:p w14:paraId="70295561" w14:textId="072C732E" w:rsidR="00A27BD4" w:rsidRDefault="00D141C6">
            <w:pPr>
              <w:spacing w:after="40"/>
            </w:pPr>
            <w:r>
              <w:rPr>
                <w:b/>
                <w:color w:val="244C6A"/>
              </w:rPr>
              <w:t>Advisors</w:t>
            </w:r>
            <w:r w:rsidR="00E20EB0">
              <w:rPr>
                <w:b/>
                <w:color w:val="244C6A"/>
              </w:rPr>
              <w:t xml:space="preserve"> (AM)</w:t>
            </w:r>
            <w:r>
              <w:rPr>
                <w:b/>
                <w:color w:val="244C6A"/>
              </w:rPr>
              <w:t xml:space="preserve">: </w:t>
            </w:r>
            <w:r>
              <w:t>Mrs. Pavitra Mohammed • Ms. Ornella Mattoo • Mr. Ansaar Ali</w:t>
            </w:r>
          </w:p>
          <w:p w14:paraId="5E761131" w14:textId="0F844CBE" w:rsidR="00E20EB0" w:rsidRDefault="00E20EB0">
            <w:pPr>
              <w:spacing w:after="40"/>
            </w:pPr>
            <w:r>
              <w:rPr>
                <w:b/>
                <w:color w:val="244C6A"/>
              </w:rPr>
              <w:t xml:space="preserve">Advisors (PM): </w:t>
            </w:r>
            <w:r>
              <w:t xml:space="preserve">Mrs. Pavitra Mohammed • Mr. Satesh Sookhai • Ms. Jewell </w:t>
            </w:r>
            <w:proofErr w:type="spellStart"/>
            <w:r>
              <w:t>Garrette</w:t>
            </w:r>
            <w:proofErr w:type="spellEnd"/>
            <w:r>
              <w:t xml:space="preserve"> • Mr. Irshad Mohammed</w:t>
            </w:r>
          </w:p>
          <w:p w14:paraId="169E74EC" w14:textId="77777777" w:rsidR="00D141C6" w:rsidRDefault="00D141C6">
            <w:pPr>
              <w:spacing w:after="60"/>
              <w:rPr>
                <w:b/>
              </w:rPr>
            </w:pPr>
          </w:p>
          <w:p w14:paraId="7CBD6ABD" w14:textId="1902AC73" w:rsidR="00A27BD4" w:rsidRDefault="00D141C6">
            <w:pPr>
              <w:spacing w:after="60"/>
            </w:pPr>
            <w:r>
              <w:rPr>
                <w:b/>
              </w:rPr>
              <w:t>Meeting ID: 930 7775 2057</w:t>
            </w:r>
            <w:r>
              <w:t xml:space="preserve">   |   </w:t>
            </w:r>
            <w:r>
              <w:rPr>
                <w:b/>
              </w:rPr>
              <w:t>Passcode: 008842</w:t>
            </w:r>
          </w:p>
          <w:p w14:paraId="09B4C249" w14:textId="77777777" w:rsidR="00A27BD4" w:rsidRDefault="00EF7301">
            <w:pPr>
              <w:spacing w:before="60" w:after="0"/>
            </w:pPr>
            <w:hyperlink r:id="rId8">
              <w:r w:rsidR="00D141C6">
                <w:rPr>
                  <w:b/>
                  <w:color w:val="F2B544"/>
                </w:rPr>
                <w:t>JOIN ZOOM SESSION  ↗</w:t>
              </w:r>
            </w:hyperlink>
          </w:p>
        </w:tc>
      </w:tr>
    </w:tbl>
    <w:p w14:paraId="43A62261" w14:textId="77777777" w:rsidR="00A27BD4" w:rsidRDefault="00A27BD4">
      <w:pPr>
        <w:spacing w:after="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27BD4" w14:paraId="283C6E8F" w14:textId="77777777">
        <w:trPr>
          <w:jc w:val="center"/>
        </w:trPr>
        <w:tc>
          <w:tcPr>
            <w:tcW w:w="10368" w:type="dxa"/>
            <w:shd w:val="clear" w:color="auto" w:fill="F2B54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781C3AB" w14:textId="0E5C8789" w:rsidR="00A27BD4" w:rsidRDefault="00D141C6">
            <w:pPr>
              <w:keepNext/>
            </w:pPr>
            <w:r>
              <w:rPr>
                <w:b/>
                <w:color w:val="0A2D4A"/>
                <w:sz w:val="23"/>
              </w:rPr>
              <w:t>WEDNESDAY, AUG-19   |   10:00 am – 12:00 noon   |   2:00 pm – 4:00 pm</w:t>
            </w:r>
          </w:p>
        </w:tc>
      </w:tr>
      <w:tr w:rsidR="00A27BD4" w14:paraId="1502FA73" w14:textId="77777777">
        <w:trPr>
          <w:jc w:val="center"/>
        </w:trPr>
        <w:tc>
          <w:tcPr>
            <w:tcW w:w="10368" w:type="dxa"/>
            <w:tcBorders>
              <w:top w:val="single" w:sz="8" w:space="0" w:color="CFD9E2"/>
              <w:left w:val="single" w:sz="8" w:space="0" w:color="CFD9E2"/>
              <w:bottom w:val="single" w:sz="8" w:space="0" w:color="CFD9E2"/>
              <w:right w:val="single" w:sz="8" w:space="0" w:color="CFD9E2"/>
            </w:tcBorders>
            <w:shd w:val="clear" w:color="auto" w:fill="F4F7F9"/>
            <w:tcMar>
              <w:top w:w="135" w:type="dxa"/>
              <w:left w:w="190" w:type="dxa"/>
              <w:bottom w:w="135" w:type="dxa"/>
              <w:right w:w="190" w:type="dxa"/>
            </w:tcMar>
          </w:tcPr>
          <w:p w14:paraId="316A2BF5" w14:textId="77777777" w:rsidR="00A27BD4" w:rsidRDefault="00D141C6">
            <w:r>
              <w:rPr>
                <w:b/>
                <w:color w:val="0A2D4A"/>
                <w:sz w:val="26"/>
              </w:rPr>
              <w:t>Students on Academic Warning</w:t>
            </w:r>
          </w:p>
          <w:p w14:paraId="51251ED5" w14:textId="77777777" w:rsidR="00A27BD4" w:rsidRDefault="00D141C6">
            <w:pPr>
              <w:spacing w:after="120"/>
            </w:pPr>
            <w:r>
              <w:t>One-on-one advising for students of:</w:t>
            </w:r>
          </w:p>
          <w:p w14:paraId="181CC080" w14:textId="77777777" w:rsidR="00A27BD4" w:rsidRDefault="00D141C6">
            <w:pPr>
              <w:spacing w:after="40"/>
            </w:pPr>
            <w:r>
              <w:rPr>
                <w:b/>
                <w:color w:val="244C6A"/>
              </w:rPr>
              <w:t>Programmes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4"/>
              <w:gridCol w:w="4994"/>
            </w:tblGrid>
            <w:tr w:rsidR="00A27BD4" w14:paraId="1C514D48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2211B04A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Banking &amp; Finance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1BA4CCCB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Leadership &amp; Management</w:t>
                  </w:r>
                </w:p>
              </w:tc>
            </w:tr>
            <w:tr w:rsidR="00A27BD4" w14:paraId="70DA6CBA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760E8C35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Human Resource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2725D148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Management Studies</w:t>
                  </w:r>
                </w:p>
              </w:tc>
            </w:tr>
            <w:tr w:rsidR="00A27BD4" w14:paraId="05A46630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68A16E8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Insurance &amp; Risk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7A9D7528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Marketing Special</w:t>
                  </w:r>
                </w:p>
              </w:tc>
            </w:tr>
            <w:tr w:rsidR="00A27BD4" w14:paraId="060898EA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EF0ED39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International Tourism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4BC95682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Sports Management Special</w:t>
                  </w:r>
                </w:p>
              </w:tc>
            </w:tr>
          </w:tbl>
          <w:p w14:paraId="3D7550A4" w14:textId="77777777" w:rsidR="00D141C6" w:rsidRDefault="00D141C6">
            <w:pPr>
              <w:spacing w:after="40"/>
              <w:rPr>
                <w:b/>
                <w:color w:val="244C6A"/>
              </w:rPr>
            </w:pPr>
          </w:p>
          <w:p w14:paraId="0F46D5B2" w14:textId="58A382D0" w:rsidR="00A27BD4" w:rsidRDefault="00D141C6">
            <w:pPr>
              <w:spacing w:after="40"/>
            </w:pPr>
            <w:r>
              <w:rPr>
                <w:b/>
                <w:color w:val="244C6A"/>
              </w:rPr>
              <w:t xml:space="preserve">Advisors (AM): </w:t>
            </w:r>
            <w:r>
              <w:t>Mrs. Pavitra Mohammed • Ms. Ornella Mattoo • Mr. Ansaar Ali • Mrs. Kafi Johnson-Licorish</w:t>
            </w:r>
          </w:p>
          <w:p w14:paraId="13DE3A3C" w14:textId="2E4B13A9" w:rsidR="00D141C6" w:rsidRDefault="00D141C6">
            <w:pPr>
              <w:spacing w:after="40"/>
            </w:pPr>
            <w:r>
              <w:rPr>
                <w:b/>
                <w:color w:val="244C6A"/>
              </w:rPr>
              <w:t xml:space="preserve">Advisors (PM): </w:t>
            </w:r>
            <w:r>
              <w:t xml:space="preserve">Mrs. Pavitra Mohammed • Mr. Irshad Mohammed • Ms. Jewell </w:t>
            </w:r>
            <w:proofErr w:type="spellStart"/>
            <w:r>
              <w:t>Garrette</w:t>
            </w:r>
            <w:proofErr w:type="spellEnd"/>
          </w:p>
          <w:p w14:paraId="13ACA9B7" w14:textId="77777777" w:rsidR="00D141C6" w:rsidRDefault="00D141C6">
            <w:pPr>
              <w:spacing w:after="60"/>
              <w:rPr>
                <w:b/>
              </w:rPr>
            </w:pPr>
          </w:p>
          <w:p w14:paraId="2B80D2C0" w14:textId="113E0759" w:rsidR="00A27BD4" w:rsidRDefault="00D141C6">
            <w:pPr>
              <w:spacing w:after="60"/>
            </w:pPr>
            <w:r>
              <w:rPr>
                <w:b/>
              </w:rPr>
              <w:t>Meeting ID: 930 7775 2057</w:t>
            </w:r>
            <w:r>
              <w:t xml:space="preserve">   |   </w:t>
            </w:r>
            <w:r>
              <w:rPr>
                <w:b/>
              </w:rPr>
              <w:t>Passcode: 008842</w:t>
            </w:r>
          </w:p>
          <w:p w14:paraId="0821D55D" w14:textId="77777777" w:rsidR="00A27BD4" w:rsidRDefault="00EF7301">
            <w:pPr>
              <w:spacing w:before="60" w:after="0"/>
            </w:pPr>
            <w:hyperlink r:id="rId9">
              <w:r w:rsidR="00D141C6">
                <w:rPr>
                  <w:b/>
                  <w:color w:val="F2B544"/>
                </w:rPr>
                <w:t>JOIN ZOOM SESSION  ↗</w:t>
              </w:r>
            </w:hyperlink>
          </w:p>
        </w:tc>
      </w:tr>
    </w:tbl>
    <w:p w14:paraId="2E4EC0F4" w14:textId="77777777" w:rsidR="00A27BD4" w:rsidRDefault="00A27BD4">
      <w:pPr>
        <w:spacing w:after="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27BD4" w14:paraId="7C661437" w14:textId="77777777">
        <w:trPr>
          <w:jc w:val="center"/>
        </w:trPr>
        <w:tc>
          <w:tcPr>
            <w:tcW w:w="10368" w:type="dxa"/>
            <w:shd w:val="clear" w:color="auto" w:fill="0A2D4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B468B98" w14:textId="0C5820A1" w:rsidR="00A27BD4" w:rsidRDefault="00D141C6">
            <w:pPr>
              <w:keepNext/>
            </w:pPr>
            <w:r>
              <w:br w:type="page"/>
            </w:r>
            <w:r>
              <w:rPr>
                <w:b/>
                <w:color w:val="FFFFFF"/>
                <w:sz w:val="23"/>
              </w:rPr>
              <w:t xml:space="preserve">FRIDAY, AUG-21   |   </w:t>
            </w:r>
            <w:r w:rsidR="00EF7301">
              <w:rPr>
                <w:b/>
                <w:color w:val="FFFFFF"/>
                <w:sz w:val="23"/>
              </w:rPr>
              <w:t>4</w:t>
            </w:r>
            <w:r>
              <w:rPr>
                <w:b/>
                <w:color w:val="FFFFFF"/>
                <w:sz w:val="23"/>
              </w:rPr>
              <w:t>:</w:t>
            </w:r>
            <w:r w:rsidR="00EF7301">
              <w:rPr>
                <w:b/>
                <w:color w:val="FFFFFF"/>
                <w:sz w:val="23"/>
              </w:rPr>
              <w:t>3</w:t>
            </w:r>
            <w:r>
              <w:rPr>
                <w:b/>
                <w:color w:val="FFFFFF"/>
                <w:sz w:val="23"/>
              </w:rPr>
              <w:t xml:space="preserve">0 pm – </w:t>
            </w:r>
            <w:r w:rsidR="00EF7301">
              <w:rPr>
                <w:b/>
                <w:color w:val="FFFFFF"/>
                <w:sz w:val="23"/>
              </w:rPr>
              <w:t>6</w:t>
            </w:r>
            <w:r>
              <w:rPr>
                <w:b/>
                <w:color w:val="FFFFFF"/>
                <w:sz w:val="23"/>
              </w:rPr>
              <w:t>:00 pm</w:t>
            </w:r>
          </w:p>
        </w:tc>
      </w:tr>
      <w:tr w:rsidR="00A27BD4" w14:paraId="792B92B3" w14:textId="77777777">
        <w:trPr>
          <w:jc w:val="center"/>
        </w:trPr>
        <w:tc>
          <w:tcPr>
            <w:tcW w:w="10368" w:type="dxa"/>
            <w:tcBorders>
              <w:top w:val="single" w:sz="8" w:space="0" w:color="CFD9E2"/>
              <w:left w:val="single" w:sz="8" w:space="0" w:color="CFD9E2"/>
              <w:bottom w:val="single" w:sz="8" w:space="0" w:color="CFD9E2"/>
              <w:right w:val="single" w:sz="8" w:space="0" w:color="CFD9E2"/>
            </w:tcBorders>
            <w:shd w:val="clear" w:color="auto" w:fill="F4F7F9"/>
            <w:tcMar>
              <w:top w:w="135" w:type="dxa"/>
              <w:left w:w="190" w:type="dxa"/>
              <w:bottom w:w="135" w:type="dxa"/>
              <w:right w:w="190" w:type="dxa"/>
            </w:tcMar>
          </w:tcPr>
          <w:p w14:paraId="7322858D" w14:textId="77777777" w:rsidR="00A27BD4" w:rsidRDefault="00D141C6">
            <w:r>
              <w:rPr>
                <w:b/>
                <w:color w:val="0A2D4A"/>
                <w:sz w:val="26"/>
              </w:rPr>
              <w:t>Continuing Students</w:t>
            </w:r>
          </w:p>
          <w:p w14:paraId="0E6A70EE" w14:textId="77777777" w:rsidR="00A27BD4" w:rsidRDefault="00D141C6">
            <w:pPr>
              <w:spacing w:after="120"/>
            </w:pPr>
            <w:r>
              <w:t>Online Group Advising followed by one-on-one advising for students of:</w:t>
            </w:r>
          </w:p>
          <w:p w14:paraId="247B13EF" w14:textId="77777777" w:rsidR="00A27BD4" w:rsidRDefault="00D141C6">
            <w:pPr>
              <w:spacing w:after="40"/>
            </w:pPr>
            <w:r>
              <w:rPr>
                <w:b/>
                <w:color w:val="244C6A"/>
              </w:rPr>
              <w:t>Programmes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4"/>
              <w:gridCol w:w="4994"/>
            </w:tblGrid>
            <w:tr w:rsidR="00A27BD4" w14:paraId="74211182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20B87784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Banking &amp; Finance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5FCDC590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Leadership &amp; Management</w:t>
                  </w:r>
                </w:p>
              </w:tc>
            </w:tr>
            <w:tr w:rsidR="00A27BD4" w14:paraId="2B5950E9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3A98D28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Human Resource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A9904C9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Management Studies</w:t>
                  </w:r>
                </w:p>
              </w:tc>
            </w:tr>
            <w:tr w:rsidR="00A27BD4" w14:paraId="471B6044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1C81D5D6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Insurance &amp; Risk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BF52864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Marketing Special</w:t>
                  </w:r>
                </w:p>
              </w:tc>
            </w:tr>
            <w:tr w:rsidR="00A27BD4" w14:paraId="1911701F" w14:textId="77777777"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048E5AD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International Tourism Management</w:t>
                  </w:r>
                </w:p>
              </w:tc>
              <w:tc>
                <w:tcPr>
                  <w:tcW w:w="5184" w:type="dxa"/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079FD094" w14:textId="77777777" w:rsidR="00A27BD4" w:rsidRDefault="00D141C6">
                  <w:pPr>
                    <w:spacing w:after="0"/>
                  </w:pPr>
                  <w:r>
                    <w:rPr>
                      <w:color w:val="F2B544"/>
                    </w:rPr>
                    <w:t xml:space="preserve">• </w:t>
                  </w:r>
                  <w:r>
                    <w:t>Sports Management Special</w:t>
                  </w:r>
                </w:p>
              </w:tc>
            </w:tr>
          </w:tbl>
          <w:p w14:paraId="72609DE5" w14:textId="77777777" w:rsidR="00D141C6" w:rsidRDefault="00D141C6">
            <w:pPr>
              <w:spacing w:after="40"/>
              <w:rPr>
                <w:b/>
                <w:color w:val="244C6A"/>
              </w:rPr>
            </w:pPr>
          </w:p>
          <w:p w14:paraId="246A9364" w14:textId="7F964436" w:rsidR="00A27BD4" w:rsidRDefault="00D141C6">
            <w:pPr>
              <w:spacing w:after="40"/>
            </w:pPr>
            <w:r>
              <w:rPr>
                <w:b/>
                <w:color w:val="244C6A"/>
              </w:rPr>
              <w:t xml:space="preserve">Advisors: </w:t>
            </w:r>
            <w:r>
              <w:t>Mrs. Pavitra Mohammed • Mr. Irshad Mohammed • Mrs. Kafi Johnson-Licorish</w:t>
            </w:r>
          </w:p>
          <w:p w14:paraId="42C3CCB8" w14:textId="77777777" w:rsidR="00D141C6" w:rsidRDefault="00D141C6">
            <w:pPr>
              <w:spacing w:after="40"/>
            </w:pPr>
          </w:p>
          <w:p w14:paraId="27A52890" w14:textId="77777777" w:rsidR="00A27BD4" w:rsidRDefault="00D141C6">
            <w:pPr>
              <w:spacing w:after="60"/>
            </w:pPr>
            <w:r>
              <w:rPr>
                <w:b/>
              </w:rPr>
              <w:t>Meeting ID: 930 7775 2057</w:t>
            </w:r>
            <w:r>
              <w:t xml:space="preserve">   |   </w:t>
            </w:r>
            <w:r>
              <w:rPr>
                <w:b/>
              </w:rPr>
              <w:t>Passcode: 008842</w:t>
            </w:r>
          </w:p>
          <w:p w14:paraId="0611EFDD" w14:textId="77777777" w:rsidR="00A27BD4" w:rsidRDefault="00EF7301">
            <w:pPr>
              <w:spacing w:before="60" w:after="0"/>
            </w:pPr>
            <w:hyperlink r:id="rId10">
              <w:r w:rsidR="00D141C6">
                <w:rPr>
                  <w:b/>
                  <w:color w:val="F2B544"/>
                </w:rPr>
                <w:t>JOIN ZOOM SESSION  ↗</w:t>
              </w:r>
            </w:hyperlink>
          </w:p>
        </w:tc>
      </w:tr>
    </w:tbl>
    <w:p w14:paraId="17A7DDAF" w14:textId="77777777" w:rsidR="00A27BD4" w:rsidRDefault="00A27BD4">
      <w:pPr>
        <w:spacing w:after="60"/>
      </w:pPr>
    </w:p>
    <w:p w14:paraId="1DF03168" w14:textId="77777777" w:rsidR="00A27BD4" w:rsidRDefault="00A27BD4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27BD4" w14:paraId="1C5B8170" w14:textId="77777777">
        <w:trPr>
          <w:jc w:val="center"/>
        </w:trPr>
        <w:tc>
          <w:tcPr>
            <w:tcW w:w="10368" w:type="dxa"/>
            <w:shd w:val="clear" w:color="auto" w:fill="F2B544"/>
            <w:tcMar>
              <w:top w:w="175" w:type="dxa"/>
              <w:left w:w="220" w:type="dxa"/>
              <w:bottom w:w="175" w:type="dxa"/>
              <w:right w:w="220" w:type="dxa"/>
            </w:tcMar>
          </w:tcPr>
          <w:p w14:paraId="22A42A6A" w14:textId="77777777" w:rsidR="00A27BD4" w:rsidRDefault="00D141C6">
            <w:r>
              <w:rPr>
                <w:b/>
                <w:color w:val="0A2D4A"/>
                <w:sz w:val="30"/>
              </w:rPr>
              <w:t>BSc ACCOUNTING (SPECIAL)</w:t>
            </w:r>
          </w:p>
          <w:p w14:paraId="0EFBF0DD" w14:textId="77777777" w:rsidR="00A27BD4" w:rsidRDefault="00D141C6">
            <w:r>
              <w:rPr>
                <w:color w:val="0A2D4A"/>
              </w:rPr>
              <w:t>All continuing BSc Accounting students are required to complete the Academic Advising Google Form:</w:t>
            </w:r>
          </w:p>
          <w:p w14:paraId="72540548" w14:textId="77777777" w:rsidR="00A27BD4" w:rsidRDefault="00EF7301">
            <w:hyperlink r:id="rId11">
              <w:r w:rsidR="00D141C6">
                <w:rPr>
                  <w:b/>
                  <w:color w:val="0A2D4A"/>
                </w:rPr>
                <w:t>COMPLETE ACADEMIC ADVISING GOOGLE FORM  ↗</w:t>
              </w:r>
            </w:hyperlink>
          </w:p>
        </w:tc>
      </w:tr>
    </w:tbl>
    <w:p w14:paraId="7D8156E9" w14:textId="6C91877B" w:rsidR="00A27BD4" w:rsidRDefault="00A27BD4">
      <w:pPr>
        <w:spacing w:after="60"/>
      </w:pPr>
    </w:p>
    <w:p w14:paraId="26077551" w14:textId="77777777" w:rsidR="00D141C6" w:rsidRDefault="00D141C6">
      <w:pPr>
        <w:spacing w:after="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27BD4" w14:paraId="133A3029" w14:textId="77777777">
        <w:trPr>
          <w:jc w:val="center"/>
        </w:trPr>
        <w:tc>
          <w:tcPr>
            <w:tcW w:w="10368" w:type="dxa"/>
            <w:shd w:val="clear" w:color="auto" w:fill="0A2D4A"/>
            <w:tcMar>
              <w:top w:w="175" w:type="dxa"/>
              <w:left w:w="220" w:type="dxa"/>
              <w:bottom w:w="175" w:type="dxa"/>
              <w:right w:w="220" w:type="dxa"/>
            </w:tcMar>
          </w:tcPr>
          <w:p w14:paraId="65F035CF" w14:textId="77777777" w:rsidR="00A27BD4" w:rsidRDefault="00D141C6">
            <w:r>
              <w:rPr>
                <w:b/>
                <w:color w:val="FFFFFF"/>
                <w:sz w:val="32"/>
              </w:rPr>
              <w:t>VIRTUAL OFFICE</w:t>
            </w:r>
          </w:p>
          <w:p w14:paraId="4B4D2821" w14:textId="77777777" w:rsidR="00A27BD4" w:rsidRDefault="00D141C6">
            <w:r>
              <w:rPr>
                <w:b/>
                <w:color w:val="F2B544"/>
                <w:sz w:val="20"/>
              </w:rPr>
              <w:t>OPENING HOURS</w:t>
            </w:r>
          </w:p>
          <w:p w14:paraId="6A096356" w14:textId="77777777" w:rsidR="00A27BD4" w:rsidRDefault="00D141C6">
            <w:r>
              <w:rPr>
                <w:b/>
                <w:color w:val="FFFFFF"/>
              </w:rPr>
              <w:t>August 24th to 28th  |  11:00 am to 3:00 pm daily</w:t>
            </w:r>
          </w:p>
          <w:p w14:paraId="0534C2EC" w14:textId="77777777" w:rsidR="00A27BD4" w:rsidRDefault="00D141C6">
            <w:r>
              <w:rPr>
                <w:color w:val="FFFFFF"/>
              </w:rPr>
              <w:t>This service is available for persons who missed advising meetings from August 17th – 21st. It is also available for persons who have quick questions or require clarity on any part of the academic advising process.</w:t>
            </w:r>
          </w:p>
          <w:p w14:paraId="542681B1" w14:textId="77777777" w:rsidR="00A27BD4" w:rsidRDefault="00EF7301">
            <w:hyperlink r:id="rId12">
              <w:r w:rsidR="00D141C6">
                <w:rPr>
                  <w:b/>
                  <w:color w:val="F2B544"/>
                </w:rPr>
                <w:t>ENTER VIRTUAL OFFICE  ↗</w:t>
              </w:r>
            </w:hyperlink>
          </w:p>
          <w:p w14:paraId="644A58B6" w14:textId="77777777" w:rsidR="00A27BD4" w:rsidRDefault="00D141C6">
            <w:r>
              <w:rPr>
                <w:color w:val="FFFFFF"/>
              </w:rPr>
              <w:t>Meeting ID: 930 7775 2057   |   Passcode: 008842</w:t>
            </w:r>
          </w:p>
        </w:tc>
      </w:tr>
    </w:tbl>
    <w:p w14:paraId="1DC3D7EC" w14:textId="6223BEB7" w:rsidR="00A27BD4" w:rsidRDefault="00A27BD4" w:rsidP="00E20EB0"/>
    <w:p w14:paraId="10586353" w14:textId="77777777" w:rsidR="00E20EB0" w:rsidRDefault="00E20EB0" w:rsidP="00E20EB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38"/>
      </w:tblGrid>
      <w:tr w:rsidR="00A27BD4" w14:paraId="4E7F5ACC" w14:textId="77777777">
        <w:trPr>
          <w:jc w:val="center"/>
        </w:trPr>
        <w:tc>
          <w:tcPr>
            <w:tcW w:w="10368" w:type="dxa"/>
            <w:tcBorders>
              <w:top w:val="single" w:sz="12" w:space="0" w:color="F2B544"/>
              <w:left w:val="single" w:sz="12" w:space="0" w:color="F2B544"/>
              <w:bottom w:val="single" w:sz="12" w:space="0" w:color="F2B544"/>
              <w:right w:val="single" w:sz="12" w:space="0" w:color="F2B544"/>
            </w:tcBorders>
            <w:shd w:val="clear" w:color="auto" w:fill="F4F7F9"/>
            <w:tcMar>
              <w:top w:w="175" w:type="dxa"/>
              <w:left w:w="220" w:type="dxa"/>
              <w:bottom w:w="175" w:type="dxa"/>
              <w:right w:w="220" w:type="dxa"/>
            </w:tcMar>
          </w:tcPr>
          <w:p w14:paraId="7D3F4CE0" w14:textId="77777777" w:rsidR="00A27BD4" w:rsidRPr="00E20EB0" w:rsidRDefault="00D141C6">
            <w:pPr>
              <w:rPr>
                <w:sz w:val="32"/>
                <w:szCs w:val="36"/>
              </w:rPr>
            </w:pPr>
            <w:r w:rsidRPr="00E20EB0">
              <w:rPr>
                <w:b/>
                <w:color w:val="F2B544"/>
                <w:sz w:val="32"/>
                <w:szCs w:val="36"/>
              </w:rPr>
              <w:lastRenderedPageBreak/>
              <w:t>DEPARTMENT OF MANAGEMENT STUDIES</w:t>
            </w:r>
          </w:p>
          <w:p w14:paraId="00752CE8" w14:textId="77777777" w:rsidR="00A27BD4" w:rsidRDefault="00D141C6">
            <w:r>
              <w:rPr>
                <w:b/>
                <w:color w:val="0A2D4A"/>
                <w:sz w:val="30"/>
              </w:rPr>
              <w:t>ADMINISTRATIVE OFFICE</w:t>
            </w:r>
          </w:p>
          <w:p w14:paraId="2A4879C1" w14:textId="77777777" w:rsidR="00A27BD4" w:rsidRDefault="00D141C6">
            <w:r>
              <w:t>This service is available for students who received late offers and require assistance. Please feel free to visit the Administrative Office of the Department of Management Studies.</w:t>
            </w:r>
          </w:p>
          <w:p w14:paraId="3973A0CE" w14:textId="77777777" w:rsidR="00A27BD4" w:rsidRDefault="00D141C6">
            <w:r>
              <w:rPr>
                <w:b/>
                <w:color w:val="244C6A"/>
              </w:rPr>
              <w:t>OPENING HOURS</w:t>
            </w:r>
          </w:p>
          <w:p w14:paraId="23ECCCF3" w14:textId="77777777" w:rsidR="00A27BD4" w:rsidRDefault="00D141C6">
            <w:r>
              <w:rPr>
                <w:b/>
              </w:rPr>
              <w:t>September 1st to 4th  |  9:00 am to 4:00 pm daily</w:t>
            </w:r>
          </w:p>
        </w:tc>
      </w:tr>
    </w:tbl>
    <w:p w14:paraId="06CB19C2" w14:textId="77777777" w:rsidR="000778AC" w:rsidRDefault="000778AC"/>
    <w:sectPr w:rsidR="000778AC" w:rsidSect="00034616">
      <w:footerReference w:type="default" r:id="rId13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8037" w14:textId="77777777" w:rsidR="000778AC" w:rsidRDefault="00D141C6">
      <w:pPr>
        <w:spacing w:after="0" w:line="240" w:lineRule="auto"/>
      </w:pPr>
      <w:r>
        <w:separator/>
      </w:r>
    </w:p>
  </w:endnote>
  <w:endnote w:type="continuationSeparator" w:id="0">
    <w:p w14:paraId="135F23D1" w14:textId="77777777" w:rsidR="000778AC" w:rsidRDefault="00D1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029" w14:textId="77777777" w:rsidR="00A27BD4" w:rsidRDefault="00D141C6">
    <w:pPr>
      <w:pStyle w:val="Footer"/>
      <w:jc w:val="center"/>
    </w:pPr>
    <w:r>
      <w:rPr>
        <w:color w:val="646E78"/>
        <w:sz w:val="16"/>
      </w:rPr>
      <w:t>Department of Management Studies • Faculty of Social Sciences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7CC31" w14:textId="77777777" w:rsidR="000778AC" w:rsidRDefault="00D141C6">
      <w:pPr>
        <w:spacing w:after="0" w:line="240" w:lineRule="auto"/>
      </w:pPr>
      <w:r>
        <w:separator/>
      </w:r>
    </w:p>
  </w:footnote>
  <w:footnote w:type="continuationSeparator" w:id="0">
    <w:p w14:paraId="02221DFF" w14:textId="77777777" w:rsidR="000778AC" w:rsidRDefault="00D1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8AC"/>
    <w:rsid w:val="0015074B"/>
    <w:rsid w:val="0029639D"/>
    <w:rsid w:val="00326F90"/>
    <w:rsid w:val="00A27BD4"/>
    <w:rsid w:val="00AA1D8D"/>
    <w:rsid w:val="00B47730"/>
    <w:rsid w:val="00CB0664"/>
    <w:rsid w:val="00D141C6"/>
    <w:rsid w:val="00E20EB0"/>
    <w:rsid w:val="00EF73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C32701"/>
  <w14:defaultImageDpi w14:val="300"/>
  <w15:docId w15:val="{0E65A970-DF28-4E4C-9BB7-FB5EAF52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-uwi-edu.zoom.us/launch/jc/9307775205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-uwi-edu.zoom.us/launch/jc/930777520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qWSDFaeYZvWRBRVD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-uwi-edu.zoom.us/launch/jc/930777520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-uwi-edu.zoom.us/launch/jc/930777520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Pavitra Mohammed</cp:lastModifiedBy>
  <cp:revision>3</cp:revision>
  <dcterms:created xsi:type="dcterms:W3CDTF">2026-08-16T00:52:00Z</dcterms:created>
  <dcterms:modified xsi:type="dcterms:W3CDTF">2026-08-21T17:23:00Z</dcterms:modified>
  <cp:category/>
</cp:coreProperties>
</file>