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C94A56" w:rsidRDefault="00C94A56" w:rsidP="00C94A5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C94A56" w:rsidRDefault="00C94A56" w:rsidP="00C94A5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AC5DE0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SPECIAL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-1221050385"/>
              <w:lock w:val="sdtLocked"/>
              <w:placeholder>
                <w:docPart w:val="AD4A060FD39C44ED91492795837B04FA"/>
              </w:placeholder>
              <w:showingPlcHdr/>
              <w15:color w:val="0000FF"/>
              <w:text/>
            </w:sdtPr>
            <w:sdtEndPr/>
            <w:sdtContent>
              <w:p w:rsidR="00345141" w:rsidRDefault="00345141" w:rsidP="00345141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345141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C94A56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263D25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THREE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GOVT 3037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Public Administration</w:t>
            </w:r>
          </w:p>
        </w:tc>
      </w:tr>
      <w:tr w:rsidR="00263D25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GOVT 3122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Public Sector Management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MGMT 3017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Human Resource Management</w:t>
            </w:r>
          </w:p>
        </w:tc>
      </w:tr>
      <w:tr w:rsidR="00263D25" w:rsidRPr="007B10DC" w:rsidTr="00761EE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SOCI 2010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Anthropology of the People of the Caribbean I</w:t>
            </w:r>
            <w:r>
              <w:rPr>
                <w:rFonts w:ascii="Century Gothic" w:hAnsi="Century Gothic"/>
              </w:rPr>
              <w:br/>
            </w:r>
          </w:p>
        </w:tc>
      </w:tr>
      <w:tr w:rsidR="00263D25" w:rsidRPr="007B10DC" w:rsidTr="00DC7858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25" w:rsidRPr="007B10DC" w:rsidRDefault="00263D25" w:rsidP="00263D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25" w:rsidRPr="007B10DC" w:rsidRDefault="00263D25" w:rsidP="00263D2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040477649"/>
            <w:lock w:val="sdtLocked"/>
            <w:placeholder>
              <w:docPart w:val="D528E5237D73487DB22B6182A754122A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GOVT 2052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Public Sector Accounting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GOVT 3062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Comparative Public Administration</w:t>
            </w:r>
          </w:p>
        </w:tc>
      </w:tr>
      <w:tr w:rsidR="00263D25" w:rsidRPr="007B10DC" w:rsidTr="0073405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GOVT 3118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263D25" w:rsidP="00263D25">
            <w:pPr>
              <w:rPr>
                <w:rFonts w:ascii="Century Gothic" w:hAnsi="Century Gothic"/>
              </w:rPr>
            </w:pPr>
            <w:r w:rsidRPr="00263D25">
              <w:rPr>
                <w:rFonts w:ascii="Century Gothic" w:hAnsi="Century Gothic"/>
              </w:rPr>
              <w:t>Policy Analysis &amp; Evaluation</w:t>
            </w:r>
          </w:p>
        </w:tc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D122B2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D122B2" w:rsidRDefault="001F7686" w:rsidP="001F7686">
      <w:pPr>
        <w:rPr>
          <w:rFonts w:ascii="Century Gothic" w:hAnsi="Century Gothic"/>
        </w:rPr>
      </w:pPr>
    </w:p>
    <w:p w:rsidR="00D122B2" w:rsidRDefault="00C94A56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D122B2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D122B2">
        <w:rPr>
          <w:rFonts w:ascii="Century Gothic" w:hAnsi="Century Gothic"/>
          <w:smallCaps/>
        </w:rPr>
        <w:tab/>
      </w:r>
      <w:r w:rsidR="008240E0" w:rsidRPr="00D122B2">
        <w:rPr>
          <w:rFonts w:ascii="Century Gothic" w:hAnsi="Century Gothic"/>
          <w:smallCaps/>
        </w:rPr>
        <w:tab/>
      </w:r>
      <w:r w:rsidR="008240E0" w:rsidRPr="00D122B2">
        <w:rPr>
          <w:rFonts w:ascii="Century Gothic" w:hAnsi="Century Gothic"/>
          <w:smallCaps/>
        </w:rPr>
        <w:tab/>
      </w:r>
      <w:r w:rsidR="008240E0" w:rsidRPr="00D122B2">
        <w:rPr>
          <w:rFonts w:ascii="Century Gothic" w:hAnsi="Century Gothic"/>
          <w:smallCaps/>
        </w:rPr>
        <w:tab/>
      </w:r>
    </w:p>
    <w:p w:rsidR="00D122B2" w:rsidRPr="00D122B2" w:rsidRDefault="00D122B2" w:rsidP="001F7686">
      <w:pPr>
        <w:rPr>
          <w:rFonts w:ascii="Century Gothic" w:hAnsi="Century Gothic"/>
          <w:b/>
          <w:smallCaps/>
        </w:rPr>
      </w:pPr>
      <w:r w:rsidRPr="00D122B2">
        <w:rPr>
          <w:rFonts w:ascii="Century Gothic" w:hAnsi="Century Gothic"/>
          <w:b/>
          <w:smallCaps/>
          <w:sz w:val="32"/>
        </w:rPr>
        <w:t xml:space="preserve">STUDENT </w:t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  <w:r w:rsidRPr="00D122B2">
        <w:rPr>
          <w:rFonts w:ascii="Century Gothic" w:hAnsi="Century Gothic"/>
          <w:b/>
          <w:smallCaps/>
        </w:rPr>
        <w:tab/>
      </w:r>
    </w:p>
    <w:p w:rsidR="00D122B2" w:rsidRDefault="00D122B2" w:rsidP="001F7686">
      <w:pPr>
        <w:rPr>
          <w:rFonts w:ascii="Century Gothic" w:hAnsi="Century Gothic"/>
          <w:smallCaps/>
        </w:rPr>
      </w:pPr>
    </w:p>
    <w:p w:rsidR="001F7686" w:rsidRPr="00D122B2" w:rsidRDefault="00C94A56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D122B2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D122B2" w:rsidRDefault="001F7686">
      <w:pPr>
        <w:rPr>
          <w:rFonts w:ascii="Century Gothic" w:hAnsi="Century Gothic"/>
          <w:b/>
          <w:sz w:val="32"/>
        </w:rPr>
      </w:pPr>
      <w:r w:rsidRPr="00D122B2">
        <w:rPr>
          <w:rFonts w:ascii="Century Gothic" w:hAnsi="Century Gothic"/>
          <w:b/>
          <w:sz w:val="32"/>
        </w:rPr>
        <w:t>DATE</w:t>
      </w:r>
    </w:p>
    <w:sectPr w:rsidR="005B66B2" w:rsidRPr="00D122B2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F19B8"/>
    <w:rsid w:val="000F55D1"/>
    <w:rsid w:val="00181F34"/>
    <w:rsid w:val="001F7686"/>
    <w:rsid w:val="00261FAD"/>
    <w:rsid w:val="00263D25"/>
    <w:rsid w:val="002E5813"/>
    <w:rsid w:val="00345141"/>
    <w:rsid w:val="00362B01"/>
    <w:rsid w:val="004C60EB"/>
    <w:rsid w:val="005B364D"/>
    <w:rsid w:val="005B66B2"/>
    <w:rsid w:val="007B10DC"/>
    <w:rsid w:val="008240E0"/>
    <w:rsid w:val="008725AE"/>
    <w:rsid w:val="0092605C"/>
    <w:rsid w:val="00A41FB5"/>
    <w:rsid w:val="00AC5DE0"/>
    <w:rsid w:val="00AD535A"/>
    <w:rsid w:val="00C7574A"/>
    <w:rsid w:val="00C94A56"/>
    <w:rsid w:val="00D122B2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2753E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912A24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912A24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8E5237D73487DB22B6182A754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1946-8BEB-4F71-AD32-683918CC590D}"/>
      </w:docPartPr>
      <w:docPartBody>
        <w:p w:rsidR="00E65082" w:rsidRDefault="002E3DD0" w:rsidP="002E3DD0">
          <w:pPr>
            <w:pStyle w:val="D528E5237D73487DB22B6182A754122A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A060FD39C44ED91492795837B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A062-FB33-4DFD-9127-A3A89D460D1C}"/>
      </w:docPartPr>
      <w:docPartBody>
        <w:p w:rsidR="00F140A5" w:rsidRDefault="00B0535F" w:rsidP="00B0535F">
          <w:pPr>
            <w:pStyle w:val="AD4A060FD39C44ED91492795837B04FA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2E3DD0"/>
    <w:rsid w:val="00472BC5"/>
    <w:rsid w:val="004F7AEC"/>
    <w:rsid w:val="00912A24"/>
    <w:rsid w:val="00B0535F"/>
    <w:rsid w:val="00E24D22"/>
    <w:rsid w:val="00E65082"/>
    <w:rsid w:val="00F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5F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D528E5237D73487DB22B6182A754122A">
    <w:name w:val="D528E5237D73487DB22B6182A754122A"/>
    <w:rsid w:val="002E3DD0"/>
  </w:style>
  <w:style w:type="paragraph" w:customStyle="1" w:styleId="AD4A060FD39C44ED91492795837B04FA">
    <w:name w:val="AD4A060FD39C44ED91492795837B04FA"/>
    <w:rsid w:val="00B05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EE1E-D362-4EB5-A07D-5A1418AB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6</cp:revision>
  <dcterms:created xsi:type="dcterms:W3CDTF">2020-08-12T15:51:00Z</dcterms:created>
  <dcterms:modified xsi:type="dcterms:W3CDTF">2020-08-12T18:23:00Z</dcterms:modified>
</cp:coreProperties>
</file>