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Calibri" w:hAnsi="Calibri" w:cs="Calibri"/>
          <w:sz w:val="22"/>
          <w:szCs w:val="22"/>
        </w:rPr>
        <w:id w:val="-291376011"/>
        <w:picture/>
      </w:sdtPr>
      <w:sdtEndPr/>
      <w:sdtContent>
        <w:p w14:paraId="2E7B0855" w14:textId="77777777" w:rsidR="00F06F29" w:rsidRPr="00530FA6" w:rsidRDefault="00F06F29" w:rsidP="00F06F29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noProof/>
              <w:sz w:val="22"/>
              <w:szCs w:val="22"/>
              <w:lang w:val="en-TT" w:eastAsia="en-TT"/>
            </w:rPr>
            <w:drawing>
              <wp:inline distT="0" distB="0" distL="0" distR="0" wp14:anchorId="6C7B0195" wp14:editId="45F8989B">
                <wp:extent cx="705572" cy="12382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326" cy="1250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0FB6983" w14:textId="77777777" w:rsidR="00F06F29" w:rsidRPr="00530FA6" w:rsidRDefault="00F06F29" w:rsidP="00F06F29">
      <w:pPr>
        <w:rPr>
          <w:rFonts w:ascii="Calibri" w:hAnsi="Calibri" w:cs="Calibri"/>
          <w:color w:val="444444"/>
          <w:szCs w:val="24"/>
        </w:rPr>
      </w:pPr>
      <w:r>
        <w:rPr>
          <w:rFonts w:ascii="Calibri" w:hAnsi="Calibri" w:cs="Calibri"/>
          <w:noProof/>
          <w:color w:val="44444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464D" wp14:editId="31ACE991">
                <wp:simplePos x="0" y="0"/>
                <wp:positionH relativeFrom="column">
                  <wp:posOffset>1066800</wp:posOffset>
                </wp:positionH>
                <wp:positionV relativeFrom="paragraph">
                  <wp:posOffset>-960755</wp:posOffset>
                </wp:positionV>
                <wp:extent cx="3924300" cy="781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8C4A2" w14:textId="77777777" w:rsidR="00F06F29" w:rsidRPr="00F06F29" w:rsidRDefault="00F06F29" w:rsidP="00F06F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TT"/>
                              </w:rPr>
                            </w:pPr>
                            <w:r w:rsidRPr="00F06F29">
                              <w:rPr>
                                <w:rFonts w:ascii="Arial" w:hAnsi="Arial" w:cs="Arial"/>
                                <w:b/>
                                <w:lang w:val="en-TT"/>
                              </w:rPr>
                              <w:t>FACULTY OF SOCIAL SCIENCES</w:t>
                            </w:r>
                          </w:p>
                          <w:p w14:paraId="757C5EE1" w14:textId="77777777" w:rsidR="00F06F29" w:rsidRPr="00F06F29" w:rsidRDefault="00F06F29" w:rsidP="00F06F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TT"/>
                              </w:rPr>
                            </w:pPr>
                          </w:p>
                          <w:p w14:paraId="3F50CA76" w14:textId="77777777" w:rsidR="00F06F29" w:rsidRPr="00F06F29" w:rsidRDefault="00F06F29" w:rsidP="00F06F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  <w:lang w:val="en-TT"/>
                              </w:rPr>
                            </w:pPr>
                            <w:r w:rsidRPr="00F06F2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  <w:lang w:val="en-TT"/>
                              </w:rPr>
                              <w:t>DEAN’S HOLD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pt;margin-top:-75.65pt;width:30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" fillcolor="white [3201]" stroked="f" strokeweight=".5pt">
                <v:textbox>
                  <w:txbxContent>
                    <w:p w:rsidR="00F06F29" w:rsidRPr="00F06F29" w:rsidRDefault="00F06F29" w:rsidP="00F06F29">
                      <w:pPr>
                        <w:jc w:val="center"/>
                        <w:rPr>
                          <w:rFonts w:ascii="Arial" w:hAnsi="Arial" w:cs="Arial"/>
                          <w:b/>
                          <w:lang w:val="en-TT"/>
                        </w:rPr>
                      </w:pPr>
                      <w:r w:rsidRPr="00F06F29">
                        <w:rPr>
                          <w:rFonts w:ascii="Arial" w:hAnsi="Arial" w:cs="Arial"/>
                          <w:b/>
                          <w:lang w:val="en-TT"/>
                        </w:rPr>
                        <w:t>FACULTY OF SOCIAL SCIENCES</w:t>
                      </w:r>
                    </w:p>
                    <w:p w:rsidR="00F06F29" w:rsidRPr="00F06F29" w:rsidRDefault="00F06F29" w:rsidP="00F06F29">
                      <w:pPr>
                        <w:jc w:val="center"/>
                        <w:rPr>
                          <w:rFonts w:ascii="Arial" w:hAnsi="Arial" w:cs="Arial"/>
                          <w:b/>
                          <w:lang w:val="en-TT"/>
                        </w:rPr>
                      </w:pPr>
                    </w:p>
                    <w:p w:rsidR="00F06F29" w:rsidRPr="00F06F29" w:rsidRDefault="00F06F29" w:rsidP="00F06F2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  <w:lang w:val="en-TT"/>
                        </w:rPr>
                      </w:pPr>
                      <w:r w:rsidRPr="00F06F29">
                        <w:rPr>
                          <w:rFonts w:ascii="Arial" w:hAnsi="Arial" w:cs="Arial"/>
                          <w:b/>
                          <w:sz w:val="22"/>
                          <w:u w:val="single"/>
                          <w:lang w:val="en-TT"/>
                        </w:rPr>
                        <w:t>DEAN’S HOLD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80BAF1E" w14:textId="77777777" w:rsidR="00F06F29" w:rsidRDefault="00F06F29" w:rsidP="00F06F29">
      <w:pPr>
        <w:rPr>
          <w:rFonts w:ascii="Calibri" w:hAnsi="Calibri" w:cs="Calibri"/>
          <w:color w:val="444444"/>
          <w:szCs w:val="24"/>
        </w:rPr>
      </w:pPr>
    </w:p>
    <w:p w14:paraId="4349D449" w14:textId="77777777" w:rsidR="00F06F29" w:rsidRPr="00530FA6" w:rsidRDefault="00F06F29" w:rsidP="00F06F29">
      <w:pPr>
        <w:rPr>
          <w:rFonts w:ascii="Calibri" w:hAnsi="Calibri" w:cs="Calibri"/>
          <w:color w:val="444444"/>
          <w:szCs w:val="24"/>
        </w:rPr>
      </w:pPr>
      <w:r w:rsidRPr="00530FA6">
        <w:rPr>
          <w:rFonts w:ascii="Calibri" w:hAnsi="Calibri" w:cs="Calibri"/>
          <w:color w:val="444444"/>
          <w:szCs w:val="24"/>
        </w:rPr>
        <w:t>A Dean’s hold is placed on a student’s record when his/her GPA is below 2.0 in a semester. At this stage the student is placed on Warning for the next semester.</w:t>
      </w:r>
    </w:p>
    <w:p w14:paraId="0261CBD1" w14:textId="77777777" w:rsidR="00F06F29" w:rsidRPr="00530FA6" w:rsidRDefault="00F06F29" w:rsidP="00F06F29">
      <w:pPr>
        <w:rPr>
          <w:rFonts w:ascii="Calibri" w:hAnsi="Calibri" w:cs="Calibri"/>
          <w:b/>
          <w:szCs w:val="24"/>
        </w:rPr>
      </w:pPr>
    </w:p>
    <w:p w14:paraId="7CD4B57D" w14:textId="77777777" w:rsidR="00F06F29" w:rsidRPr="00530FA6" w:rsidRDefault="00F06F29" w:rsidP="00F06F29">
      <w:pPr>
        <w:rPr>
          <w:rFonts w:ascii="Calibri" w:hAnsi="Calibri" w:cs="Calibri"/>
          <w:b/>
          <w:szCs w:val="24"/>
        </w:rPr>
      </w:pPr>
    </w:p>
    <w:p w14:paraId="07436ED5" w14:textId="77777777" w:rsidR="00F06F29" w:rsidRPr="00530FA6" w:rsidRDefault="00F06F29" w:rsidP="00F06F29">
      <w:pPr>
        <w:rPr>
          <w:rFonts w:ascii="Calibri" w:hAnsi="Calibri" w:cs="Calibri"/>
          <w:b/>
          <w:szCs w:val="24"/>
        </w:rPr>
      </w:pPr>
      <w:r w:rsidRPr="00530FA6">
        <w:rPr>
          <w:rFonts w:ascii="Calibri" w:hAnsi="Calibri" w:cs="Calibri"/>
          <w:b/>
          <w:szCs w:val="24"/>
        </w:rPr>
        <w:t>STEPS IN THE PROCESS FOR REMOVAL OF A DEAN’S HOLD</w:t>
      </w:r>
    </w:p>
    <w:p w14:paraId="40FF9382" w14:textId="77777777" w:rsidR="00F06F29" w:rsidRPr="00530FA6" w:rsidRDefault="00F06F29" w:rsidP="00F06F29">
      <w:pPr>
        <w:ind w:left="567"/>
        <w:jc w:val="both"/>
        <w:rPr>
          <w:rFonts w:ascii="Calibri" w:hAnsi="Calibri" w:cs="Calibri"/>
          <w:szCs w:val="24"/>
        </w:rPr>
      </w:pPr>
    </w:p>
    <w:p w14:paraId="27CAA98F" w14:textId="77777777" w:rsidR="00F06F29" w:rsidRPr="00530FA6" w:rsidRDefault="00F06F29" w:rsidP="00F06F29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Cs w:val="24"/>
        </w:rPr>
      </w:pPr>
      <w:r w:rsidRPr="00530FA6">
        <w:rPr>
          <w:rFonts w:ascii="Calibri" w:hAnsi="Calibri" w:cs="Calibri"/>
          <w:szCs w:val="24"/>
        </w:rPr>
        <w:t>Section I is to be completed by the student</w:t>
      </w:r>
    </w:p>
    <w:p w14:paraId="24D7A9CB" w14:textId="77777777" w:rsidR="00F06F29" w:rsidRPr="00530FA6" w:rsidRDefault="00F06F29" w:rsidP="00F06F29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Cs w:val="24"/>
        </w:rPr>
      </w:pPr>
      <w:r w:rsidRPr="00530FA6">
        <w:rPr>
          <w:rFonts w:ascii="Calibri" w:hAnsi="Calibri" w:cs="Calibri"/>
          <w:szCs w:val="24"/>
        </w:rPr>
        <w:t>Section II is to be completed by the Advisor after consulting with the student</w:t>
      </w:r>
    </w:p>
    <w:p w14:paraId="0099983B" w14:textId="77777777" w:rsidR="00F06F29" w:rsidRPr="00530FA6" w:rsidRDefault="00F06F29" w:rsidP="00F06F29">
      <w:pPr>
        <w:numPr>
          <w:ilvl w:val="0"/>
          <w:numId w:val="1"/>
        </w:numPr>
        <w:ind w:left="567" w:hanging="567"/>
        <w:jc w:val="both"/>
        <w:rPr>
          <w:rFonts w:ascii="Calibri" w:hAnsi="Calibri" w:cs="Calibri"/>
          <w:szCs w:val="24"/>
        </w:rPr>
      </w:pPr>
      <w:r w:rsidRPr="00530FA6">
        <w:rPr>
          <w:rFonts w:ascii="Calibri" w:hAnsi="Calibri" w:cs="Calibri"/>
          <w:szCs w:val="24"/>
        </w:rPr>
        <w:t xml:space="preserve">The completed form is to be emailed to Mr. Sterlon Dickerson at </w:t>
      </w:r>
      <w:hyperlink r:id="rId8" w:history="1">
        <w:r w:rsidRPr="00530FA6">
          <w:rPr>
            <w:rStyle w:val="Hyperlink"/>
            <w:rFonts w:ascii="Calibri" w:hAnsi="Calibri" w:cs="Calibri"/>
            <w:szCs w:val="24"/>
          </w:rPr>
          <w:t>Sterlon.Dickerson@sta.uwi.edu</w:t>
        </w:r>
      </w:hyperlink>
    </w:p>
    <w:p w14:paraId="1F71CDDA" w14:textId="77777777" w:rsidR="00F06F29" w:rsidRPr="00530FA6" w:rsidRDefault="00F06F29" w:rsidP="00F06F29">
      <w:pPr>
        <w:ind w:left="720"/>
        <w:jc w:val="both"/>
        <w:rPr>
          <w:rFonts w:ascii="Calibri" w:hAnsi="Calibri" w:cs="Calibri"/>
          <w:szCs w:val="24"/>
        </w:rPr>
      </w:pPr>
    </w:p>
    <w:p w14:paraId="6BF2E36F" w14:textId="77777777" w:rsidR="00F06F29" w:rsidRPr="00530FA6" w:rsidRDefault="00F06F29" w:rsidP="00F06F29">
      <w:pPr>
        <w:ind w:left="720"/>
        <w:jc w:val="both"/>
        <w:rPr>
          <w:rFonts w:ascii="Calibri" w:hAnsi="Calibri" w:cs="Calibri"/>
          <w:szCs w:val="24"/>
        </w:rPr>
      </w:pPr>
    </w:p>
    <w:p w14:paraId="600C0A5A" w14:textId="77777777" w:rsidR="00F06F29" w:rsidRPr="00F06F29" w:rsidRDefault="00F06F29" w:rsidP="00F06F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F29">
        <w:rPr>
          <w:rFonts w:asciiTheme="minorHAnsi" w:hAnsiTheme="minorHAnsi" w:cstheme="minorHAnsi"/>
          <w:b/>
          <w:sz w:val="22"/>
          <w:szCs w:val="22"/>
          <w:u w:val="single"/>
        </w:rPr>
        <w:t>Section I: Student Information</w:t>
      </w:r>
    </w:p>
    <w:p w14:paraId="48F60C04" w14:textId="77777777" w:rsidR="005A76A9" w:rsidRPr="00F06F29" w:rsidRDefault="005A76A9">
      <w:pPr>
        <w:rPr>
          <w:rFonts w:asciiTheme="minorHAnsi" w:hAnsiTheme="minorHAnsi" w:cstheme="minorHAnsi"/>
          <w:sz w:val="22"/>
          <w:szCs w:val="22"/>
        </w:rPr>
      </w:pPr>
    </w:p>
    <w:p w14:paraId="2237CFD2" w14:textId="77777777" w:rsidR="00F06F29" w:rsidRPr="00F06F29" w:rsidRDefault="00F06F29">
      <w:pPr>
        <w:rPr>
          <w:rFonts w:asciiTheme="minorHAnsi" w:hAnsiTheme="minorHAnsi" w:cstheme="minorHAnsi"/>
          <w:sz w:val="22"/>
          <w:szCs w:val="22"/>
        </w:rPr>
      </w:pPr>
      <w:r w:rsidRPr="00F06F29">
        <w:rPr>
          <w:rFonts w:asciiTheme="minorHAnsi" w:hAnsiTheme="minorHAnsi" w:cstheme="minorHAnsi"/>
          <w:sz w:val="22"/>
          <w:szCs w:val="22"/>
        </w:rPr>
        <w:t xml:space="preserve">Name of Student: </w:t>
      </w:r>
      <w:sdt>
        <w:sdtPr>
          <w:rPr>
            <w:rFonts w:asciiTheme="minorHAnsi" w:hAnsiTheme="minorHAnsi" w:cstheme="minorHAnsi"/>
            <w:sz w:val="22"/>
            <w:szCs w:val="22"/>
          </w:rPr>
          <w:id w:val="-973683609"/>
          <w:placeholder>
            <w:docPart w:val="DefaultPlaceholder_-1854013440"/>
          </w:placeholder>
          <w:showingPlcHdr/>
          <w:text/>
        </w:sdtPr>
        <w:sdtEndPr/>
        <w:sdtContent>
          <w:r w:rsidRPr="00F06F2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22C6103" w14:textId="77777777" w:rsidR="00F06F29" w:rsidRPr="00F06F29" w:rsidRDefault="00F06F29">
      <w:pPr>
        <w:rPr>
          <w:rFonts w:asciiTheme="minorHAnsi" w:hAnsiTheme="minorHAnsi" w:cstheme="minorHAnsi"/>
          <w:sz w:val="22"/>
          <w:szCs w:val="22"/>
        </w:rPr>
      </w:pPr>
    </w:p>
    <w:p w14:paraId="0B929300" w14:textId="77777777" w:rsidR="00F06F29" w:rsidRPr="00F06F29" w:rsidRDefault="00F06F29">
      <w:pPr>
        <w:rPr>
          <w:rFonts w:asciiTheme="minorHAnsi" w:hAnsiTheme="minorHAnsi" w:cstheme="minorHAnsi"/>
          <w:sz w:val="22"/>
          <w:szCs w:val="22"/>
        </w:rPr>
      </w:pPr>
      <w:r w:rsidRPr="00F06F29">
        <w:rPr>
          <w:rFonts w:asciiTheme="minorHAnsi" w:hAnsiTheme="minorHAnsi" w:cstheme="minorHAnsi"/>
          <w:sz w:val="22"/>
          <w:szCs w:val="22"/>
        </w:rPr>
        <w:t xml:space="preserve">Student Identification Number: </w:t>
      </w:r>
      <w:sdt>
        <w:sdtPr>
          <w:rPr>
            <w:rFonts w:asciiTheme="minorHAnsi" w:hAnsiTheme="minorHAnsi" w:cstheme="minorHAnsi"/>
            <w:sz w:val="22"/>
            <w:szCs w:val="22"/>
          </w:rPr>
          <w:id w:val="970330075"/>
          <w:placeholder>
            <w:docPart w:val="DefaultPlaceholder_-1854013440"/>
          </w:placeholder>
          <w:showingPlcHdr/>
          <w:text/>
        </w:sdtPr>
        <w:sdtEndPr/>
        <w:sdtContent>
          <w:r w:rsidRPr="00F06F29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11E117D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</w:p>
    <w:p w14:paraId="49919B83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Department: </w:t>
      </w:r>
      <w:sdt>
        <w:sdtPr>
          <w:rPr>
            <w:rFonts w:asciiTheme="minorHAnsi" w:hAnsiTheme="minorHAnsi" w:cstheme="minorHAnsi"/>
            <w:sz w:val="22"/>
            <w:szCs w:val="22"/>
          </w:rPr>
          <w:id w:val="1165592184"/>
          <w:placeholder>
            <w:docPart w:val="DefaultPlaceholder_-1854013440"/>
          </w:placeholder>
          <w:showingPlcHdr/>
          <w:text/>
        </w:sdtPr>
        <w:sdtEndPr/>
        <w:sdtContent>
          <w:r w:rsidRPr="003C6ED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07C5C8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</w:p>
    <w:p w14:paraId="2F3B77A7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 Year: Year I </w:t>
      </w:r>
      <w:sdt>
        <w:sdtPr>
          <w:rPr>
            <w:rFonts w:asciiTheme="minorHAnsi" w:hAnsiTheme="minorHAnsi" w:cstheme="minorHAnsi"/>
            <w:sz w:val="22"/>
            <w:szCs w:val="22"/>
          </w:rPr>
          <w:id w:val="-1175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Year II </w:t>
      </w:r>
      <w:sdt>
        <w:sdtPr>
          <w:rPr>
            <w:rFonts w:asciiTheme="minorHAnsi" w:hAnsiTheme="minorHAnsi" w:cstheme="minorHAnsi"/>
            <w:sz w:val="22"/>
            <w:szCs w:val="22"/>
          </w:rPr>
          <w:id w:val="-148893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Year III </w:t>
      </w:r>
      <w:sdt>
        <w:sdtPr>
          <w:rPr>
            <w:rFonts w:asciiTheme="minorHAnsi" w:hAnsiTheme="minorHAnsi" w:cstheme="minorHAnsi"/>
            <w:sz w:val="22"/>
            <w:szCs w:val="22"/>
          </w:rPr>
          <w:id w:val="-4831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Other: </w:t>
      </w:r>
      <w:sdt>
        <w:sdtPr>
          <w:rPr>
            <w:rFonts w:asciiTheme="minorHAnsi" w:hAnsiTheme="minorHAnsi" w:cstheme="minorHAnsi"/>
            <w:sz w:val="22"/>
            <w:szCs w:val="22"/>
          </w:rPr>
          <w:id w:val="160442044"/>
          <w:placeholder>
            <w:docPart w:val="DefaultPlaceholder_-1854013440"/>
          </w:placeholder>
          <w:showingPlcHdr/>
          <w:text/>
        </w:sdtPr>
        <w:sdtEndPr/>
        <w:sdtContent>
          <w:r w:rsidRPr="003C6ED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6A0E06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</w:p>
    <w:p w14:paraId="5AA8B32D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information (email/telephone number): </w:t>
      </w:r>
      <w:sdt>
        <w:sdtPr>
          <w:rPr>
            <w:rFonts w:asciiTheme="minorHAnsi" w:hAnsiTheme="minorHAnsi" w:cstheme="minorHAnsi"/>
            <w:sz w:val="22"/>
            <w:szCs w:val="22"/>
          </w:rPr>
          <w:id w:val="967788004"/>
          <w:placeholder>
            <w:docPart w:val="DefaultPlaceholder_-1854013440"/>
          </w:placeholder>
          <w:showingPlcHdr/>
          <w:text/>
        </w:sdtPr>
        <w:sdtEndPr/>
        <w:sdtContent>
          <w:r w:rsidRPr="003C6ED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4EEABA1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</w:p>
    <w:p w14:paraId="233AF0A5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</w:p>
    <w:p w14:paraId="272EA36A" w14:textId="77777777" w:rsidR="00F06F29" w:rsidRPr="00F06F29" w:rsidRDefault="00F06F2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6F29">
        <w:rPr>
          <w:rFonts w:asciiTheme="minorHAnsi" w:hAnsiTheme="minorHAnsi" w:cstheme="minorHAnsi"/>
          <w:b/>
          <w:sz w:val="22"/>
          <w:szCs w:val="22"/>
          <w:u w:val="single"/>
        </w:rPr>
        <w:t>Section II: This section is to be complete by an Advisor.</w:t>
      </w:r>
    </w:p>
    <w:p w14:paraId="433FD932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</w:p>
    <w:p w14:paraId="037C3C25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Period of advising: Semester I </w:t>
      </w:r>
      <w:sdt>
        <w:sdtPr>
          <w:rPr>
            <w:rFonts w:asciiTheme="minorHAnsi" w:hAnsiTheme="minorHAnsi" w:cstheme="minorHAnsi"/>
            <w:sz w:val="22"/>
            <w:szCs w:val="22"/>
          </w:rPr>
          <w:id w:val="-20357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Semester II </w:t>
      </w:r>
      <w:sdt>
        <w:sdtPr>
          <w:rPr>
            <w:rFonts w:asciiTheme="minorHAnsi" w:hAnsiTheme="minorHAnsi" w:cstheme="minorHAnsi"/>
            <w:sz w:val="22"/>
            <w:szCs w:val="22"/>
          </w:rPr>
          <w:id w:val="-77262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Academic Year: </w:t>
      </w:r>
      <w:sdt>
        <w:sdtPr>
          <w:rPr>
            <w:rFonts w:asciiTheme="minorHAnsi" w:hAnsiTheme="minorHAnsi" w:cstheme="minorHAnsi"/>
            <w:sz w:val="22"/>
            <w:szCs w:val="22"/>
          </w:rPr>
          <w:id w:val="1620342511"/>
          <w:placeholder>
            <w:docPart w:val="DefaultPlaceholder_-1854013440"/>
          </w:placeholder>
          <w:showingPlcHdr/>
          <w:text/>
        </w:sdtPr>
        <w:sdtEndPr/>
        <w:sdtContent>
          <w:r w:rsidRPr="003C6ED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01BF6E9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</w:p>
    <w:p w14:paraId="5BDC2D92" w14:textId="77777777" w:rsidR="00F06F29" w:rsidRDefault="00F06F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Courses recommended:</w:t>
      </w:r>
    </w:p>
    <w:sdt>
      <w:sdtPr>
        <w:rPr>
          <w:rFonts w:asciiTheme="minorHAnsi" w:hAnsiTheme="minorHAnsi" w:cstheme="minorHAnsi"/>
          <w:sz w:val="22"/>
          <w:szCs w:val="22"/>
        </w:rPr>
        <w:id w:val="3411267"/>
        <w:placeholder>
          <w:docPart w:val="DefaultPlaceholder_-1854013440"/>
        </w:placeholder>
        <w:showingPlcHdr/>
        <w:text/>
      </w:sdtPr>
      <w:sdtEndPr/>
      <w:sdtContent>
        <w:p w14:paraId="28CD2D95" w14:textId="77777777" w:rsidR="00F06F29" w:rsidRDefault="00F06F29" w:rsidP="00F06F29">
          <w:pPr>
            <w:pStyle w:val="ListParagraph"/>
            <w:numPr>
              <w:ilvl w:val="0"/>
              <w:numId w:val="2"/>
            </w:numPr>
            <w:ind w:left="567" w:hanging="567"/>
            <w:rPr>
              <w:rFonts w:asciiTheme="minorHAnsi" w:hAnsiTheme="minorHAnsi" w:cstheme="minorHAnsi"/>
              <w:sz w:val="22"/>
              <w:szCs w:val="22"/>
            </w:rPr>
          </w:pPr>
          <w:r w:rsidRPr="003C6ED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458223422"/>
        <w:placeholder>
          <w:docPart w:val="DefaultPlaceholder_-1854013440"/>
        </w:placeholder>
        <w:showingPlcHdr/>
        <w:text/>
      </w:sdtPr>
      <w:sdtEndPr/>
      <w:sdtContent>
        <w:p w14:paraId="625A640D" w14:textId="77777777" w:rsidR="00F06F29" w:rsidRDefault="00F06F29" w:rsidP="00F06F29">
          <w:pPr>
            <w:pStyle w:val="ListParagraph"/>
            <w:numPr>
              <w:ilvl w:val="0"/>
              <w:numId w:val="2"/>
            </w:numPr>
            <w:ind w:left="567" w:hanging="567"/>
            <w:rPr>
              <w:rFonts w:asciiTheme="minorHAnsi" w:hAnsiTheme="minorHAnsi" w:cstheme="minorHAnsi"/>
              <w:sz w:val="22"/>
              <w:szCs w:val="22"/>
            </w:rPr>
          </w:pPr>
          <w:r w:rsidRPr="003C6ED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1691743215"/>
        <w:placeholder>
          <w:docPart w:val="DefaultPlaceholder_-1854013440"/>
        </w:placeholder>
        <w:showingPlcHdr/>
        <w:text/>
      </w:sdtPr>
      <w:sdtEndPr/>
      <w:sdtContent>
        <w:p w14:paraId="40BD2608" w14:textId="77777777" w:rsidR="00F06F29" w:rsidRDefault="00F06F29" w:rsidP="00F06F29">
          <w:pPr>
            <w:pStyle w:val="ListParagraph"/>
            <w:numPr>
              <w:ilvl w:val="0"/>
              <w:numId w:val="2"/>
            </w:numPr>
            <w:ind w:left="567" w:hanging="567"/>
            <w:rPr>
              <w:rFonts w:asciiTheme="minorHAnsi" w:hAnsiTheme="minorHAnsi" w:cstheme="minorHAnsi"/>
              <w:sz w:val="22"/>
              <w:szCs w:val="22"/>
            </w:rPr>
          </w:pPr>
          <w:r w:rsidRPr="003C6ED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368DC8B" w14:textId="77777777" w:rsidR="00F06F29" w:rsidRDefault="00F06F29" w:rsidP="00F06F29">
      <w:pPr>
        <w:rPr>
          <w:rFonts w:asciiTheme="minorHAnsi" w:hAnsiTheme="minorHAnsi" w:cstheme="minorHAnsi"/>
          <w:sz w:val="22"/>
          <w:szCs w:val="22"/>
        </w:rPr>
      </w:pPr>
    </w:p>
    <w:p w14:paraId="58E19FF4" w14:textId="77777777" w:rsidR="00F06F29" w:rsidRDefault="00F06F29" w:rsidP="00F06F29">
      <w:pPr>
        <w:rPr>
          <w:rFonts w:asciiTheme="minorHAnsi" w:hAnsiTheme="minorHAnsi" w:cstheme="minorHAnsi"/>
          <w:sz w:val="22"/>
          <w:szCs w:val="22"/>
        </w:rPr>
      </w:pPr>
    </w:p>
    <w:p w14:paraId="62C23D36" w14:textId="77777777" w:rsidR="00F06F29" w:rsidRDefault="00F06F29" w:rsidP="00F06F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Name of Advisor: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96433149"/>
          <w:placeholder>
            <w:docPart w:val="DefaultPlaceholder_-1854013440"/>
          </w:placeholder>
          <w:showingPlcHdr/>
          <w:text/>
        </w:sdtPr>
        <w:sdtEndPr/>
        <w:sdtContent>
          <w:r w:rsidRPr="003C6ED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0B33E32" w14:textId="77777777" w:rsidR="00F06F29" w:rsidRDefault="00F06F29" w:rsidP="00F06F29">
      <w:pPr>
        <w:rPr>
          <w:rFonts w:asciiTheme="minorHAnsi" w:hAnsiTheme="minorHAnsi" w:cstheme="minorHAnsi"/>
          <w:sz w:val="22"/>
          <w:szCs w:val="22"/>
        </w:rPr>
      </w:pPr>
    </w:p>
    <w:p w14:paraId="0765EE7E" w14:textId="77777777" w:rsidR="00F06F29" w:rsidRPr="00F06F29" w:rsidRDefault="00F06F29" w:rsidP="00F06F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 of Advisor: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1147268"/>
          <w:showingPlcHdr/>
          <w:picture/>
        </w:sdtPr>
        <w:sdtEndPr/>
        <w:sdtContent>
          <w:r>
            <w:rPr>
              <w:rFonts w:asciiTheme="minorHAnsi" w:hAnsiTheme="minorHAnsi" w:cstheme="minorHAnsi"/>
              <w:noProof/>
              <w:sz w:val="22"/>
              <w:szCs w:val="22"/>
              <w:lang w:val="en-TT" w:eastAsia="en-TT"/>
            </w:rPr>
            <w:drawing>
              <wp:inline distT="0" distB="0" distL="0" distR="0" wp14:anchorId="5189213D" wp14:editId="14CCF888">
                <wp:extent cx="1905000" cy="4667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06F29" w:rsidRPr="00F06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B417" w14:textId="77777777" w:rsidR="00E85336" w:rsidRDefault="00E85336" w:rsidP="00F06F29">
      <w:r>
        <w:separator/>
      </w:r>
    </w:p>
  </w:endnote>
  <w:endnote w:type="continuationSeparator" w:id="0">
    <w:p w14:paraId="233079F2" w14:textId="77777777" w:rsidR="00E85336" w:rsidRDefault="00E85336" w:rsidP="00F0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24F1" w14:textId="77777777" w:rsidR="00E85336" w:rsidRDefault="00E85336" w:rsidP="00F06F29">
      <w:r>
        <w:separator/>
      </w:r>
    </w:p>
  </w:footnote>
  <w:footnote w:type="continuationSeparator" w:id="0">
    <w:p w14:paraId="566FCBE8" w14:textId="77777777" w:rsidR="00E85336" w:rsidRDefault="00E85336" w:rsidP="00F0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F20"/>
    <w:multiLevelType w:val="hybridMultilevel"/>
    <w:tmpl w:val="6F0217C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96F87"/>
    <w:multiLevelType w:val="hybridMultilevel"/>
    <w:tmpl w:val="80FCCD04"/>
    <w:lvl w:ilvl="0" w:tplc="E4868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29"/>
    <w:rsid w:val="002B6218"/>
    <w:rsid w:val="005A76A9"/>
    <w:rsid w:val="00944D67"/>
    <w:rsid w:val="009B06D1"/>
    <w:rsid w:val="00A97795"/>
    <w:rsid w:val="00E85336"/>
    <w:rsid w:val="00F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0BB7"/>
  <w15:chartTrackingRefBased/>
  <w15:docId w15:val="{36DAF083-6F5D-4263-B8BA-CD7EE4A0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6F2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F06F29"/>
    <w:rPr>
      <w:color w:val="808080"/>
    </w:rPr>
  </w:style>
  <w:style w:type="paragraph" w:styleId="ListParagraph">
    <w:name w:val="List Paragraph"/>
    <w:basedOn w:val="Normal"/>
    <w:uiPriority w:val="34"/>
    <w:qFormat/>
    <w:rsid w:val="00F06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F2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F2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rlon.Dickerson@sta.uwi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7955C-3D08-4591-BD4D-DEB8EF571A36}"/>
      </w:docPartPr>
      <w:docPartBody>
        <w:p w:rsidR="00297975" w:rsidRDefault="00D93626">
          <w:r w:rsidRPr="003C6E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6"/>
    <w:rsid w:val="0003103F"/>
    <w:rsid w:val="00297975"/>
    <w:rsid w:val="00B8698B"/>
    <w:rsid w:val="00D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6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Pavitra Mohammed</dc:creator>
  <cp:keywords/>
  <dc:description/>
  <cp:lastModifiedBy>Calisia Gregoire</cp:lastModifiedBy>
  <cp:revision>2</cp:revision>
  <dcterms:created xsi:type="dcterms:W3CDTF">2025-01-13T14:02:00Z</dcterms:created>
  <dcterms:modified xsi:type="dcterms:W3CDTF">2025-01-13T14:02:00Z</dcterms:modified>
</cp:coreProperties>
</file>