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1C" w:rsidRPr="0091195C" w:rsidRDefault="00112F92" w:rsidP="0091195C">
      <w:pPr>
        <w:spacing w:after="0" w:line="388" w:lineRule="atLeast"/>
        <w:jc w:val="center"/>
        <w:textAlignment w:val="center"/>
        <w:outlineLvl w:val="1"/>
        <w:rPr>
          <w:rFonts w:eastAsia="Times New Roman" w:cstheme="minorHAnsi"/>
          <w:bCs/>
          <w:sz w:val="24"/>
          <w:szCs w:val="24"/>
          <w:lang w:eastAsia="en-TT"/>
        </w:rPr>
      </w:pPr>
      <w:r w:rsidRPr="0091195C">
        <w:rPr>
          <w:rFonts w:eastAsia="Times New Roman" w:cstheme="minorHAnsi"/>
          <w:bCs/>
          <w:sz w:val="24"/>
          <w:szCs w:val="24"/>
          <w:lang w:eastAsia="en-TT"/>
        </w:rPr>
        <w:t>The University of the West Indies,</w:t>
      </w:r>
      <w:r w:rsidR="0091195C" w:rsidRPr="0091195C">
        <w:rPr>
          <w:rFonts w:eastAsia="Times New Roman" w:cstheme="minorHAnsi"/>
          <w:bCs/>
          <w:sz w:val="24"/>
          <w:szCs w:val="24"/>
          <w:lang w:eastAsia="en-TT"/>
        </w:rPr>
        <w:t xml:space="preserve"> St. Augustine Campus</w:t>
      </w:r>
    </w:p>
    <w:p w:rsidR="00112F92" w:rsidRPr="00454FB7" w:rsidRDefault="00112F92" w:rsidP="00C6301C">
      <w:pPr>
        <w:spacing w:after="0" w:line="388" w:lineRule="atLeast"/>
        <w:jc w:val="center"/>
        <w:textAlignment w:val="center"/>
        <w:outlineLvl w:val="1"/>
        <w:rPr>
          <w:rFonts w:eastAsia="Times New Roman" w:cstheme="minorHAnsi"/>
          <w:b/>
          <w:bCs/>
          <w:sz w:val="24"/>
          <w:szCs w:val="24"/>
          <w:lang w:eastAsia="en-TT"/>
        </w:rPr>
      </w:pPr>
      <w:r w:rsidRPr="00454FB7">
        <w:rPr>
          <w:rFonts w:eastAsia="Times New Roman" w:cstheme="minorHAnsi"/>
          <w:b/>
          <w:bCs/>
          <w:sz w:val="24"/>
          <w:szCs w:val="24"/>
          <w:lang w:eastAsia="en-TT"/>
        </w:rPr>
        <w:t>Health Services Unit</w:t>
      </w:r>
    </w:p>
    <w:p w:rsidR="00C6301C" w:rsidRPr="0091195C" w:rsidRDefault="00C6301C" w:rsidP="00C6301C">
      <w:pPr>
        <w:spacing w:after="0" w:line="388" w:lineRule="atLeast"/>
        <w:jc w:val="center"/>
        <w:textAlignment w:val="center"/>
        <w:outlineLvl w:val="1"/>
        <w:rPr>
          <w:rFonts w:eastAsia="Times New Roman" w:cstheme="minorHAnsi"/>
          <w:bCs/>
          <w:sz w:val="24"/>
          <w:szCs w:val="24"/>
          <w:lang w:eastAsia="en-TT"/>
        </w:rPr>
      </w:pPr>
    </w:p>
    <w:p w:rsidR="00112F92" w:rsidRPr="0091195C" w:rsidRDefault="00BC33F8" w:rsidP="00C6301C">
      <w:pPr>
        <w:spacing w:after="0" w:line="388" w:lineRule="atLeast"/>
        <w:jc w:val="center"/>
        <w:textAlignment w:val="center"/>
        <w:outlineLvl w:val="1"/>
        <w:rPr>
          <w:rFonts w:eastAsia="Times New Roman" w:cstheme="minorHAnsi"/>
          <w:b/>
          <w:bCs/>
          <w:sz w:val="24"/>
          <w:szCs w:val="24"/>
          <w:lang w:eastAsia="en-TT"/>
        </w:rPr>
      </w:pPr>
      <w:r>
        <w:rPr>
          <w:rFonts w:eastAsia="Times New Roman" w:cstheme="minorHAnsi"/>
          <w:b/>
          <w:bCs/>
          <w:sz w:val="24"/>
          <w:szCs w:val="24"/>
          <w:lang w:eastAsia="en-TT"/>
        </w:rPr>
        <w:t>Telehealth Consent and Release</w:t>
      </w:r>
      <w:r w:rsidR="00112F92" w:rsidRPr="0091195C">
        <w:rPr>
          <w:rFonts w:eastAsia="Times New Roman" w:cstheme="minorHAnsi"/>
          <w:b/>
          <w:bCs/>
          <w:sz w:val="24"/>
          <w:szCs w:val="24"/>
          <w:lang w:eastAsia="en-TT"/>
        </w:rPr>
        <w:t xml:space="preserve"> Form </w:t>
      </w:r>
    </w:p>
    <w:p w:rsidR="00BC33F8" w:rsidRPr="00BC33F8" w:rsidRDefault="00C6301C" w:rsidP="00BC33F8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lang w:eastAsia="en-TT"/>
        </w:rPr>
      </w:pPr>
      <w:r w:rsidRPr="00BC33F8">
        <w:rPr>
          <w:rFonts w:eastAsia="Times New Roman" w:cstheme="minorHAnsi"/>
          <w:lang w:eastAsia="en-TT"/>
        </w:rPr>
        <w:t>I understand and acknowledge that</w:t>
      </w:r>
      <w:r w:rsidR="00112F92" w:rsidRPr="00BC33F8">
        <w:rPr>
          <w:rFonts w:eastAsia="Times New Roman" w:cstheme="minorHAnsi"/>
          <w:lang w:eastAsia="en-TT"/>
        </w:rPr>
        <w:t xml:space="preserve"> </w:t>
      </w:r>
      <w:r w:rsidRPr="00BC33F8">
        <w:rPr>
          <w:rFonts w:eastAsia="Times New Roman" w:cstheme="minorHAnsi"/>
          <w:lang w:eastAsia="en-TT"/>
        </w:rPr>
        <w:t>The University of the West Indies</w:t>
      </w:r>
      <w:r w:rsidR="00BC33F8" w:rsidRPr="00BC33F8">
        <w:rPr>
          <w:rFonts w:eastAsia="Times New Roman" w:cstheme="minorHAnsi"/>
          <w:lang w:eastAsia="en-TT"/>
        </w:rPr>
        <w:t xml:space="preserve"> (“the University”)</w:t>
      </w:r>
      <w:r w:rsidRPr="00BC33F8">
        <w:rPr>
          <w:rFonts w:eastAsia="Times New Roman" w:cstheme="minorHAnsi"/>
          <w:lang w:eastAsia="en-TT"/>
        </w:rPr>
        <w:t>,</w:t>
      </w:r>
      <w:r w:rsidR="0068763D" w:rsidRPr="00BC33F8">
        <w:rPr>
          <w:rFonts w:eastAsia="Times New Roman" w:cstheme="minorHAnsi"/>
          <w:lang w:eastAsia="en-TT"/>
        </w:rPr>
        <w:t xml:space="preserve"> Health</w:t>
      </w:r>
      <w:r w:rsidR="00112F92" w:rsidRPr="00BC33F8">
        <w:rPr>
          <w:rFonts w:eastAsia="Times New Roman" w:cstheme="minorHAnsi"/>
          <w:lang w:eastAsia="en-TT"/>
        </w:rPr>
        <w:t xml:space="preserve"> Services</w:t>
      </w:r>
      <w:r w:rsidR="0068763D" w:rsidRPr="00BC33F8">
        <w:rPr>
          <w:rFonts w:eastAsia="Times New Roman" w:cstheme="minorHAnsi"/>
          <w:lang w:eastAsia="en-TT"/>
        </w:rPr>
        <w:t xml:space="preserve"> Unit (“HSU”)</w:t>
      </w:r>
      <w:r w:rsidR="00112F92" w:rsidRPr="00BC33F8">
        <w:rPr>
          <w:rFonts w:eastAsia="Times New Roman" w:cstheme="minorHAnsi"/>
          <w:lang w:eastAsia="en-TT"/>
        </w:rPr>
        <w:t xml:space="preserve"> </w:t>
      </w:r>
      <w:r w:rsidRPr="00BC33F8">
        <w:rPr>
          <w:rFonts w:eastAsia="Times New Roman" w:cstheme="minorHAnsi"/>
          <w:lang w:eastAsia="en-TT"/>
        </w:rPr>
        <w:t>uses</w:t>
      </w:r>
      <w:r w:rsidR="00112F92" w:rsidRPr="00BC33F8">
        <w:rPr>
          <w:rFonts w:eastAsia="Times New Roman" w:cstheme="minorHAnsi"/>
          <w:lang w:eastAsia="en-TT"/>
        </w:rPr>
        <w:t xml:space="preserve"> the telehealth practice platform </w:t>
      </w:r>
      <w:r w:rsidR="0068763D" w:rsidRPr="00BC33F8">
        <w:rPr>
          <w:rFonts w:eastAsia="Times New Roman" w:cstheme="minorHAnsi"/>
          <w:lang w:eastAsia="en-TT"/>
        </w:rPr>
        <w:t>to</w:t>
      </w:r>
      <w:r w:rsidRPr="00BC33F8">
        <w:rPr>
          <w:rFonts w:cstheme="minorHAnsi"/>
          <w:shd w:val="clear" w:color="auto" w:fill="FFFFFF"/>
        </w:rPr>
        <w:t xml:space="preserve"> gather general personal information and medical/health information from patients before scheduling </w:t>
      </w:r>
      <w:r w:rsidR="00454FB7" w:rsidRPr="00BC33F8">
        <w:rPr>
          <w:rFonts w:cstheme="minorHAnsi"/>
          <w:shd w:val="clear" w:color="auto" w:fill="FFFFFF"/>
        </w:rPr>
        <w:t xml:space="preserve">and conducting </w:t>
      </w:r>
      <w:r w:rsidRPr="00BC33F8">
        <w:rPr>
          <w:rFonts w:cstheme="minorHAnsi"/>
          <w:shd w:val="clear" w:color="auto" w:fill="FFFFFF"/>
        </w:rPr>
        <w:t xml:space="preserve">e-visits and e-consultations </w:t>
      </w:r>
      <w:r w:rsidR="00454FB7" w:rsidRPr="00BC33F8">
        <w:rPr>
          <w:rFonts w:cstheme="minorHAnsi"/>
          <w:shd w:val="clear" w:color="auto" w:fill="FFFFFF"/>
        </w:rPr>
        <w:t xml:space="preserve">with patients </w:t>
      </w:r>
      <w:r w:rsidRPr="00BC33F8">
        <w:rPr>
          <w:rFonts w:cstheme="minorHAnsi"/>
          <w:shd w:val="clear" w:color="auto" w:fill="FFFFFF"/>
        </w:rPr>
        <w:t>and for the purpose of</w:t>
      </w:r>
      <w:r w:rsidR="0068763D" w:rsidRPr="00BC33F8">
        <w:rPr>
          <w:rFonts w:eastAsia="Times New Roman" w:cstheme="minorHAnsi"/>
          <w:lang w:eastAsia="en-TT"/>
        </w:rPr>
        <w:t xml:space="preserve"> evaluating, </w:t>
      </w:r>
      <w:r w:rsidRPr="00BC33F8">
        <w:rPr>
          <w:rFonts w:eastAsia="Times New Roman" w:cstheme="minorHAnsi"/>
          <w:lang w:eastAsia="en-TT"/>
        </w:rPr>
        <w:t xml:space="preserve">assessing and diagnosing the </w:t>
      </w:r>
      <w:r w:rsidR="0068763D" w:rsidRPr="00BC33F8">
        <w:rPr>
          <w:rFonts w:eastAsia="Times New Roman" w:cstheme="minorHAnsi"/>
          <w:lang w:eastAsia="en-TT"/>
        </w:rPr>
        <w:t>medical</w:t>
      </w:r>
      <w:r w:rsidR="00454FB7" w:rsidRPr="00BC33F8">
        <w:rPr>
          <w:rFonts w:eastAsia="Times New Roman" w:cstheme="minorHAnsi"/>
          <w:lang w:eastAsia="en-TT"/>
        </w:rPr>
        <w:t>/health</w:t>
      </w:r>
      <w:r w:rsidR="0068763D" w:rsidRPr="00BC33F8">
        <w:rPr>
          <w:rFonts w:eastAsia="Times New Roman" w:cstheme="minorHAnsi"/>
          <w:lang w:eastAsia="en-TT"/>
        </w:rPr>
        <w:t xml:space="preserve"> condition</w:t>
      </w:r>
      <w:r w:rsidRPr="00BC33F8">
        <w:rPr>
          <w:rFonts w:eastAsia="Times New Roman" w:cstheme="minorHAnsi"/>
          <w:lang w:eastAsia="en-TT"/>
        </w:rPr>
        <w:t xml:space="preserve"> of patients</w:t>
      </w:r>
      <w:r w:rsidR="00454FB7" w:rsidRPr="00BC33F8">
        <w:rPr>
          <w:rFonts w:eastAsia="Times New Roman" w:cstheme="minorHAnsi"/>
          <w:lang w:eastAsia="en-TT"/>
        </w:rPr>
        <w:t xml:space="preserve"> (</w:t>
      </w:r>
      <w:r w:rsidR="003F2858">
        <w:rPr>
          <w:rFonts w:eastAsia="Times New Roman" w:cstheme="minorHAnsi"/>
          <w:lang w:eastAsia="en-TT"/>
        </w:rPr>
        <w:t xml:space="preserve">the </w:t>
      </w:r>
      <w:r w:rsidRPr="00BC33F8">
        <w:rPr>
          <w:rFonts w:eastAsia="Times New Roman" w:cstheme="minorHAnsi"/>
          <w:lang w:eastAsia="en-TT"/>
        </w:rPr>
        <w:t>“Permitted Use”)</w:t>
      </w:r>
      <w:r w:rsidR="00112F92" w:rsidRPr="00BC33F8">
        <w:rPr>
          <w:rFonts w:eastAsia="Times New Roman" w:cstheme="minorHAnsi"/>
          <w:lang w:eastAsia="en-TT"/>
        </w:rPr>
        <w:t>.</w:t>
      </w:r>
      <w:r w:rsidR="005D2EC9" w:rsidRPr="00BC33F8">
        <w:rPr>
          <w:rFonts w:eastAsia="Times New Roman" w:cstheme="minorHAnsi"/>
          <w:lang w:eastAsia="en-TT"/>
        </w:rPr>
        <w:t xml:space="preserve"> </w:t>
      </w:r>
      <w:r w:rsidRPr="00BC33F8">
        <w:rPr>
          <w:rFonts w:eastAsia="Times New Roman" w:cstheme="minorHAnsi"/>
          <w:lang w:eastAsia="en-TT"/>
        </w:rPr>
        <w:t xml:space="preserve">I </w:t>
      </w:r>
      <w:r w:rsidR="005D2EC9" w:rsidRPr="00BC33F8">
        <w:rPr>
          <w:rFonts w:eastAsia="Times New Roman" w:cstheme="minorHAnsi"/>
          <w:lang w:eastAsia="en-TT"/>
        </w:rPr>
        <w:t xml:space="preserve">therefore </w:t>
      </w:r>
      <w:r w:rsidRPr="00BC33F8">
        <w:rPr>
          <w:rFonts w:eastAsia="Times New Roman" w:cstheme="minorHAnsi"/>
          <w:lang w:eastAsia="en-TT"/>
        </w:rPr>
        <w:t>au</w:t>
      </w:r>
      <w:r w:rsidR="005D2EC9" w:rsidRPr="00BC33F8">
        <w:rPr>
          <w:rFonts w:eastAsia="Times New Roman" w:cstheme="minorHAnsi"/>
          <w:lang w:eastAsia="en-TT"/>
        </w:rPr>
        <w:t>thorize the HSU</w:t>
      </w:r>
      <w:r w:rsidRPr="00BC33F8">
        <w:rPr>
          <w:rFonts w:eastAsia="Times New Roman" w:cstheme="minorHAnsi"/>
          <w:lang w:eastAsia="en-TT"/>
        </w:rPr>
        <w:t xml:space="preserve"> to use the telehealth practice platform</w:t>
      </w:r>
      <w:r w:rsidR="005D2EC9" w:rsidRPr="00BC33F8">
        <w:rPr>
          <w:rFonts w:eastAsia="Times New Roman" w:cstheme="minorHAnsi"/>
          <w:lang w:eastAsia="en-TT"/>
        </w:rPr>
        <w:t xml:space="preserve"> </w:t>
      </w:r>
      <w:r w:rsidR="00454FB7" w:rsidRPr="00BC33F8">
        <w:rPr>
          <w:rFonts w:eastAsia="Times New Roman" w:cstheme="minorHAnsi"/>
          <w:lang w:eastAsia="en-TT"/>
        </w:rPr>
        <w:t>in my interaction with the HSU</w:t>
      </w:r>
      <w:r w:rsidR="00554D98">
        <w:rPr>
          <w:rFonts w:eastAsia="Times New Roman" w:cstheme="minorHAnsi"/>
          <w:lang w:eastAsia="en-TT"/>
        </w:rPr>
        <w:t xml:space="preserve"> for the Permitted Use</w:t>
      </w:r>
      <w:r w:rsidR="005D2EC9" w:rsidRPr="00BC33F8">
        <w:rPr>
          <w:rFonts w:eastAsia="Times New Roman" w:cstheme="minorHAnsi"/>
          <w:lang w:eastAsia="en-TT"/>
        </w:rPr>
        <w:t>.</w:t>
      </w:r>
    </w:p>
    <w:p w:rsidR="00BC33F8" w:rsidRPr="00BC33F8" w:rsidRDefault="00BC33F8" w:rsidP="00BC33F8">
      <w:pPr>
        <w:pStyle w:val="ListParagraph"/>
        <w:spacing w:before="100" w:beforeAutospacing="1" w:after="100" w:afterAutospacing="1" w:line="240" w:lineRule="auto"/>
        <w:ind w:left="567"/>
        <w:jc w:val="both"/>
        <w:rPr>
          <w:rFonts w:eastAsia="Times New Roman" w:cstheme="minorHAnsi"/>
          <w:lang w:eastAsia="en-TT"/>
        </w:rPr>
      </w:pPr>
    </w:p>
    <w:p w:rsidR="00BC33F8" w:rsidRPr="00BC33F8" w:rsidRDefault="00BC33F8" w:rsidP="00BC33F8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lang w:eastAsia="en-TT"/>
        </w:rPr>
      </w:pPr>
      <w:r w:rsidRPr="00BC33F8">
        <w:rPr>
          <w:rFonts w:eastAsia="Times New Roman" w:cstheme="minorHAnsi"/>
          <w:lang w:eastAsia="en-TT"/>
        </w:rPr>
        <w:t>I understand that it is my responsibility to provide all necessary</w:t>
      </w:r>
      <w:r w:rsidR="00554D98">
        <w:rPr>
          <w:rFonts w:eastAsia="Times New Roman" w:cstheme="minorHAnsi"/>
          <w:lang w:eastAsia="en-TT"/>
        </w:rPr>
        <w:t xml:space="preserve"> and accurate information pertaining to</w:t>
      </w:r>
      <w:r w:rsidRPr="00BC33F8">
        <w:rPr>
          <w:rFonts w:eastAsia="Times New Roman" w:cstheme="minorHAnsi"/>
          <w:lang w:eastAsia="en-TT"/>
        </w:rPr>
        <w:t xml:space="preserve"> signs and symptoms, medical/health history, use of medication and my current condition to the healthcare professional(s)</w:t>
      </w:r>
      <w:r w:rsidRPr="00BC33F8">
        <w:rPr>
          <w:rFonts w:eastAsia="Times New Roman" w:cstheme="minorHAnsi"/>
          <w:lang w:eastAsia="en-TT"/>
        </w:rPr>
        <w:t xml:space="preserve"> of the HSU</w:t>
      </w:r>
      <w:r w:rsidRPr="00BC33F8">
        <w:rPr>
          <w:rFonts w:eastAsia="Times New Roman" w:cstheme="minorHAnsi"/>
          <w:lang w:eastAsia="en-TT"/>
        </w:rPr>
        <w:t xml:space="preserve"> </w:t>
      </w:r>
      <w:r w:rsidR="003F2858">
        <w:rPr>
          <w:rFonts w:eastAsia="Times New Roman" w:cstheme="minorHAnsi"/>
          <w:lang w:eastAsia="en-TT"/>
        </w:rPr>
        <w:t xml:space="preserve">in order for the HSU to be able to properly undertake the </w:t>
      </w:r>
      <w:r w:rsidRPr="00BC33F8">
        <w:rPr>
          <w:rFonts w:eastAsia="Times New Roman" w:cstheme="minorHAnsi"/>
          <w:lang w:eastAsia="en-TT"/>
        </w:rPr>
        <w:t>Permitted Use</w:t>
      </w:r>
      <w:r w:rsidR="00554D98">
        <w:rPr>
          <w:rFonts w:eastAsia="Times New Roman" w:cstheme="minorHAnsi"/>
          <w:lang w:eastAsia="en-TT"/>
        </w:rPr>
        <w:t xml:space="preserve"> on my behalf</w:t>
      </w:r>
      <w:r w:rsidRPr="00BC33F8">
        <w:rPr>
          <w:rFonts w:eastAsia="Times New Roman" w:cstheme="minorHAnsi"/>
          <w:lang w:eastAsia="en-TT"/>
        </w:rPr>
        <w:t>.</w:t>
      </w:r>
    </w:p>
    <w:p w:rsidR="00BC33F8" w:rsidRPr="00BC33F8" w:rsidRDefault="00BC33F8" w:rsidP="00BC33F8">
      <w:pPr>
        <w:pStyle w:val="ListParagraph"/>
        <w:rPr>
          <w:rFonts w:cstheme="minorHAnsi"/>
        </w:rPr>
      </w:pPr>
    </w:p>
    <w:p w:rsidR="00BC33F8" w:rsidRPr="00BC33F8" w:rsidRDefault="00BC33F8" w:rsidP="00BC33F8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lang w:eastAsia="en-TT"/>
        </w:rPr>
      </w:pPr>
      <w:r w:rsidRPr="00BC33F8">
        <w:rPr>
          <w:rFonts w:cstheme="minorHAnsi"/>
        </w:rPr>
        <w:t>As part of undertaking the Permitted Use on my behalf</w:t>
      </w:r>
      <w:r w:rsidR="0068763D" w:rsidRPr="00BC33F8">
        <w:rPr>
          <w:rFonts w:cstheme="minorHAnsi"/>
        </w:rPr>
        <w:t xml:space="preserve">, I understand and agree that the HSU will need to collect and record my personal </w:t>
      </w:r>
      <w:r w:rsidRPr="00BC33F8">
        <w:rPr>
          <w:rFonts w:cstheme="minorHAnsi"/>
        </w:rPr>
        <w:t xml:space="preserve">information </w:t>
      </w:r>
      <w:r w:rsidR="0068763D" w:rsidRPr="00BC33F8">
        <w:rPr>
          <w:rFonts w:cstheme="minorHAnsi"/>
        </w:rPr>
        <w:t>and medical</w:t>
      </w:r>
      <w:r w:rsidR="005D2EC9" w:rsidRPr="00BC33F8">
        <w:rPr>
          <w:rFonts w:cstheme="minorHAnsi"/>
        </w:rPr>
        <w:t>/health</w:t>
      </w:r>
      <w:r w:rsidR="0068763D" w:rsidRPr="00BC33F8">
        <w:rPr>
          <w:rFonts w:cstheme="minorHAnsi"/>
        </w:rPr>
        <w:t xml:space="preserve"> information</w:t>
      </w:r>
      <w:r w:rsidRPr="00BC33F8">
        <w:rPr>
          <w:rFonts w:cstheme="minorHAnsi"/>
        </w:rPr>
        <w:t xml:space="preserve"> </w:t>
      </w:r>
      <w:r w:rsidR="0068763D" w:rsidRPr="00BC33F8">
        <w:rPr>
          <w:rFonts w:eastAsia="Times New Roman" w:cstheme="minorHAnsi"/>
          <w:lang w:eastAsia="en-TT"/>
        </w:rPr>
        <w:t xml:space="preserve">and that </w:t>
      </w:r>
      <w:r w:rsidRPr="00BC33F8">
        <w:rPr>
          <w:rFonts w:eastAsia="Times New Roman" w:cstheme="minorHAnsi"/>
          <w:lang w:eastAsia="en-TT"/>
        </w:rPr>
        <w:t xml:space="preserve">same </w:t>
      </w:r>
      <w:r w:rsidR="0068763D" w:rsidRPr="00BC33F8">
        <w:rPr>
          <w:rFonts w:eastAsia="Times New Roman" w:cstheme="minorHAnsi"/>
          <w:lang w:eastAsia="en-TT"/>
        </w:rPr>
        <w:t>can be kept for further evaluation, analysis and documentation</w:t>
      </w:r>
      <w:r w:rsidR="005D2EC9" w:rsidRPr="00BC33F8">
        <w:rPr>
          <w:rFonts w:eastAsia="Times New Roman" w:cstheme="minorHAnsi"/>
          <w:lang w:eastAsia="en-TT"/>
        </w:rPr>
        <w:t xml:space="preserve"> where appropriate</w:t>
      </w:r>
      <w:r w:rsidR="0068763D" w:rsidRPr="00BC33F8">
        <w:rPr>
          <w:rFonts w:eastAsia="Times New Roman" w:cstheme="minorHAnsi"/>
          <w:lang w:eastAsia="en-TT"/>
        </w:rPr>
        <w:t xml:space="preserve">, and in all of these situations, my </w:t>
      </w:r>
      <w:r w:rsidR="005D2EC9" w:rsidRPr="00BC33F8">
        <w:rPr>
          <w:rFonts w:eastAsia="Times New Roman" w:cstheme="minorHAnsi"/>
          <w:lang w:eastAsia="en-TT"/>
        </w:rPr>
        <w:t xml:space="preserve">personal and medical/health </w:t>
      </w:r>
      <w:r w:rsidR="0068763D" w:rsidRPr="00BC33F8">
        <w:rPr>
          <w:rFonts w:eastAsia="Times New Roman" w:cstheme="minorHAnsi"/>
          <w:lang w:eastAsia="en-TT"/>
        </w:rPr>
        <w:t>information will be kept private</w:t>
      </w:r>
      <w:r w:rsidR="005D2EC9" w:rsidRPr="00BC33F8">
        <w:rPr>
          <w:rFonts w:eastAsia="Times New Roman" w:cstheme="minorHAnsi"/>
          <w:lang w:eastAsia="en-TT"/>
        </w:rPr>
        <w:t xml:space="preserve"> and will only be disclosed to medical and health professionals</w:t>
      </w:r>
      <w:r w:rsidRPr="00BC33F8">
        <w:rPr>
          <w:rFonts w:eastAsia="Times New Roman" w:cstheme="minorHAnsi"/>
          <w:lang w:eastAsia="en-TT"/>
        </w:rPr>
        <w:t xml:space="preserve"> of the HSU</w:t>
      </w:r>
      <w:r w:rsidR="005D2EC9" w:rsidRPr="00BC33F8">
        <w:rPr>
          <w:rFonts w:eastAsia="Times New Roman" w:cstheme="minorHAnsi"/>
          <w:lang w:eastAsia="en-TT"/>
        </w:rPr>
        <w:t xml:space="preserve"> w</w:t>
      </w:r>
      <w:r w:rsidRPr="00BC33F8">
        <w:rPr>
          <w:rFonts w:eastAsia="Times New Roman" w:cstheme="minorHAnsi"/>
          <w:lang w:eastAsia="en-TT"/>
        </w:rPr>
        <w:t>h</w:t>
      </w:r>
      <w:r w:rsidR="005D2EC9" w:rsidRPr="00BC33F8">
        <w:rPr>
          <w:rFonts w:eastAsia="Times New Roman" w:cstheme="minorHAnsi"/>
          <w:lang w:eastAsia="en-TT"/>
        </w:rPr>
        <w:t>o have a legitimate need to know</w:t>
      </w:r>
      <w:r w:rsidR="0068763D" w:rsidRPr="00BC33F8">
        <w:rPr>
          <w:rFonts w:eastAsia="Times New Roman" w:cstheme="minorHAnsi"/>
          <w:lang w:eastAsia="en-TT"/>
        </w:rPr>
        <w:t>.</w:t>
      </w:r>
      <w:r w:rsidR="0068763D" w:rsidRPr="00BC33F8">
        <w:rPr>
          <w:rFonts w:cstheme="minorHAnsi"/>
        </w:rPr>
        <w:t xml:space="preserve"> </w:t>
      </w:r>
    </w:p>
    <w:p w:rsidR="00BC33F8" w:rsidRPr="00BC33F8" w:rsidRDefault="00BC33F8" w:rsidP="00BC33F8">
      <w:pPr>
        <w:pStyle w:val="ListParagraph"/>
        <w:rPr>
          <w:rFonts w:cstheme="minorHAnsi"/>
        </w:rPr>
      </w:pPr>
    </w:p>
    <w:p w:rsidR="00BC33F8" w:rsidRPr="00BC33F8" w:rsidRDefault="00BC33F8" w:rsidP="00BC33F8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lang w:eastAsia="en-TT"/>
        </w:rPr>
      </w:pPr>
      <w:r w:rsidRPr="00BC33F8">
        <w:rPr>
          <w:rFonts w:cstheme="minorHAnsi"/>
        </w:rPr>
        <w:t xml:space="preserve">I authorise the HSU to release </w:t>
      </w:r>
      <w:r w:rsidRPr="00BC33F8">
        <w:rPr>
          <w:rFonts w:cstheme="minorHAnsi"/>
          <w:bCs/>
        </w:rPr>
        <w:t>my</w:t>
      </w:r>
      <w:r w:rsidR="00554D98">
        <w:rPr>
          <w:rFonts w:cstheme="minorHAnsi"/>
          <w:bCs/>
        </w:rPr>
        <w:t xml:space="preserve"> personal and medical/health information and/or records</w:t>
      </w:r>
      <w:r w:rsidRPr="00BC33F8">
        <w:rPr>
          <w:rFonts w:cstheme="minorHAnsi"/>
          <w:bCs/>
        </w:rPr>
        <w:t xml:space="preserve"> </w:t>
      </w:r>
      <w:r w:rsidRPr="00BC33F8">
        <w:rPr>
          <w:rFonts w:cstheme="minorHAnsi"/>
        </w:rPr>
        <w:t xml:space="preserve">to authorised health service providers in circumstances where my health is, or may be in jeopardy and where due to ill health or injury, I may not have the capability to communicate my consent to the release of said information for preserving my life or safeguarding me from further injury. Accordingly, I release, indemnify and hold harmless the University and its officers, employees, agents, and servants of the HSU from any and all claims and/or liability arising from or in any way related to the dissemination of </w:t>
      </w:r>
      <w:r w:rsidRPr="00BC33F8">
        <w:rPr>
          <w:rFonts w:cstheme="minorHAnsi"/>
        </w:rPr>
        <w:t xml:space="preserve">my </w:t>
      </w:r>
      <w:r w:rsidRPr="00BC33F8">
        <w:rPr>
          <w:rFonts w:cstheme="minorHAnsi"/>
        </w:rPr>
        <w:t>personal and medical/health information and/or records to the above stated recipient(s) and/o</w:t>
      </w:r>
      <w:r w:rsidRPr="00BC33F8">
        <w:rPr>
          <w:rFonts w:cstheme="minorHAnsi"/>
        </w:rPr>
        <w:t>r for the Permitted Purpose</w:t>
      </w:r>
      <w:r w:rsidRPr="00BC33F8">
        <w:rPr>
          <w:rFonts w:cstheme="minorHAnsi"/>
        </w:rPr>
        <w:t>.</w:t>
      </w:r>
    </w:p>
    <w:p w:rsidR="005D2EC9" w:rsidRPr="00BC33F8" w:rsidRDefault="005D2EC9" w:rsidP="00BC33F8">
      <w:pPr>
        <w:pStyle w:val="ListParagraph"/>
        <w:spacing w:before="100" w:beforeAutospacing="1" w:after="100" w:afterAutospacing="1" w:line="240" w:lineRule="auto"/>
        <w:ind w:left="567"/>
        <w:jc w:val="both"/>
        <w:rPr>
          <w:rFonts w:eastAsia="Times New Roman" w:cstheme="minorHAnsi"/>
          <w:lang w:eastAsia="en-TT"/>
        </w:rPr>
      </w:pPr>
    </w:p>
    <w:p w:rsidR="005D2EC9" w:rsidRPr="00BC33F8" w:rsidRDefault="005D2EC9" w:rsidP="005D2EC9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lang w:eastAsia="en-TT"/>
        </w:rPr>
      </w:pPr>
      <w:r w:rsidRPr="00BC33F8">
        <w:rPr>
          <w:rFonts w:cstheme="minorHAnsi"/>
        </w:rPr>
        <w:t>I understand that d</w:t>
      </w:r>
      <w:r w:rsidR="0068763D" w:rsidRPr="00BC33F8">
        <w:rPr>
          <w:rFonts w:cstheme="minorHAnsi"/>
        </w:rPr>
        <w:t xml:space="preserve">uring a telehealth </w:t>
      </w:r>
      <w:r w:rsidRPr="00BC33F8">
        <w:rPr>
          <w:rFonts w:cstheme="minorHAnsi"/>
        </w:rPr>
        <w:t>session (e-</w:t>
      </w:r>
      <w:r w:rsidR="0068763D" w:rsidRPr="00BC33F8">
        <w:rPr>
          <w:rFonts w:cstheme="minorHAnsi"/>
        </w:rPr>
        <w:t>visit</w:t>
      </w:r>
      <w:r w:rsidRPr="00BC33F8">
        <w:rPr>
          <w:rFonts w:cstheme="minorHAnsi"/>
        </w:rPr>
        <w:t>/e-consultation)</w:t>
      </w:r>
      <w:r w:rsidR="00554D98">
        <w:rPr>
          <w:rFonts w:cstheme="minorHAnsi"/>
        </w:rPr>
        <w:t xml:space="preserve"> with the HSU</w:t>
      </w:r>
      <w:r w:rsidR="0068763D" w:rsidRPr="00BC33F8">
        <w:rPr>
          <w:rFonts w:cstheme="minorHAnsi"/>
        </w:rPr>
        <w:t>, I will be contacted via videoconference software so</w:t>
      </w:r>
      <w:r w:rsidR="0068763D" w:rsidRPr="00BC33F8">
        <w:rPr>
          <w:rFonts w:eastAsia="Times New Roman" w:cstheme="minorHAnsi"/>
          <w:lang w:eastAsia="en-TT"/>
        </w:rPr>
        <w:t xml:space="preserve"> that the HSU professionals can conduct interactive sessions with</w:t>
      </w:r>
      <w:r w:rsidRPr="00BC33F8">
        <w:rPr>
          <w:rFonts w:eastAsia="Times New Roman" w:cstheme="minorHAnsi"/>
          <w:lang w:eastAsia="en-TT"/>
        </w:rPr>
        <w:t xml:space="preserve"> me</w:t>
      </w:r>
      <w:r w:rsidR="0068763D" w:rsidRPr="00BC33F8">
        <w:rPr>
          <w:rFonts w:eastAsia="Times New Roman" w:cstheme="minorHAnsi"/>
          <w:lang w:eastAsia="en-TT"/>
        </w:rPr>
        <w:t xml:space="preserve">; however, I understand </w:t>
      </w:r>
      <w:r w:rsidRPr="00BC33F8">
        <w:rPr>
          <w:rFonts w:eastAsia="Times New Roman" w:cstheme="minorHAnsi"/>
          <w:lang w:eastAsia="en-TT"/>
        </w:rPr>
        <w:t>that the telehealth session(s)</w:t>
      </w:r>
      <w:r w:rsidR="0068763D" w:rsidRPr="00BC33F8">
        <w:rPr>
          <w:rFonts w:eastAsia="Times New Roman" w:cstheme="minorHAnsi"/>
          <w:lang w:eastAsia="en-TT"/>
        </w:rPr>
        <w:t xml:space="preserve"> can be conducted via regular video or audio calls if the technical requirements</w:t>
      </w:r>
      <w:r w:rsidRPr="00BC33F8">
        <w:rPr>
          <w:rFonts w:eastAsia="Times New Roman" w:cstheme="minorHAnsi"/>
          <w:lang w:eastAsia="en-TT"/>
        </w:rPr>
        <w:t xml:space="preserve"> of the telehealth platform a</w:t>
      </w:r>
      <w:r w:rsidR="0068763D" w:rsidRPr="00BC33F8">
        <w:rPr>
          <w:rFonts w:eastAsia="Times New Roman" w:cstheme="minorHAnsi"/>
          <w:lang w:eastAsia="en-TT"/>
        </w:rPr>
        <w:t>nd accessibility cannot be met.</w:t>
      </w:r>
      <w:r w:rsidRPr="00BC33F8">
        <w:rPr>
          <w:rFonts w:eastAsia="Times New Roman" w:cstheme="minorHAnsi"/>
          <w:lang w:eastAsia="en-TT"/>
        </w:rPr>
        <w:t xml:space="preserve"> I further acknowledge that in this type of platform</w:t>
      </w:r>
      <w:r w:rsidR="00BC33F8" w:rsidRPr="00BC33F8">
        <w:rPr>
          <w:rFonts w:eastAsia="Times New Roman" w:cstheme="minorHAnsi"/>
          <w:lang w:eastAsia="en-TT"/>
        </w:rPr>
        <w:t>,</w:t>
      </w:r>
      <w:r w:rsidRPr="00BC33F8">
        <w:rPr>
          <w:rFonts w:eastAsia="Times New Roman" w:cstheme="minorHAnsi"/>
          <w:lang w:eastAsia="en-TT"/>
        </w:rPr>
        <w:t xml:space="preserve"> technical difficulties may happen </w:t>
      </w:r>
      <w:r w:rsidR="00BC33F8" w:rsidRPr="00BC33F8">
        <w:rPr>
          <w:rFonts w:eastAsia="Times New Roman" w:cstheme="minorHAnsi"/>
          <w:lang w:eastAsia="en-TT"/>
        </w:rPr>
        <w:t xml:space="preserve">which </w:t>
      </w:r>
      <w:r w:rsidRPr="00BC33F8">
        <w:rPr>
          <w:rFonts w:eastAsia="Times New Roman" w:cstheme="minorHAnsi"/>
          <w:lang w:eastAsia="en-TT"/>
        </w:rPr>
        <w:t>migh</w:t>
      </w:r>
      <w:r w:rsidR="00BC33F8" w:rsidRPr="00BC33F8">
        <w:rPr>
          <w:rFonts w:eastAsia="Times New Roman" w:cstheme="minorHAnsi"/>
          <w:lang w:eastAsia="en-TT"/>
        </w:rPr>
        <w:t xml:space="preserve">t cause a slight delay or </w:t>
      </w:r>
      <w:r w:rsidRPr="00BC33F8">
        <w:rPr>
          <w:rFonts w:eastAsia="Times New Roman" w:cstheme="minorHAnsi"/>
          <w:lang w:eastAsia="en-TT"/>
        </w:rPr>
        <w:t xml:space="preserve">need </w:t>
      </w:r>
      <w:r w:rsidR="00BC33F8" w:rsidRPr="00BC33F8">
        <w:rPr>
          <w:rFonts w:eastAsia="Times New Roman" w:cstheme="minorHAnsi"/>
          <w:lang w:eastAsia="en-TT"/>
        </w:rPr>
        <w:t xml:space="preserve">for </w:t>
      </w:r>
      <w:r w:rsidRPr="00BC33F8">
        <w:rPr>
          <w:rFonts w:eastAsia="Times New Roman" w:cstheme="minorHAnsi"/>
          <w:lang w:eastAsia="en-TT"/>
        </w:rPr>
        <w:t>rescheduling</w:t>
      </w:r>
      <w:r w:rsidR="00554D98">
        <w:rPr>
          <w:rFonts w:eastAsia="Times New Roman" w:cstheme="minorHAnsi"/>
          <w:lang w:eastAsia="en-TT"/>
        </w:rPr>
        <w:t xml:space="preserve"> of my interaction with the HSU</w:t>
      </w:r>
      <w:r w:rsidRPr="00BC33F8">
        <w:rPr>
          <w:rFonts w:eastAsia="Times New Roman" w:cstheme="minorHAnsi"/>
          <w:lang w:eastAsia="en-TT"/>
        </w:rPr>
        <w:t>.</w:t>
      </w:r>
    </w:p>
    <w:p w:rsidR="005D2EC9" w:rsidRPr="00BC33F8" w:rsidRDefault="005D2EC9" w:rsidP="005D2EC9">
      <w:pPr>
        <w:pStyle w:val="ListParagraph"/>
        <w:rPr>
          <w:rFonts w:eastAsia="Times New Roman" w:cstheme="minorHAnsi"/>
          <w:lang w:eastAsia="en-TT"/>
        </w:rPr>
      </w:pPr>
    </w:p>
    <w:p w:rsidR="00BC33F8" w:rsidRPr="00BC33F8" w:rsidRDefault="00112F92" w:rsidP="00BC33F8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lang w:eastAsia="en-TT"/>
        </w:rPr>
      </w:pPr>
      <w:r w:rsidRPr="00BC33F8">
        <w:rPr>
          <w:rFonts w:eastAsia="Times New Roman" w:cstheme="minorHAnsi"/>
          <w:lang w:eastAsia="en-TT"/>
        </w:rPr>
        <w:t>I understand that my current insura</w:t>
      </w:r>
      <w:r w:rsidR="005D2EC9" w:rsidRPr="00BC33F8">
        <w:rPr>
          <w:rFonts w:eastAsia="Times New Roman" w:cstheme="minorHAnsi"/>
          <w:lang w:eastAsia="en-TT"/>
        </w:rPr>
        <w:t>nce may not cover</w:t>
      </w:r>
      <w:r w:rsidRPr="00BC33F8">
        <w:rPr>
          <w:rFonts w:eastAsia="Times New Roman" w:cstheme="minorHAnsi"/>
          <w:lang w:eastAsia="en-TT"/>
        </w:rPr>
        <w:t xml:space="preserve"> </w:t>
      </w:r>
      <w:r w:rsidR="005D2EC9" w:rsidRPr="00BC33F8">
        <w:rPr>
          <w:rFonts w:eastAsia="Times New Roman" w:cstheme="minorHAnsi"/>
          <w:lang w:eastAsia="en-TT"/>
        </w:rPr>
        <w:t>fees related to</w:t>
      </w:r>
      <w:r w:rsidR="0068763D" w:rsidRPr="00BC33F8">
        <w:rPr>
          <w:rFonts w:eastAsia="Times New Roman" w:cstheme="minorHAnsi"/>
          <w:lang w:eastAsia="en-TT"/>
        </w:rPr>
        <w:t xml:space="preserve"> the telehealth services</w:t>
      </w:r>
      <w:r w:rsidRPr="00BC33F8">
        <w:rPr>
          <w:rFonts w:eastAsia="Times New Roman" w:cstheme="minorHAnsi"/>
          <w:lang w:eastAsia="en-TT"/>
        </w:rPr>
        <w:t xml:space="preserve"> </w:t>
      </w:r>
      <w:r w:rsidR="00554D98">
        <w:rPr>
          <w:rFonts w:eastAsia="Times New Roman" w:cstheme="minorHAnsi"/>
          <w:lang w:eastAsia="en-TT"/>
        </w:rPr>
        <w:t xml:space="preserve">provided by the HSU </w:t>
      </w:r>
      <w:r w:rsidRPr="00BC33F8">
        <w:rPr>
          <w:rFonts w:eastAsia="Times New Roman" w:cstheme="minorHAnsi"/>
          <w:lang w:eastAsia="en-TT"/>
        </w:rPr>
        <w:t>and I may be r</w:t>
      </w:r>
      <w:r w:rsidR="0068763D" w:rsidRPr="00BC33F8">
        <w:rPr>
          <w:rFonts w:eastAsia="Times New Roman" w:cstheme="minorHAnsi"/>
          <w:lang w:eastAsia="en-TT"/>
        </w:rPr>
        <w:t>esponsible for any costs</w:t>
      </w:r>
      <w:r w:rsidRPr="00BC33F8">
        <w:rPr>
          <w:rFonts w:eastAsia="Times New Roman" w:cstheme="minorHAnsi"/>
          <w:lang w:eastAsia="en-TT"/>
        </w:rPr>
        <w:t xml:space="preserve"> that my insurance company does not cover.</w:t>
      </w:r>
    </w:p>
    <w:p w:rsidR="00BC33F8" w:rsidRPr="00BC33F8" w:rsidRDefault="00BC33F8" w:rsidP="00BC33F8">
      <w:pPr>
        <w:pStyle w:val="ListParagraph"/>
        <w:rPr>
          <w:rFonts w:cstheme="minorHAnsi"/>
        </w:rPr>
      </w:pPr>
    </w:p>
    <w:p w:rsidR="0008181D" w:rsidRPr="00BC33F8" w:rsidRDefault="0008181D" w:rsidP="00BC33F8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lang w:eastAsia="en-TT"/>
        </w:rPr>
      </w:pPr>
      <w:r w:rsidRPr="00BC33F8">
        <w:rPr>
          <w:rFonts w:cstheme="minorHAnsi"/>
        </w:rPr>
        <w:t>I declare that this C</w:t>
      </w:r>
      <w:r w:rsidR="00C6301C" w:rsidRPr="00BC33F8">
        <w:rPr>
          <w:rFonts w:cstheme="minorHAnsi"/>
        </w:rPr>
        <w:t xml:space="preserve">onsent </w:t>
      </w:r>
      <w:r w:rsidR="00554D98">
        <w:rPr>
          <w:rFonts w:cstheme="minorHAnsi"/>
        </w:rPr>
        <w:t>and Release</w:t>
      </w:r>
      <w:r w:rsidRPr="00BC33F8">
        <w:rPr>
          <w:rFonts w:cstheme="minorHAnsi"/>
        </w:rPr>
        <w:t xml:space="preserve"> </w:t>
      </w:r>
      <w:r w:rsidR="00C6301C" w:rsidRPr="00BC33F8">
        <w:rPr>
          <w:rFonts w:cstheme="minorHAnsi"/>
        </w:rPr>
        <w:t xml:space="preserve">has been given by me voluntarily under no duress or threat of duress, without inducement, promise or guarantee being communicated to me. </w:t>
      </w:r>
    </w:p>
    <w:p w:rsidR="0008181D" w:rsidRPr="00BC33F8" w:rsidRDefault="0008181D" w:rsidP="0008181D">
      <w:pPr>
        <w:pStyle w:val="ListParagraph"/>
        <w:rPr>
          <w:rFonts w:cstheme="minorHAnsi"/>
        </w:rPr>
      </w:pPr>
    </w:p>
    <w:p w:rsidR="0091195C" w:rsidRPr="00BC33F8" w:rsidRDefault="00112F92" w:rsidP="0091195C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cstheme="minorHAnsi"/>
        </w:rPr>
      </w:pPr>
      <w:r w:rsidRPr="00BC33F8">
        <w:rPr>
          <w:rFonts w:cstheme="minorHAnsi"/>
        </w:rPr>
        <w:lastRenderedPageBreak/>
        <w:t xml:space="preserve">I accept that I can withdraw this </w:t>
      </w:r>
      <w:r w:rsidR="00BC33F8" w:rsidRPr="00BC33F8">
        <w:rPr>
          <w:rFonts w:cstheme="minorHAnsi"/>
        </w:rPr>
        <w:t>Consent and Release</w:t>
      </w:r>
      <w:r w:rsidRPr="00BC33F8">
        <w:rPr>
          <w:rFonts w:cstheme="minorHAnsi"/>
        </w:rPr>
        <w:t xml:space="preserve"> </w:t>
      </w:r>
      <w:r w:rsidR="00554D98">
        <w:rPr>
          <w:rFonts w:cstheme="minorHAnsi"/>
        </w:rPr>
        <w:t xml:space="preserve">at </w:t>
      </w:r>
      <w:r w:rsidRPr="00BC33F8">
        <w:rPr>
          <w:rFonts w:cstheme="minorHAnsi"/>
        </w:rPr>
        <w:t xml:space="preserve">any time </w:t>
      </w:r>
      <w:r w:rsidR="00554D98">
        <w:rPr>
          <w:rFonts w:cstheme="minorHAnsi"/>
        </w:rPr>
        <w:t xml:space="preserve">and that while it may affect my access to the HSU’s telehealth services, </w:t>
      </w:r>
      <w:bookmarkStart w:id="0" w:name="_GoBack"/>
      <w:bookmarkEnd w:id="0"/>
      <w:r w:rsidRPr="00BC33F8">
        <w:rPr>
          <w:rFonts w:cstheme="minorHAnsi"/>
        </w:rPr>
        <w:t>it will not a</w:t>
      </w:r>
      <w:r w:rsidR="0008181D" w:rsidRPr="00BC33F8">
        <w:rPr>
          <w:rFonts w:cstheme="minorHAnsi"/>
        </w:rPr>
        <w:t>ffect my situation when I need</w:t>
      </w:r>
      <w:r w:rsidRPr="00BC33F8">
        <w:rPr>
          <w:rFonts w:cstheme="minorHAnsi"/>
        </w:rPr>
        <w:t xml:space="preserve"> care in the future</w:t>
      </w:r>
      <w:r w:rsidR="0008181D" w:rsidRPr="00BC33F8">
        <w:rPr>
          <w:rFonts w:cstheme="minorHAnsi"/>
        </w:rPr>
        <w:t xml:space="preserve"> via the HSU</w:t>
      </w:r>
      <w:r w:rsidRPr="00BC33F8">
        <w:rPr>
          <w:rFonts w:cstheme="minorHAnsi"/>
        </w:rPr>
        <w:t>.</w:t>
      </w:r>
      <w:r w:rsidR="00C6301C" w:rsidRPr="00BC33F8">
        <w:rPr>
          <w:rFonts w:cstheme="minorHAnsi"/>
        </w:rPr>
        <w:t xml:space="preserve"> </w:t>
      </w:r>
    </w:p>
    <w:p w:rsidR="0091195C" w:rsidRPr="00BC33F8" w:rsidRDefault="0091195C" w:rsidP="0091195C">
      <w:pPr>
        <w:tabs>
          <w:tab w:val="num" w:pos="567"/>
        </w:tabs>
        <w:spacing w:before="100" w:beforeAutospacing="1" w:after="100" w:afterAutospacing="1" w:line="240" w:lineRule="auto"/>
        <w:jc w:val="both"/>
        <w:rPr>
          <w:rFonts w:cstheme="minorHAnsi"/>
        </w:rPr>
      </w:pPr>
    </w:p>
    <w:p w:rsidR="0091195C" w:rsidRDefault="00454FB7" w:rsidP="0091195C">
      <w:pPr>
        <w:tabs>
          <w:tab w:val="num" w:pos="567"/>
        </w:tabs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</w:t>
      </w:r>
    </w:p>
    <w:p w:rsidR="00454FB7" w:rsidRDefault="00454FB7" w:rsidP="0091195C">
      <w:pPr>
        <w:tabs>
          <w:tab w:val="num" w:pos="567"/>
        </w:tabs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E7342" wp14:editId="3A289D2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415540" cy="3962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39624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189D0" id="Rectangle 3" o:spid="_x0000_s1026" style="position:absolute;margin-left:0;margin-top:.85pt;width:190.2pt;height:31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" filled="f" strokeweight="1pt">
                <w10:wrap anchorx="margin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454FB7" w:rsidRDefault="00454FB7" w:rsidP="0091195C">
      <w:pPr>
        <w:tabs>
          <w:tab w:val="num" w:pos="567"/>
        </w:tabs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454FB7" w:rsidRDefault="00454FB7" w:rsidP="0091195C">
      <w:pPr>
        <w:tabs>
          <w:tab w:val="num" w:pos="567"/>
        </w:tabs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51460" cy="2362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0678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7846F" id="Rectangle 2" o:spid="_x0000_s1026" style="position:absolute;margin-left:0;margin-top:3.55pt;width:19.8pt;height:1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" filled="f" strokeweight="1pt">
                <w10:wrap anchorx="margin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I agree to the above terms and conditions</w:t>
      </w:r>
    </w:p>
    <w:p w:rsidR="00454FB7" w:rsidRDefault="00454FB7" w:rsidP="0091195C">
      <w:pPr>
        <w:tabs>
          <w:tab w:val="num" w:pos="567"/>
        </w:tabs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:rsidR="00454FB7" w:rsidRDefault="00454FB7" w:rsidP="0091195C">
      <w:pPr>
        <w:tabs>
          <w:tab w:val="num" w:pos="567"/>
        </w:tabs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[Date]</w:t>
      </w:r>
    </w:p>
    <w:p w:rsidR="00454FB7" w:rsidRPr="0091195C" w:rsidRDefault="00454FB7" w:rsidP="0091195C">
      <w:pPr>
        <w:tabs>
          <w:tab w:val="num" w:pos="567"/>
        </w:tabs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[Signature]</w:t>
      </w:r>
    </w:p>
    <w:sectPr w:rsidR="00454FB7" w:rsidRPr="00911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35F"/>
    <w:multiLevelType w:val="multilevel"/>
    <w:tmpl w:val="143EE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1115B5"/>
    <w:multiLevelType w:val="multilevel"/>
    <w:tmpl w:val="C97A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92"/>
    <w:rsid w:val="0008181D"/>
    <w:rsid w:val="00112F92"/>
    <w:rsid w:val="003F2858"/>
    <w:rsid w:val="00454FB7"/>
    <w:rsid w:val="00554D98"/>
    <w:rsid w:val="005D2EC9"/>
    <w:rsid w:val="0068763D"/>
    <w:rsid w:val="00797852"/>
    <w:rsid w:val="008B088C"/>
    <w:rsid w:val="0091195C"/>
    <w:rsid w:val="009D4BCD"/>
    <w:rsid w:val="00BC33F8"/>
    <w:rsid w:val="00C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641D"/>
  <w15:chartTrackingRefBased/>
  <w15:docId w15:val="{A161DCE4-A8BE-4B2C-81C0-6E0F97A5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  <w:style w:type="character" w:styleId="Strong">
    <w:name w:val="Strong"/>
    <w:basedOn w:val="DefaultParagraphFont"/>
    <w:uiPriority w:val="22"/>
    <w:qFormat/>
    <w:rsid w:val="00112F92"/>
    <w:rPr>
      <w:b/>
      <w:bCs/>
    </w:rPr>
  </w:style>
  <w:style w:type="paragraph" w:customStyle="1" w:styleId="Default">
    <w:name w:val="Default"/>
    <w:rsid w:val="00C63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3577">
                  <w:marLeft w:val="0"/>
                  <w:marRight w:val="0"/>
                  <w:marTop w:val="0"/>
                  <w:marBottom w:val="0"/>
                  <w:divBdr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divBdr>
                </w:div>
              </w:divsChild>
            </w:div>
          </w:divsChild>
        </w:div>
        <w:div w:id="1249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3534">
              <w:marLeft w:val="23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305">
          <w:marLeft w:val="540"/>
          <w:marRight w:val="5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95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Ramcharan</dc:creator>
  <cp:keywords/>
  <dc:description/>
  <cp:lastModifiedBy>Camille Ramcharan</cp:lastModifiedBy>
  <cp:revision>8</cp:revision>
  <dcterms:created xsi:type="dcterms:W3CDTF">2020-10-04T22:33:00Z</dcterms:created>
  <dcterms:modified xsi:type="dcterms:W3CDTF">2020-10-04T23:51:00Z</dcterms:modified>
</cp:coreProperties>
</file>