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47" w:rsidRPr="000449C4" w:rsidRDefault="00863493" w:rsidP="00A00343">
      <w:pPr>
        <w:jc w:val="center"/>
        <w:rPr>
          <w:b/>
          <w:u w:val="single"/>
        </w:rPr>
      </w:pPr>
      <w:r>
        <w:rPr>
          <w:b/>
          <w:u w:val="single"/>
        </w:rPr>
        <w:t>LOCKER LOAN</w:t>
      </w:r>
      <w:r w:rsidR="00A00343" w:rsidRPr="000449C4">
        <w:rPr>
          <w:b/>
          <w:u w:val="single"/>
        </w:rPr>
        <w:t xml:space="preserve"> </w:t>
      </w:r>
      <w:r w:rsidR="00A00343">
        <w:rPr>
          <w:b/>
          <w:u w:val="single"/>
        </w:rPr>
        <w:t>DEPOSIT SERVICE</w:t>
      </w:r>
      <w:r w:rsidR="00AA231C">
        <w:rPr>
          <w:b/>
          <w:u w:val="single"/>
        </w:rPr>
        <w:t xml:space="preserve"> POLICY</w:t>
      </w:r>
    </w:p>
    <w:p w:rsidR="000449C4" w:rsidRDefault="000449C4"/>
    <w:p w:rsidR="000449C4" w:rsidRDefault="00032E2F" w:rsidP="00AA231C">
      <w:pPr>
        <w:pStyle w:val="ListParagraph"/>
        <w:numPr>
          <w:ilvl w:val="0"/>
          <w:numId w:val="1"/>
        </w:numPr>
      </w:pPr>
      <w:r>
        <w:t>The s</w:t>
      </w:r>
      <w:r w:rsidR="008C67D0">
        <w:t>ervice is o</w:t>
      </w:r>
      <w:r w:rsidR="00AA231C">
        <w:t>nly o</w:t>
      </w:r>
      <w:r w:rsidR="000449C4">
        <w:t>ffered to</w:t>
      </w:r>
      <w:r w:rsidR="00A22FB2">
        <w:t xml:space="preserve"> ‘Employed’</w:t>
      </w:r>
      <w:r w:rsidR="000449C4">
        <w:t xml:space="preserve"> </w:t>
      </w:r>
      <w:r w:rsidR="00A00343">
        <w:t xml:space="preserve">Part time/Evening </w:t>
      </w:r>
      <w:r w:rsidR="000449C4">
        <w:t>P</w:t>
      </w:r>
      <w:r w:rsidR="00A00343">
        <w:t xml:space="preserve">ost </w:t>
      </w:r>
      <w:r w:rsidR="000449C4">
        <w:t>G</w:t>
      </w:r>
      <w:r w:rsidR="00A00343">
        <w:t>raduate</w:t>
      </w:r>
      <w:r w:rsidR="00AA231C">
        <w:t xml:space="preserve"> IIR Students </w:t>
      </w:r>
    </w:p>
    <w:p w:rsidR="00AA231C" w:rsidRDefault="00032E2F" w:rsidP="00AA231C">
      <w:pPr>
        <w:pStyle w:val="ListParagraph"/>
        <w:numPr>
          <w:ilvl w:val="0"/>
          <w:numId w:val="1"/>
        </w:numPr>
      </w:pPr>
      <w:r>
        <w:t>The s</w:t>
      </w:r>
      <w:r w:rsidR="000449C4">
        <w:t xml:space="preserve">ame rules </w:t>
      </w:r>
      <w:r w:rsidR="00AA231C">
        <w:t xml:space="preserve">of </w:t>
      </w:r>
      <w:r w:rsidR="000449C4">
        <w:t xml:space="preserve">borrowing apply: </w:t>
      </w:r>
    </w:p>
    <w:p w:rsidR="008C67D0" w:rsidRDefault="00A2769E" w:rsidP="008C67D0">
      <w:pPr>
        <w:pStyle w:val="ListParagraph"/>
        <w:numPr>
          <w:ilvl w:val="1"/>
          <w:numId w:val="1"/>
        </w:numPr>
      </w:pPr>
      <w:r>
        <w:t>Students must be financially cleared</w:t>
      </w:r>
    </w:p>
    <w:p w:rsidR="00AA231C" w:rsidRDefault="00AA231C" w:rsidP="00AA231C">
      <w:pPr>
        <w:pStyle w:val="ListParagraph"/>
        <w:numPr>
          <w:ilvl w:val="1"/>
          <w:numId w:val="1"/>
        </w:numPr>
      </w:pPr>
      <w:r>
        <w:t>no fines</w:t>
      </w:r>
      <w:r w:rsidR="00285C47">
        <w:t>/fees</w:t>
      </w:r>
      <w:r>
        <w:t xml:space="preserve"> due to </w:t>
      </w:r>
      <w:r w:rsidRPr="00285C47">
        <w:rPr>
          <w:b/>
          <w:u w:val="single"/>
        </w:rPr>
        <w:t>any</w:t>
      </w:r>
      <w:r>
        <w:t xml:space="preserve"> </w:t>
      </w:r>
      <w:r w:rsidR="00285C47">
        <w:t xml:space="preserve">campus </w:t>
      </w:r>
      <w:r>
        <w:t>library</w:t>
      </w:r>
    </w:p>
    <w:p w:rsidR="000449C4" w:rsidRDefault="000449C4" w:rsidP="00AA231C">
      <w:pPr>
        <w:pStyle w:val="ListParagraph"/>
        <w:numPr>
          <w:ilvl w:val="0"/>
          <w:numId w:val="1"/>
        </w:numPr>
      </w:pPr>
      <w:r>
        <w:t>Studen</w:t>
      </w:r>
      <w:r w:rsidR="00285C47">
        <w:t>ts must register</w:t>
      </w:r>
      <w:r>
        <w:t xml:space="preserve"> for the service</w:t>
      </w:r>
      <w:r w:rsidR="00A00343">
        <w:t xml:space="preserve"> </w:t>
      </w:r>
      <w:r w:rsidR="00285C47">
        <w:t>and pay all associated fees</w:t>
      </w:r>
      <w:r w:rsidR="00A22FB2">
        <w:t xml:space="preserve"> </w:t>
      </w:r>
      <w:r w:rsidR="00A22FB2" w:rsidRPr="00A22FB2">
        <w:t>($65.00 security deposit</w:t>
      </w:r>
      <w:r w:rsidR="00A22FB2">
        <w:t>).</w:t>
      </w:r>
    </w:p>
    <w:p w:rsidR="000449C4" w:rsidRDefault="000449C4" w:rsidP="00AA231C">
      <w:pPr>
        <w:pStyle w:val="ListParagraph"/>
        <w:numPr>
          <w:ilvl w:val="0"/>
          <w:numId w:val="1"/>
        </w:numPr>
      </w:pPr>
      <w:r>
        <w:t xml:space="preserve">The locker loan request form </w:t>
      </w:r>
      <w:r w:rsidR="00AA231C">
        <w:t>MUST</w:t>
      </w:r>
      <w:r>
        <w:t xml:space="preserve"> be filled out correctly and submi</w:t>
      </w:r>
      <w:r w:rsidR="008C67D0">
        <w:t>tted electronically or in print</w:t>
      </w:r>
      <w:r>
        <w:t xml:space="preserve"> within the appropriate time frame </w:t>
      </w:r>
      <w:r w:rsidR="00AA231C">
        <w:t>(</w:t>
      </w:r>
      <w:r>
        <w:t xml:space="preserve">Staff will </w:t>
      </w:r>
      <w:r w:rsidR="00A00343" w:rsidRPr="00AA231C">
        <w:rPr>
          <w:b/>
          <w:u w:val="single"/>
        </w:rPr>
        <w:t>NOT</w:t>
      </w:r>
      <w:r>
        <w:t xml:space="preserve"> assist with filling out the form</w:t>
      </w:r>
      <w:r w:rsidR="00AA231C">
        <w:t>)</w:t>
      </w:r>
      <w:r>
        <w:t xml:space="preserve"> </w:t>
      </w:r>
    </w:p>
    <w:p w:rsidR="000C1283" w:rsidRDefault="000C1283" w:rsidP="00AA231C">
      <w:pPr>
        <w:pStyle w:val="ListParagraph"/>
        <w:numPr>
          <w:ilvl w:val="0"/>
          <w:numId w:val="1"/>
        </w:numPr>
      </w:pPr>
      <w:r>
        <w:t xml:space="preserve">Only Books from the </w:t>
      </w:r>
      <w:r w:rsidRPr="000C1283">
        <w:rPr>
          <w:b/>
        </w:rPr>
        <w:t>General and Reserve Collection</w:t>
      </w:r>
      <w:r>
        <w:t xml:space="preserve">; this service </w:t>
      </w:r>
      <w:r w:rsidRPr="000C1283">
        <w:rPr>
          <w:b/>
        </w:rPr>
        <w:t>will not</w:t>
      </w:r>
      <w:r>
        <w:t xml:space="preserve"> facilitate loans from the Multimedia / DVD Collection</w:t>
      </w:r>
    </w:p>
    <w:p w:rsidR="00A2769E" w:rsidRDefault="000449C4" w:rsidP="00DE13B1">
      <w:pPr>
        <w:pStyle w:val="ListParagraph"/>
        <w:numPr>
          <w:ilvl w:val="0"/>
          <w:numId w:val="1"/>
        </w:numPr>
      </w:pPr>
      <w:r>
        <w:t xml:space="preserve">Only </w:t>
      </w:r>
      <w:r w:rsidR="00A2769E">
        <w:t xml:space="preserve">loan </w:t>
      </w:r>
      <w:r w:rsidR="008C67D0">
        <w:t>requests received before 12 noon will be processed</w:t>
      </w:r>
      <w:r>
        <w:t>,</w:t>
      </w:r>
      <w:r w:rsidR="00BD63A4">
        <w:t xml:space="preserve"> any requests submitted after 12 noon will be processed the following </w:t>
      </w:r>
      <w:r w:rsidR="00285C47">
        <w:t xml:space="preserve">working </w:t>
      </w:r>
      <w:r w:rsidR="00BD63A4">
        <w:t xml:space="preserve">day. </w:t>
      </w:r>
    </w:p>
    <w:p w:rsidR="00563A53" w:rsidRDefault="00563A53" w:rsidP="00DE13B1">
      <w:pPr>
        <w:pStyle w:val="ListParagraph"/>
        <w:numPr>
          <w:ilvl w:val="0"/>
          <w:numId w:val="1"/>
        </w:numPr>
      </w:pPr>
      <w:r>
        <w:t>Regardless of the date</w:t>
      </w:r>
      <w:r w:rsidR="00A2769E">
        <w:t xml:space="preserve"> the books are</w:t>
      </w:r>
      <w:r>
        <w:t xml:space="preserve"> collect</w:t>
      </w:r>
      <w:r w:rsidR="00A2769E">
        <w:t>ed</w:t>
      </w:r>
      <w:r>
        <w:t xml:space="preserve"> </w:t>
      </w:r>
      <w:r w:rsidR="000C1283">
        <w:t>from the locker</w:t>
      </w:r>
      <w:r w:rsidR="00A2769E">
        <w:t xml:space="preserve">, </w:t>
      </w:r>
      <w:r>
        <w:t xml:space="preserve">the due </w:t>
      </w:r>
      <w:r w:rsidR="00A2769E">
        <w:t>date on the book is applicable. Remember</w:t>
      </w:r>
      <w:r>
        <w:t xml:space="preserve"> regular renewal procedures apply</w:t>
      </w:r>
      <w:r w:rsidR="00A2769E">
        <w:t xml:space="preserve"> (phone in &amp; over the counter</w:t>
      </w:r>
      <w:r w:rsidR="00A2769E" w:rsidRPr="00A2769E">
        <w:t xml:space="preserve"> </w:t>
      </w:r>
      <w:r w:rsidR="00A2769E">
        <w:t>renewal)</w:t>
      </w:r>
    </w:p>
    <w:p w:rsidR="00DE13B1" w:rsidRDefault="00A22FB2" w:rsidP="00A22FB2">
      <w:pPr>
        <w:pStyle w:val="ListParagraph"/>
        <w:numPr>
          <w:ilvl w:val="0"/>
          <w:numId w:val="1"/>
        </w:numPr>
      </w:pPr>
      <w:r>
        <w:t>Books should be returned at the FRONT DESK</w:t>
      </w:r>
      <w:r w:rsidRPr="00DE13B1">
        <w:t xml:space="preserve"> </w:t>
      </w:r>
      <w:r w:rsidRPr="00285C47">
        <w:rPr>
          <w:b/>
          <w:u w:val="single"/>
        </w:rPr>
        <w:t>OR</w:t>
      </w:r>
      <w:r>
        <w:t xml:space="preserve"> placed in the </w:t>
      </w:r>
      <w:r w:rsidR="00A2769E" w:rsidRPr="00A22FB2">
        <w:rPr>
          <w:b/>
        </w:rPr>
        <w:t>BOOK RETURN</w:t>
      </w:r>
      <w:r w:rsidR="00563A53">
        <w:t xml:space="preserve"> when the library is </w:t>
      </w:r>
      <w:r w:rsidR="00A2769E" w:rsidRPr="00A22FB2">
        <w:rPr>
          <w:b/>
        </w:rPr>
        <w:t>CLOSED</w:t>
      </w:r>
      <w:r w:rsidR="000C1283" w:rsidRPr="000C1283">
        <w:t>.</w:t>
      </w:r>
      <w:r w:rsidR="00563A53">
        <w:t xml:space="preserve"> Absolutely </w:t>
      </w:r>
      <w:r w:rsidR="00563A53" w:rsidRPr="00A22FB2">
        <w:rPr>
          <w:b/>
        </w:rPr>
        <w:t xml:space="preserve">NO </w:t>
      </w:r>
      <w:r w:rsidR="00DE13B1" w:rsidRPr="00A22FB2">
        <w:rPr>
          <w:b/>
        </w:rPr>
        <w:t>RETURNS</w:t>
      </w:r>
      <w:r w:rsidR="00563A53">
        <w:t xml:space="preserve"> w</w:t>
      </w:r>
      <w:r w:rsidR="005A4A98">
        <w:t>ill be facilitated through the Locker Loan Deposit S</w:t>
      </w:r>
      <w:r>
        <w:t>ervice. (Staff</w:t>
      </w:r>
      <w:r w:rsidR="000C1283">
        <w:t xml:space="preserve"> will not remove books from the lockers and return them on the behalf of students).</w:t>
      </w:r>
    </w:p>
    <w:p w:rsidR="00563A53" w:rsidRDefault="00563A53" w:rsidP="00DE13B1">
      <w:pPr>
        <w:pStyle w:val="ListParagraph"/>
        <w:numPr>
          <w:ilvl w:val="0"/>
          <w:numId w:val="1"/>
        </w:numPr>
      </w:pPr>
      <w:r>
        <w:t>If students are unable to collect the item</w:t>
      </w:r>
      <w:r w:rsidR="005A4A98">
        <w:t>s and the due dates have passed,</w:t>
      </w:r>
      <w:r>
        <w:t xml:space="preserve"> the items will remain in the lockers as overdue until they are returned to </w:t>
      </w:r>
      <w:r w:rsidR="00A22FB2" w:rsidRPr="00A22FB2">
        <w:rPr>
          <w:b/>
        </w:rPr>
        <w:t>ALL</w:t>
      </w:r>
      <w:r w:rsidR="005A4A98">
        <w:t xml:space="preserve"> normal borrowing penalties will apply. </w:t>
      </w:r>
      <w:r w:rsidR="000C1283">
        <w:t>(General: $1.00 per day / Reserve: $1.00 per hour)</w:t>
      </w:r>
    </w:p>
    <w:p w:rsidR="00BD63A4" w:rsidRDefault="00BD63A4" w:rsidP="00BD63A4">
      <w:pPr>
        <w:pStyle w:val="ListParagraph"/>
      </w:pPr>
    </w:p>
    <w:p w:rsidR="00BD63A4" w:rsidRDefault="00BD63A4" w:rsidP="00BD63A4">
      <w:pPr>
        <w:pStyle w:val="ListParagraph"/>
        <w:jc w:val="center"/>
        <w:rPr>
          <w:b/>
          <w:u w:val="single"/>
        </w:rPr>
      </w:pPr>
      <w:r w:rsidRPr="00BD63A4">
        <w:rPr>
          <w:b/>
          <w:u w:val="single"/>
        </w:rPr>
        <w:t>Re</w:t>
      </w:r>
      <w:r w:rsidR="00285C47">
        <w:rPr>
          <w:b/>
          <w:u w:val="single"/>
        </w:rPr>
        <w:t>gulations for the ‘Loan Deposit’</w:t>
      </w:r>
      <w:r w:rsidRPr="00BD63A4">
        <w:rPr>
          <w:b/>
          <w:u w:val="single"/>
        </w:rPr>
        <w:t xml:space="preserve"> Lockers</w:t>
      </w:r>
    </w:p>
    <w:p w:rsidR="0028271A" w:rsidRPr="00BD63A4" w:rsidRDefault="0028271A" w:rsidP="00BD63A4">
      <w:pPr>
        <w:pStyle w:val="ListParagraph"/>
        <w:jc w:val="center"/>
        <w:rPr>
          <w:b/>
          <w:u w:val="single"/>
        </w:rPr>
      </w:pPr>
    </w:p>
    <w:p w:rsidR="0028271A" w:rsidRDefault="00BD63A4" w:rsidP="00285C47">
      <w:pPr>
        <w:pStyle w:val="ListParagraph"/>
        <w:numPr>
          <w:ilvl w:val="0"/>
          <w:numId w:val="6"/>
        </w:numPr>
      </w:pPr>
      <w:r>
        <w:t xml:space="preserve">The </w:t>
      </w:r>
      <w:r w:rsidR="00032E2F">
        <w:t>‘</w:t>
      </w:r>
      <w:r>
        <w:t>Loan Deposit</w:t>
      </w:r>
      <w:r w:rsidR="00032E2F">
        <w:t>’</w:t>
      </w:r>
      <w:r>
        <w:t xml:space="preserve"> Lockers must be kept clean</w:t>
      </w:r>
    </w:p>
    <w:p w:rsidR="0028271A" w:rsidRDefault="0028271A" w:rsidP="00285C47">
      <w:pPr>
        <w:pStyle w:val="ListParagraph"/>
        <w:numPr>
          <w:ilvl w:val="0"/>
          <w:numId w:val="6"/>
        </w:numPr>
      </w:pPr>
      <w:r>
        <w:t xml:space="preserve">The Lockers </w:t>
      </w:r>
      <w:r w:rsidR="00285C47">
        <w:t>are only to be used for the Loan Deposit Service. A separate locker for Personal Items should be rented from the library.</w:t>
      </w:r>
    </w:p>
    <w:p w:rsidR="00563A53" w:rsidRDefault="0028271A" w:rsidP="00285C47">
      <w:pPr>
        <w:pStyle w:val="ListParagraph"/>
        <w:numPr>
          <w:ilvl w:val="0"/>
          <w:numId w:val="6"/>
        </w:numPr>
      </w:pPr>
      <w:r>
        <w:t>Book</w:t>
      </w:r>
      <w:r w:rsidR="00644E2E">
        <w:t>s</w:t>
      </w:r>
      <w:r>
        <w:t xml:space="preserve"> </w:t>
      </w:r>
      <w:r w:rsidRPr="00285C47">
        <w:rPr>
          <w:b/>
          <w:u w:val="single"/>
        </w:rPr>
        <w:t>will not</w:t>
      </w:r>
      <w:r w:rsidR="00285C47">
        <w:t xml:space="preserve"> be deposited in lockers that</w:t>
      </w:r>
      <w:r>
        <w:t xml:space="preserve"> contain </w:t>
      </w:r>
      <w:r w:rsidR="00285C47">
        <w:t xml:space="preserve">personal items. </w:t>
      </w:r>
    </w:p>
    <w:p w:rsidR="00563A53" w:rsidRDefault="00563A53"/>
    <w:p w:rsidR="000449C4" w:rsidRDefault="000449C4"/>
    <w:p w:rsidR="00E20CA1" w:rsidRDefault="00E20CA1"/>
    <w:p w:rsidR="00285C47" w:rsidRDefault="00285C47"/>
    <w:p w:rsidR="00285C47" w:rsidRDefault="00285C47"/>
    <w:p w:rsidR="00285C47" w:rsidRDefault="00285C47"/>
    <w:p w:rsidR="00E20CA1" w:rsidRDefault="00E20CA1"/>
    <w:p w:rsidR="00E20CA1" w:rsidRPr="00A65B4D" w:rsidRDefault="00E20CA1" w:rsidP="00A65B4D">
      <w:pPr>
        <w:jc w:val="center"/>
        <w:rPr>
          <w:b/>
          <w:u w:val="single"/>
        </w:rPr>
      </w:pPr>
      <w:r w:rsidRPr="00A65B4D">
        <w:rPr>
          <w:b/>
          <w:u w:val="single"/>
        </w:rPr>
        <w:lastRenderedPageBreak/>
        <w:t>How does it work?</w:t>
      </w:r>
    </w:p>
    <w:p w:rsidR="00A65B4D" w:rsidRDefault="00A65B4D"/>
    <w:p w:rsidR="00E574E4" w:rsidRDefault="00E574E4" w:rsidP="00A65B4D">
      <w:pPr>
        <w:pStyle w:val="ListParagraph"/>
        <w:numPr>
          <w:ilvl w:val="0"/>
          <w:numId w:val="5"/>
        </w:numPr>
      </w:pPr>
      <w:r>
        <w:t>Visit the library’s online catalogue UWI</w:t>
      </w:r>
      <w:r w:rsidRPr="00A65B4D">
        <w:rPr>
          <w:i/>
        </w:rPr>
        <w:t>linC</w:t>
      </w:r>
      <w:r>
        <w:t xml:space="preserve"> and conduct your search for the </w:t>
      </w:r>
      <w:r w:rsidR="00A65B4D">
        <w:t>books you wish to borrow</w:t>
      </w:r>
      <w:r>
        <w:t>.</w:t>
      </w:r>
    </w:p>
    <w:p w:rsidR="004A50AE" w:rsidRDefault="004A50AE" w:rsidP="00BC4BA2">
      <w:pPr>
        <w:pStyle w:val="ListParagraph"/>
        <w:numPr>
          <w:ilvl w:val="0"/>
          <w:numId w:val="5"/>
        </w:numPr>
      </w:pPr>
      <w:r>
        <w:t xml:space="preserve">Fill out the request forms and include all the required information for the books from either the </w:t>
      </w:r>
      <w:r w:rsidRPr="00876FEC">
        <w:rPr>
          <w:b/>
        </w:rPr>
        <w:t>General Collection</w:t>
      </w:r>
      <w:r>
        <w:t xml:space="preserve"> or the </w:t>
      </w:r>
      <w:r w:rsidRPr="00876FEC">
        <w:rPr>
          <w:b/>
        </w:rPr>
        <w:t>Reserve Collection</w:t>
      </w:r>
      <w:r w:rsidR="00AE217E">
        <w:t xml:space="preserve">. Forms can be accessed on our website </w:t>
      </w:r>
      <w:r w:rsidR="00BC4BA2" w:rsidRPr="00BC4BA2">
        <w:rPr>
          <w:rStyle w:val="Hyperlink"/>
        </w:rPr>
        <w:t>https://sta.uwi.edu/iir/normangirvanlibrary/</w:t>
      </w:r>
      <w:r w:rsidR="00AE217E">
        <w:t xml:space="preserve"> or at the Circulations desk at the Norman Girvan Library. </w:t>
      </w:r>
    </w:p>
    <w:p w:rsidR="004A50AE" w:rsidRDefault="004A50AE" w:rsidP="00A65B4D">
      <w:pPr>
        <w:pStyle w:val="ListParagraph"/>
        <w:numPr>
          <w:ilvl w:val="0"/>
          <w:numId w:val="5"/>
        </w:numPr>
      </w:pPr>
      <w:r>
        <w:t>Submit the completed forms to the Norman Girvan Library electronically</w:t>
      </w:r>
      <w:r w:rsidR="00AE217E">
        <w:t xml:space="preserve"> to the service email</w:t>
      </w:r>
      <w:r>
        <w:t xml:space="preserve"> or hard copy</w:t>
      </w:r>
      <w:r w:rsidR="00AE217E">
        <w:t xml:space="preserve"> at the Circulations desk at the Norman Girvan Library. </w:t>
      </w:r>
    </w:p>
    <w:p w:rsidR="004A50AE" w:rsidRDefault="004A50AE" w:rsidP="00A65B4D">
      <w:pPr>
        <w:pStyle w:val="ListParagraph"/>
        <w:numPr>
          <w:ilvl w:val="0"/>
          <w:numId w:val="5"/>
        </w:numPr>
      </w:pPr>
      <w:r>
        <w:t xml:space="preserve">The library staff will receive your requests and check on the availability of the books. If they are available the items will be checked out on your behalf </w:t>
      </w:r>
      <w:r w:rsidR="00A65B4D">
        <w:t xml:space="preserve">and placed in your assigned locker so that you can collect at your convenience. </w:t>
      </w:r>
    </w:p>
    <w:p w:rsidR="00A65B4D" w:rsidRDefault="00A65B4D" w:rsidP="00A65B4D">
      <w:pPr>
        <w:pStyle w:val="ListParagraph"/>
        <w:numPr>
          <w:ilvl w:val="0"/>
          <w:numId w:val="5"/>
        </w:numPr>
      </w:pPr>
      <w:r>
        <w:t>You can renew for an additional 7 days (general) or overnight (reserve) via telephone or in person.</w:t>
      </w:r>
    </w:p>
    <w:p w:rsidR="00A65B4D" w:rsidRDefault="00A65B4D" w:rsidP="00A65B4D">
      <w:pPr>
        <w:pStyle w:val="ListParagraph"/>
        <w:numPr>
          <w:ilvl w:val="0"/>
          <w:numId w:val="5"/>
        </w:numPr>
      </w:pPr>
      <w:r>
        <w:t xml:space="preserve">Books can be returned at the </w:t>
      </w:r>
      <w:r w:rsidRPr="00285C47">
        <w:rPr>
          <w:b/>
        </w:rPr>
        <w:t>Circulations</w:t>
      </w:r>
      <w:r>
        <w:t xml:space="preserve"> desk or through the </w:t>
      </w:r>
      <w:r w:rsidRPr="00285C47">
        <w:rPr>
          <w:b/>
        </w:rPr>
        <w:t>Book Return</w:t>
      </w:r>
      <w:r>
        <w:t xml:space="preserve"> (never through the locker loan deposit)</w:t>
      </w:r>
    </w:p>
    <w:p w:rsidR="00A65B4D" w:rsidRDefault="00A65B4D">
      <w:bookmarkStart w:id="0" w:name="_GoBack"/>
      <w:bookmarkEnd w:id="0"/>
    </w:p>
    <w:p w:rsidR="00A65B4D" w:rsidRPr="00A65B4D" w:rsidRDefault="00A65B4D" w:rsidP="00A65B4D">
      <w:pPr>
        <w:jc w:val="center"/>
        <w:rPr>
          <w:b/>
          <w:u w:val="single"/>
        </w:rPr>
      </w:pPr>
      <w:r w:rsidRPr="00A65B4D">
        <w:rPr>
          <w:b/>
          <w:u w:val="single"/>
        </w:rPr>
        <w:t>How can I sign up for this service?</w:t>
      </w:r>
    </w:p>
    <w:p w:rsidR="00E574E4" w:rsidRDefault="00E574E4"/>
    <w:p w:rsidR="00E574E4" w:rsidRDefault="00A65B4D" w:rsidP="00E574E4">
      <w:pPr>
        <w:spacing w:after="0" w:line="240" w:lineRule="auto"/>
      </w:pPr>
      <w:r w:rsidRPr="00A65B4D">
        <w:rPr>
          <w:b/>
        </w:rPr>
        <w:t>STEP ONE</w:t>
      </w:r>
      <w:r w:rsidR="00E20CA1">
        <w:t xml:space="preserve">: Find out if you qualify. </w:t>
      </w:r>
    </w:p>
    <w:p w:rsidR="00E574E4" w:rsidRDefault="00E20CA1" w:rsidP="00E574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Are you registered to read for one of the Institute of International Relations Post Graduate Programmes? </w:t>
      </w:r>
    </w:p>
    <w:p w:rsidR="00E574E4" w:rsidRDefault="00E20CA1" w:rsidP="00E574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 you have Financial Clearance? </w:t>
      </w:r>
    </w:p>
    <w:p w:rsidR="00E574E4" w:rsidRDefault="00E20CA1" w:rsidP="00E574E4">
      <w:pPr>
        <w:pStyle w:val="ListParagraph"/>
        <w:numPr>
          <w:ilvl w:val="0"/>
          <w:numId w:val="3"/>
        </w:numPr>
        <w:spacing w:after="0" w:line="240" w:lineRule="auto"/>
      </w:pPr>
      <w:r>
        <w:t>Are you a Part-Time</w:t>
      </w:r>
      <w:r w:rsidR="00285C47">
        <w:t>/Working</w:t>
      </w:r>
      <w:r>
        <w:t xml:space="preserve"> Student? </w:t>
      </w:r>
    </w:p>
    <w:p w:rsidR="00E20CA1" w:rsidRDefault="00E20CA1">
      <w:r>
        <w:t xml:space="preserve">If </w:t>
      </w:r>
      <w:r w:rsidR="00A65B4D">
        <w:t>you answer</w:t>
      </w:r>
      <w:r>
        <w:t xml:space="preserve"> </w:t>
      </w:r>
      <w:r w:rsidR="00A65B4D" w:rsidRPr="00A65B4D">
        <w:rPr>
          <w:b/>
        </w:rPr>
        <w:t>YES</w:t>
      </w:r>
      <w:r>
        <w:t xml:space="preserve"> to all of the</w:t>
      </w:r>
      <w:r w:rsidR="00A65B4D">
        <w:t xml:space="preserve"> </w:t>
      </w:r>
      <w:r>
        <w:t>above</w:t>
      </w:r>
      <w:r w:rsidR="00A65B4D">
        <w:t xml:space="preserve"> questions</w:t>
      </w:r>
      <w:r>
        <w:t>, move on to Step two.</w:t>
      </w:r>
      <w:r w:rsidR="00A65B4D">
        <w:t xml:space="preserve"> If not, consult a library assistant at the Norman Girvan Library.</w:t>
      </w:r>
    </w:p>
    <w:p w:rsidR="00E20CA1" w:rsidRDefault="00A65B4D">
      <w:r w:rsidRPr="00A65B4D">
        <w:rPr>
          <w:b/>
        </w:rPr>
        <w:t>STEP TWO</w:t>
      </w:r>
      <w:r w:rsidR="00E20CA1">
        <w:t>: Fill out a registration form at the Circulations Desk at the Norman Girvan Library and pay the required fees.</w:t>
      </w:r>
      <w:r w:rsidR="00A22FB2">
        <w:t xml:space="preserve"> ($65.00 security deposit). </w:t>
      </w:r>
    </w:p>
    <w:p w:rsidR="00E20CA1" w:rsidRDefault="00A65B4D">
      <w:r w:rsidRPr="00A65B4D">
        <w:rPr>
          <w:b/>
        </w:rPr>
        <w:t>STEP THREE</w:t>
      </w:r>
      <w:r w:rsidR="00E20CA1">
        <w:t xml:space="preserve">: Collect </w:t>
      </w:r>
      <w:r w:rsidR="00E574E4">
        <w:t>the</w:t>
      </w:r>
      <w:r w:rsidR="00E20CA1">
        <w:t xml:space="preserve"> </w:t>
      </w:r>
      <w:r w:rsidR="00E574E4">
        <w:t>locker key for your ‘Loan Deposit’ locker and the instructional package (you can request a demo from the library staff).</w:t>
      </w:r>
    </w:p>
    <w:p w:rsidR="00E574E4" w:rsidRDefault="00A65B4D">
      <w:r w:rsidRPr="00A65B4D">
        <w:rPr>
          <w:b/>
        </w:rPr>
        <w:t>STEP FOUR</w:t>
      </w:r>
      <w:r w:rsidR="00E574E4">
        <w:t xml:space="preserve">: Begin enjoying the convenience of the </w:t>
      </w:r>
      <w:r w:rsidR="00E574E4" w:rsidRPr="00436A99">
        <w:rPr>
          <w:i/>
        </w:rPr>
        <w:t>Locker Loan Deposit Service</w:t>
      </w:r>
      <w:r w:rsidR="00E574E4">
        <w:t xml:space="preserve"> </w:t>
      </w:r>
    </w:p>
    <w:p w:rsidR="00E574E4" w:rsidRDefault="00E574E4"/>
    <w:p w:rsidR="00E574E4" w:rsidRDefault="00A22FB2" w:rsidP="00E574E4">
      <w:pPr>
        <w:jc w:val="center"/>
        <w:rPr>
          <w:b/>
        </w:rPr>
      </w:pPr>
      <w:r>
        <w:rPr>
          <w:b/>
        </w:rPr>
        <w:t>Start Borrowing</w:t>
      </w:r>
      <w:r w:rsidR="00E574E4" w:rsidRPr="00A65B4D">
        <w:rPr>
          <w:b/>
        </w:rPr>
        <w:t xml:space="preserve"> </w:t>
      </w:r>
      <w:r w:rsidR="00E574E4" w:rsidRPr="00A65B4D">
        <w:rPr>
          <w:b/>
        </w:rPr>
        <w:sym w:font="Wingdings" w:char="F04A"/>
      </w:r>
    </w:p>
    <w:sectPr w:rsidR="00E57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C27"/>
    <w:multiLevelType w:val="hybridMultilevel"/>
    <w:tmpl w:val="C31A7008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785"/>
    <w:multiLevelType w:val="hybridMultilevel"/>
    <w:tmpl w:val="7734A95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7AC2"/>
    <w:multiLevelType w:val="hybridMultilevel"/>
    <w:tmpl w:val="24C8586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720C"/>
    <w:multiLevelType w:val="hybridMultilevel"/>
    <w:tmpl w:val="E7A667F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A2493"/>
    <w:multiLevelType w:val="hybridMultilevel"/>
    <w:tmpl w:val="24C8586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73E3E"/>
    <w:multiLevelType w:val="hybridMultilevel"/>
    <w:tmpl w:val="43021BF2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4"/>
    <w:rsid w:val="000271D3"/>
    <w:rsid w:val="00032E2F"/>
    <w:rsid w:val="000449C4"/>
    <w:rsid w:val="000C1283"/>
    <w:rsid w:val="00100262"/>
    <w:rsid w:val="00193790"/>
    <w:rsid w:val="0028271A"/>
    <w:rsid w:val="00285C47"/>
    <w:rsid w:val="002D5F78"/>
    <w:rsid w:val="00436A99"/>
    <w:rsid w:val="00440FC3"/>
    <w:rsid w:val="004A50AE"/>
    <w:rsid w:val="00563A53"/>
    <w:rsid w:val="005A4A98"/>
    <w:rsid w:val="00644E2E"/>
    <w:rsid w:val="00863493"/>
    <w:rsid w:val="00876FEC"/>
    <w:rsid w:val="00877D11"/>
    <w:rsid w:val="008C67D0"/>
    <w:rsid w:val="00902A81"/>
    <w:rsid w:val="00A00343"/>
    <w:rsid w:val="00A22FB2"/>
    <w:rsid w:val="00A2769E"/>
    <w:rsid w:val="00A65B4D"/>
    <w:rsid w:val="00A75049"/>
    <w:rsid w:val="00AA231C"/>
    <w:rsid w:val="00AE217E"/>
    <w:rsid w:val="00AF2DDF"/>
    <w:rsid w:val="00B012F6"/>
    <w:rsid w:val="00BC4BA2"/>
    <w:rsid w:val="00BD63A4"/>
    <w:rsid w:val="00DE0E8C"/>
    <w:rsid w:val="00DE13B1"/>
    <w:rsid w:val="00DE1504"/>
    <w:rsid w:val="00E20CA1"/>
    <w:rsid w:val="00E574E4"/>
    <w:rsid w:val="00F93BF6"/>
    <w:rsid w:val="00F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042C5-4A2C-4713-BF1A-694A753C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cmelville</dc:creator>
  <cp:keywords/>
  <dc:description/>
  <cp:lastModifiedBy>Premma Ramsawak</cp:lastModifiedBy>
  <cp:revision>2</cp:revision>
  <cp:lastPrinted>2016-09-22T15:32:00Z</cp:lastPrinted>
  <dcterms:created xsi:type="dcterms:W3CDTF">2018-08-27T19:33:00Z</dcterms:created>
  <dcterms:modified xsi:type="dcterms:W3CDTF">2018-08-27T19:33:00Z</dcterms:modified>
</cp:coreProperties>
</file>